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64" w:rsidRDefault="003A3335">
      <w:pPr>
        <w:spacing w:after="720"/>
        <w:ind w:left="7088"/>
      </w:pPr>
      <w:r>
        <w:t xml:space="preserve">Приложение </w:t>
      </w:r>
      <w:r w:rsidR="00865BF1">
        <w:t>№1</w:t>
      </w:r>
      <w:r>
        <w:br/>
        <w:t xml:space="preserve">к приказу </w:t>
      </w:r>
      <w:r w:rsidR="0084483F">
        <w:t>Администрации   Главы Республики Саха (Якутия) и Правительства             Республики Саха (Якутия)</w:t>
      </w:r>
      <w:r>
        <w:br/>
        <w:t xml:space="preserve">от </w:t>
      </w:r>
      <w:r w:rsidR="00B67429">
        <w:t xml:space="preserve">29 февраля </w:t>
      </w:r>
      <w:r>
        <w:t>201</w:t>
      </w:r>
      <w:r w:rsidR="0084483F">
        <w:t>6</w:t>
      </w:r>
      <w:r>
        <w:t xml:space="preserve"> г. № </w:t>
      </w:r>
      <w:r w:rsidR="00B67429">
        <w:t>10-ПА</w:t>
      </w:r>
    </w:p>
    <w:p w:rsidR="0084483F" w:rsidRDefault="0084483F" w:rsidP="0084483F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Руководителю Администрации </w:t>
      </w:r>
    </w:p>
    <w:p w:rsidR="0084483F" w:rsidRDefault="0084483F" w:rsidP="0084483F">
      <w:pPr>
        <w:ind w:left="5245"/>
        <w:rPr>
          <w:sz w:val="24"/>
          <w:szCs w:val="24"/>
        </w:rPr>
      </w:pPr>
      <w:r>
        <w:rPr>
          <w:sz w:val="24"/>
          <w:szCs w:val="24"/>
        </w:rPr>
        <w:t>Главы Республики Саха (Якутия)</w:t>
      </w:r>
    </w:p>
    <w:p w:rsidR="0084483F" w:rsidRDefault="0084483F" w:rsidP="0084483F">
      <w:pPr>
        <w:ind w:left="5245"/>
        <w:rPr>
          <w:sz w:val="24"/>
          <w:szCs w:val="24"/>
        </w:rPr>
      </w:pPr>
      <w:r>
        <w:rPr>
          <w:sz w:val="24"/>
          <w:szCs w:val="24"/>
        </w:rPr>
        <w:t>и Правительства Республики Саха (Якутия)</w:t>
      </w:r>
    </w:p>
    <w:p w:rsidR="00197564" w:rsidRDefault="00197564" w:rsidP="0084483F">
      <w:pPr>
        <w:ind w:left="5245"/>
        <w:rPr>
          <w:sz w:val="24"/>
          <w:szCs w:val="24"/>
        </w:rPr>
      </w:pPr>
    </w:p>
    <w:p w:rsidR="00197564" w:rsidRDefault="003A3335" w:rsidP="0084483F">
      <w:pPr>
        <w:pBdr>
          <w:top w:val="single" w:sz="4" w:space="1" w:color="auto"/>
        </w:pBdr>
        <w:ind w:left="5245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инициалы)</w:t>
      </w:r>
    </w:p>
    <w:p w:rsidR="00197564" w:rsidRDefault="003A3335" w:rsidP="0084483F">
      <w:pPr>
        <w:ind w:left="5245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197564" w:rsidRDefault="003A3335" w:rsidP="0084483F">
      <w:pPr>
        <w:pBdr>
          <w:top w:val="single" w:sz="4" w:space="1" w:color="auto"/>
        </w:pBdr>
        <w:ind w:left="524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замещаемой должности)</w:t>
      </w:r>
    </w:p>
    <w:p w:rsidR="00197564" w:rsidRDefault="00197564" w:rsidP="0084483F">
      <w:pPr>
        <w:ind w:left="5245"/>
        <w:rPr>
          <w:sz w:val="24"/>
          <w:szCs w:val="24"/>
        </w:rPr>
      </w:pPr>
    </w:p>
    <w:p w:rsidR="00197564" w:rsidRDefault="003A3335" w:rsidP="0084483F">
      <w:pPr>
        <w:pBdr>
          <w:top w:val="single" w:sz="4" w:space="1" w:color="auto"/>
        </w:pBdr>
        <w:ind w:left="5245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структурного подразделения)</w:t>
      </w:r>
    </w:p>
    <w:p w:rsidR="00197564" w:rsidRDefault="00197564" w:rsidP="0084483F">
      <w:pPr>
        <w:ind w:left="5245"/>
        <w:rPr>
          <w:sz w:val="24"/>
          <w:szCs w:val="24"/>
        </w:rPr>
      </w:pPr>
    </w:p>
    <w:p w:rsidR="00197564" w:rsidRDefault="003A3335" w:rsidP="0084483F">
      <w:pPr>
        <w:pBdr>
          <w:top w:val="single" w:sz="4" w:space="1" w:color="auto"/>
        </w:pBdr>
        <w:ind w:left="5245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государственного гражданского служащего</w:t>
      </w:r>
      <w:r w:rsidR="0084483F">
        <w:rPr>
          <w:sz w:val="18"/>
          <w:szCs w:val="18"/>
        </w:rPr>
        <w:t xml:space="preserve"> Республики Саха (Якутия)</w:t>
      </w:r>
      <w:r>
        <w:rPr>
          <w:sz w:val="18"/>
          <w:szCs w:val="18"/>
        </w:rPr>
        <w:t>)</w:t>
      </w:r>
    </w:p>
    <w:p w:rsidR="00197564" w:rsidRDefault="00B67429">
      <w:pPr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</w:t>
      </w:r>
      <w:bookmarkStart w:id="0" w:name="_GoBack"/>
      <w:bookmarkEnd w:id="0"/>
      <w:r w:rsidR="003A3335">
        <w:rPr>
          <w:b/>
          <w:bCs/>
          <w:sz w:val="26"/>
          <w:szCs w:val="26"/>
        </w:rPr>
        <w:t>ведомление</w:t>
      </w:r>
      <w:r w:rsidR="003A3335">
        <w:rPr>
          <w:b/>
          <w:bCs/>
          <w:sz w:val="26"/>
          <w:szCs w:val="26"/>
        </w:rPr>
        <w:br/>
        <w:t xml:space="preserve">о намерении выполнять иную оплачиваемую работу </w:t>
      </w:r>
      <w:r w:rsidR="003A3335">
        <w:rPr>
          <w:rStyle w:val="a9"/>
          <w:b/>
          <w:bCs/>
          <w:sz w:val="26"/>
          <w:szCs w:val="26"/>
        </w:rPr>
        <w:footnoteReference w:id="1"/>
      </w:r>
    </w:p>
    <w:p w:rsidR="00197564" w:rsidRDefault="003A333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частью 2 статьи 14 Федерального закона от 27 июля 2004 г. № 79-ФЗ</w:t>
      </w:r>
      <w:r w:rsidR="0084483F">
        <w:rPr>
          <w:sz w:val="24"/>
          <w:szCs w:val="24"/>
        </w:rPr>
        <w:t xml:space="preserve"> «</w:t>
      </w:r>
      <w:r>
        <w:rPr>
          <w:sz w:val="24"/>
          <w:szCs w:val="24"/>
        </w:rPr>
        <w:t>О государственной гражданской службе Российской Федерации</w:t>
      </w:r>
      <w:r w:rsidR="0084483F">
        <w:rPr>
          <w:sz w:val="24"/>
          <w:szCs w:val="24"/>
        </w:rPr>
        <w:t>»</w:t>
      </w:r>
      <w:r>
        <w:rPr>
          <w:sz w:val="24"/>
          <w:szCs w:val="24"/>
        </w:rPr>
        <w:t xml:space="preserve"> уведомляю Вас о намерении выполнять иную оплачиваемую работу</w:t>
      </w:r>
    </w:p>
    <w:p w:rsidR="00197564" w:rsidRDefault="00197564">
      <w:pPr>
        <w:jc w:val="both"/>
        <w:rPr>
          <w:sz w:val="24"/>
          <w:szCs w:val="24"/>
        </w:rPr>
      </w:pPr>
    </w:p>
    <w:p w:rsidR="00197564" w:rsidRDefault="003A333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информация о работе, которую намеревается выполнять гражданский служащий:</w:t>
      </w:r>
    </w:p>
    <w:p w:rsidR="00197564" w:rsidRDefault="00197564">
      <w:pPr>
        <w:jc w:val="both"/>
        <w:rPr>
          <w:sz w:val="24"/>
          <w:szCs w:val="24"/>
        </w:rPr>
      </w:pPr>
    </w:p>
    <w:p w:rsidR="00197564" w:rsidRDefault="003A333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даты начала и окончания выполнения работы, основание, в соответствии с которым будет выполняться</w:t>
      </w:r>
    </w:p>
    <w:p w:rsidR="00197564" w:rsidRDefault="00197564">
      <w:pPr>
        <w:jc w:val="both"/>
        <w:rPr>
          <w:sz w:val="24"/>
          <w:szCs w:val="24"/>
        </w:rPr>
      </w:pPr>
    </w:p>
    <w:p w:rsidR="00197564" w:rsidRDefault="003A333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работа (трудовой договор (совместительство), гражданско-правовой договор и т.п.), полное наименование</w:t>
      </w:r>
    </w:p>
    <w:p w:rsidR="00197564" w:rsidRDefault="00197564">
      <w:pPr>
        <w:jc w:val="both"/>
        <w:rPr>
          <w:sz w:val="24"/>
          <w:szCs w:val="24"/>
        </w:rPr>
      </w:pPr>
    </w:p>
    <w:p w:rsidR="00197564" w:rsidRDefault="003A333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организации, характер деятельности (педагогическая, научная, творческая или иная деятельность),</w:t>
      </w:r>
    </w:p>
    <w:p w:rsidR="00197564" w:rsidRDefault="00197564">
      <w:pPr>
        <w:jc w:val="both"/>
        <w:rPr>
          <w:sz w:val="24"/>
          <w:szCs w:val="24"/>
        </w:rPr>
      </w:pPr>
    </w:p>
    <w:p w:rsidR="00197564" w:rsidRDefault="003A333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должности, основные функции и тематика выполняемой работы (в том числе наименование предмета</w:t>
      </w:r>
    </w:p>
    <w:p w:rsidR="00197564" w:rsidRDefault="00197564">
      <w:pPr>
        <w:jc w:val="both"/>
        <w:rPr>
          <w:sz w:val="24"/>
          <w:szCs w:val="24"/>
        </w:rPr>
      </w:pPr>
    </w:p>
    <w:p w:rsidR="00197564" w:rsidRDefault="003A333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преподавания, темы лекций и т.п.), иные сведения, которые гражданский служащий считает необходимым сообщить)</w:t>
      </w:r>
    </w:p>
    <w:p w:rsidR="00197564" w:rsidRPr="008326D2" w:rsidRDefault="008326D2">
      <w:pPr>
        <w:spacing w:before="120"/>
        <w:ind w:firstLine="567"/>
        <w:jc w:val="both"/>
        <w:rPr>
          <w:sz w:val="24"/>
          <w:szCs w:val="24"/>
        </w:rPr>
      </w:pPr>
      <w:r w:rsidRPr="008326D2">
        <w:rPr>
          <w:sz w:val="24"/>
          <w:szCs w:val="24"/>
        </w:rPr>
        <w:t>Указанная работа будет вы</w:t>
      </w:r>
      <w:r w:rsidR="003A3335" w:rsidRPr="008326D2">
        <w:rPr>
          <w:sz w:val="24"/>
          <w:szCs w:val="24"/>
        </w:rPr>
        <w:t>полн</w:t>
      </w:r>
      <w:r w:rsidRPr="008326D2">
        <w:rPr>
          <w:sz w:val="24"/>
          <w:szCs w:val="24"/>
        </w:rPr>
        <w:t xml:space="preserve">яться в свободное от гражданской службы время и </w:t>
      </w:r>
      <w:r w:rsidR="003A3335" w:rsidRPr="008326D2">
        <w:rPr>
          <w:sz w:val="24"/>
          <w:szCs w:val="24"/>
        </w:rPr>
        <w:t>не повлечет за собой конфликта интересов.</w:t>
      </w:r>
    </w:p>
    <w:p w:rsidR="00197564" w:rsidRPr="008326D2" w:rsidRDefault="008326D2" w:rsidP="008326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26D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="003A3335" w:rsidRPr="008326D2">
        <w:rPr>
          <w:rFonts w:ascii="Times New Roman" w:hAnsi="Times New Roman" w:cs="Times New Roman"/>
          <w:sz w:val="24"/>
          <w:szCs w:val="24"/>
        </w:rPr>
        <w:t>При выполнении указанной работы обязуюсь соблюдать требования, предусмотренные статья</w:t>
      </w:r>
      <w:r w:rsidR="0084483F" w:rsidRPr="008326D2">
        <w:rPr>
          <w:rFonts w:ascii="Times New Roman" w:hAnsi="Times New Roman" w:cs="Times New Roman"/>
          <w:sz w:val="24"/>
          <w:szCs w:val="24"/>
        </w:rPr>
        <w:t>ми 17 и 18 Федерального закона «</w:t>
      </w:r>
      <w:r w:rsidR="003A3335" w:rsidRPr="008326D2">
        <w:rPr>
          <w:rFonts w:ascii="Times New Roman" w:hAnsi="Times New Roman" w:cs="Times New Roman"/>
          <w:sz w:val="24"/>
          <w:szCs w:val="24"/>
        </w:rPr>
        <w:t>О государственной гражданской службе Российской Федерации</w:t>
      </w:r>
      <w:r w:rsidR="0084483F" w:rsidRPr="008326D2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2268"/>
        <w:gridCol w:w="3260"/>
      </w:tblGrid>
      <w:tr w:rsidR="00197564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564" w:rsidRDefault="001975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564" w:rsidRDefault="0019756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564" w:rsidRDefault="00197564">
            <w:pPr>
              <w:jc w:val="center"/>
              <w:rPr>
                <w:sz w:val="24"/>
                <w:szCs w:val="24"/>
              </w:rPr>
            </w:pPr>
          </w:p>
        </w:tc>
      </w:tr>
      <w:tr w:rsidR="00197564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197564" w:rsidRDefault="003A3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97564" w:rsidRDefault="00197564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97564" w:rsidRDefault="003A3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</w:tr>
    </w:tbl>
    <w:p w:rsidR="00197564" w:rsidRDefault="003A3335">
      <w:pPr>
        <w:spacing w:before="480"/>
        <w:jc w:val="both"/>
        <w:rPr>
          <w:sz w:val="18"/>
          <w:szCs w:val="18"/>
        </w:rPr>
      </w:pPr>
      <w:r>
        <w:rPr>
          <w:sz w:val="18"/>
          <w:szCs w:val="18"/>
        </w:rPr>
        <w:t>Ознакомлен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2268"/>
        <w:gridCol w:w="3260"/>
      </w:tblGrid>
      <w:tr w:rsidR="00197564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564" w:rsidRDefault="001975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564" w:rsidRDefault="00197564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564" w:rsidRDefault="00197564">
            <w:pPr>
              <w:rPr>
                <w:sz w:val="18"/>
                <w:szCs w:val="18"/>
              </w:rPr>
            </w:pPr>
          </w:p>
        </w:tc>
      </w:tr>
      <w:tr w:rsidR="00197564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197564" w:rsidRDefault="003A3335" w:rsidP="008448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(должность, фамилия, инициалы руководителя структурного подразделения, в котором гражданский служащий проходит гражданскую службу)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97564" w:rsidRDefault="00197564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97564" w:rsidRDefault="003A33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(дата, подпись)</w:t>
            </w:r>
          </w:p>
        </w:tc>
      </w:tr>
    </w:tbl>
    <w:p w:rsidR="003A3335" w:rsidRDefault="003A3335">
      <w:pPr>
        <w:jc w:val="both"/>
      </w:pPr>
    </w:p>
    <w:sectPr w:rsidR="003A3335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335" w:rsidRDefault="003A3335">
      <w:r>
        <w:separator/>
      </w:r>
    </w:p>
  </w:endnote>
  <w:endnote w:type="continuationSeparator" w:id="0">
    <w:p w:rsidR="003A3335" w:rsidRDefault="003A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335" w:rsidRDefault="003A3335">
      <w:r>
        <w:separator/>
      </w:r>
    </w:p>
  </w:footnote>
  <w:footnote w:type="continuationSeparator" w:id="0">
    <w:p w:rsidR="003A3335" w:rsidRDefault="003A3335">
      <w:r>
        <w:continuationSeparator/>
      </w:r>
    </w:p>
  </w:footnote>
  <w:footnote w:id="1">
    <w:p w:rsidR="00197564" w:rsidRDefault="003A3335">
      <w:pPr>
        <w:pStyle w:val="a7"/>
        <w:ind w:firstLine="567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 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949"/>
    <w:rsid w:val="00197564"/>
    <w:rsid w:val="003A3335"/>
    <w:rsid w:val="005A4949"/>
    <w:rsid w:val="00742CFC"/>
    <w:rsid w:val="008326D2"/>
    <w:rsid w:val="0084483F"/>
    <w:rsid w:val="00865BF1"/>
    <w:rsid w:val="00B67429"/>
    <w:rsid w:val="00BC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F20352"/>
  <w14:defaultImageDpi w14:val="0"/>
  <w15:docId w15:val="{C2DD75CC-14E8-4385-9825-2901EB6F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ConsPlusNonformat">
    <w:name w:val="ConsPlusNonformat"/>
    <w:uiPriority w:val="99"/>
    <w:rsid w:val="008326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Винокурова Алена Пиковна</cp:lastModifiedBy>
  <cp:revision>2</cp:revision>
  <cp:lastPrinted>2016-02-18T03:30:00Z</cp:lastPrinted>
  <dcterms:created xsi:type="dcterms:W3CDTF">2016-04-25T07:05:00Z</dcterms:created>
  <dcterms:modified xsi:type="dcterms:W3CDTF">2016-04-25T07:05:00Z</dcterms:modified>
</cp:coreProperties>
</file>