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7A06E4" w:rsidRPr="007A06E4" w:rsidTr="00AC7B97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Республика Саха (Якутия)</w:t>
            </w: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Окружная Администрация</w:t>
            </w:r>
          </w:p>
          <w:p w:rsidR="007A06E4" w:rsidRPr="007A06E4" w:rsidRDefault="007A06E4" w:rsidP="007A06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Городского округа  </w:t>
            </w:r>
          </w:p>
          <w:p w:rsidR="007A06E4" w:rsidRPr="007A06E4" w:rsidRDefault="007A06E4" w:rsidP="007A06E4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«Жатай»</w:t>
            </w:r>
          </w:p>
          <w:p w:rsidR="007A06E4" w:rsidRPr="007A06E4" w:rsidRDefault="007A06E4" w:rsidP="007A06E4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20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7A06E4">
              <w:rPr>
                <w:rFonts w:ascii="Bookman Old Style" w:eastAsia="Calibri" w:hAnsi="Bookman Old Style" w:cs="Times New Roman"/>
                <w:b/>
              </w:rPr>
              <w:t>ПОСТАНОВЛЕНИЕ</w:t>
            </w:r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noProof/>
                <w:snapToGrid w:val="0"/>
                <w:sz w:val="24"/>
                <w:szCs w:val="24"/>
                <w:lang w:eastAsia="ru-RU"/>
              </w:rPr>
              <w:drawing>
                <wp:inline distT="0" distB="0" distL="0" distR="0" wp14:anchorId="09465177" wp14:editId="69B00836">
                  <wp:extent cx="600075" cy="790575"/>
                  <wp:effectExtent l="0" t="0" r="0" b="0"/>
                  <wp:docPr id="1" name="Рисунок 1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Саха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θр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16"/>
                <w:szCs w:val="16"/>
                <w:lang w:eastAsia="ru-RU"/>
              </w:rPr>
              <w:t>θ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сп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yy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б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л</w:t>
            </w: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val="en-US" w:eastAsia="ru-RU"/>
              </w:rPr>
              <w:t>y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sz w:val="24"/>
                <w:szCs w:val="24"/>
                <w:lang w:eastAsia="ru-RU"/>
              </w:rPr>
              <w:t>кэтэ</w:t>
            </w:r>
            <w:proofErr w:type="spellEnd"/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«Жатай»</w:t>
            </w:r>
          </w:p>
          <w:p w:rsidR="007A06E4" w:rsidRPr="007A06E4" w:rsidRDefault="007A06E4" w:rsidP="007A06E4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Куораттаађы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уокуругун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proofErr w:type="gram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Уокуруктаађы</w:t>
            </w:r>
            <w:proofErr w:type="spell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 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Дьа</w:t>
            </w:r>
            <w:proofErr w:type="spellEnd"/>
            <w:proofErr w:type="gramEnd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h</w:t>
            </w:r>
            <w:proofErr w:type="spellStart"/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алтата</w:t>
            </w:r>
            <w:proofErr w:type="spellEnd"/>
          </w:p>
          <w:p w:rsidR="007A06E4" w:rsidRPr="007A06E4" w:rsidRDefault="007A06E4" w:rsidP="007A06E4">
            <w:pPr>
              <w:spacing w:after="0" w:line="240" w:lineRule="auto"/>
              <w:ind w:right="1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A06E4" w:rsidRPr="007A06E4" w:rsidRDefault="007A06E4" w:rsidP="007A06E4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7A06E4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7A06E4" w:rsidRPr="007A06E4" w:rsidTr="00AC7B97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7A06E4" w:rsidRPr="007A06E4" w:rsidRDefault="007A06E4" w:rsidP="007A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7A06E4" w:rsidRPr="007A06E4" w:rsidRDefault="00783538" w:rsidP="003E2F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</w:t>
            </w:r>
            <w:r w:rsidR="0073515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E2F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5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3E2FE2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  <w:r w:rsidR="003E2FE2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адресную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программу </w:t>
      </w:r>
      <w:r w:rsidRPr="007A06E4">
        <w:rPr>
          <w:rFonts w:ascii="Times New Roman" w:eastAsia="Calibri" w:hAnsi="Times New Roman" w:cs="Times New Roman"/>
          <w:b/>
        </w:rPr>
        <w:t xml:space="preserve">«Обустройство инженерной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 xml:space="preserve">инфраструктуры зоны индивидуальной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>жилой застройки для граждан имеющих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7A06E4">
        <w:rPr>
          <w:rFonts w:ascii="Times New Roman" w:eastAsia="Calibri" w:hAnsi="Times New Roman" w:cs="Times New Roman"/>
          <w:b/>
        </w:rPr>
        <w:t xml:space="preserve">3-х и более </w:t>
      </w:r>
      <w:proofErr w:type="gramStart"/>
      <w:r w:rsidRPr="007A06E4">
        <w:rPr>
          <w:rFonts w:ascii="Times New Roman" w:eastAsia="Calibri" w:hAnsi="Times New Roman" w:cs="Times New Roman"/>
          <w:b/>
        </w:rPr>
        <w:t>детей  на</w:t>
      </w:r>
      <w:proofErr w:type="gramEnd"/>
      <w:r w:rsidRPr="007A06E4">
        <w:rPr>
          <w:rFonts w:ascii="Times New Roman" w:eastAsia="Calibri" w:hAnsi="Times New Roman" w:cs="Times New Roman"/>
          <w:b/>
        </w:rPr>
        <w:t xml:space="preserve"> территории  </w:t>
      </w:r>
    </w:p>
    <w:p w:rsidR="007A06E4" w:rsidRPr="007A06E4" w:rsidRDefault="007A06E4" w:rsidP="007A06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b/>
        </w:rPr>
        <w:t>ГО «Жатай» на 2020-2023 годы»</w:t>
      </w:r>
      <w:r w:rsidRPr="007A0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06E4" w:rsidRPr="007A06E4" w:rsidRDefault="007A06E4" w:rsidP="007A0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7A0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F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F63E2" w:rsidRPr="0084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№10 Решения Окружного Совета депутатов ГО «Жатай» № 14-1 от «22» декабря 2020 г. «Об утверждении бюджета Городского округа «Жатай» на 2021 год и плановый период 2022-2023 годов»</w:t>
      </w:r>
      <w:r w:rsidR="00EF63E2" w:rsidRPr="00EF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7A06E4" w:rsidRPr="007A06E4" w:rsidRDefault="007A06E4" w:rsidP="00C44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 </w:t>
      </w:r>
      <w:r w:rsidRPr="007A06E4">
        <w:rPr>
          <w:rFonts w:ascii="Times New Roman" w:eastAsia="Calibri" w:hAnsi="Times New Roman" w:cs="Times New Roman"/>
          <w:sz w:val="24"/>
          <w:szCs w:val="24"/>
        </w:rPr>
        <w:t>Внести изменения в адресную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программу </w:t>
      </w:r>
      <w:r w:rsidRPr="007A06E4">
        <w:rPr>
          <w:rFonts w:ascii="Times New Roman" w:eastAsia="Calibri" w:hAnsi="Times New Roman" w:cs="Times New Roman"/>
          <w:sz w:val="24"/>
          <w:szCs w:val="24"/>
        </w:rPr>
        <w:t>«Обустройство инженерной инфраструктуры зоны индивидуальной жилой застройки для граждан, имеющих 3-х и более детей на территории ГО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утвержденную постановлением Главы Окружной Администрации ГО «Жатай» №95-г от 13.12.2019 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г.: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1)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В графе 2 строку 7 «Объем и источники финансирования Программы» 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Паспорта 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>адресной программы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«Общий объем финансирования составляет – </w:t>
      </w:r>
      <w:r w:rsidR="00291E8C">
        <w:rPr>
          <w:rFonts w:ascii="Times New Roman" w:eastAsia="Calibri" w:hAnsi="Times New Roman" w:cs="Times New Roman"/>
          <w:b/>
          <w:sz w:val="24"/>
          <w:szCs w:val="24"/>
        </w:rPr>
        <w:t>11834</w:t>
      </w:r>
      <w:r w:rsidR="00BC3D29">
        <w:rPr>
          <w:rFonts w:ascii="Times New Roman" w:eastAsia="Calibri" w:hAnsi="Times New Roman" w:cs="Times New Roman"/>
          <w:b/>
          <w:sz w:val="24"/>
          <w:szCs w:val="24"/>
        </w:rPr>
        <w:t>,1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рублей, из них: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291E8C">
        <w:rPr>
          <w:rFonts w:ascii="Times New Roman" w:eastAsia="Calibri" w:hAnsi="Times New Roman" w:cs="Times New Roman"/>
          <w:b/>
          <w:sz w:val="24"/>
          <w:szCs w:val="24"/>
        </w:rPr>
        <w:t>11834</w:t>
      </w:r>
      <w:r w:rsidR="00BC3D29" w:rsidRPr="00BC3D29">
        <w:rPr>
          <w:rFonts w:ascii="Times New Roman" w:eastAsia="Calibri" w:hAnsi="Times New Roman" w:cs="Times New Roman"/>
          <w:b/>
          <w:sz w:val="24"/>
          <w:szCs w:val="24"/>
        </w:rPr>
        <w:t xml:space="preserve">,1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0,0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  в том числе по годам: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2020 г.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на 2020 г. составляет -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>215,</w:t>
      </w:r>
      <w:proofErr w:type="gramStart"/>
      <w:r w:rsidRPr="007A06E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 тыс.</w:t>
      </w:r>
      <w:proofErr w:type="gram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руб., из них: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бюджет- 215,0 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</w:t>
      </w:r>
      <w:proofErr w:type="gramStart"/>
      <w:r w:rsidRPr="007A06E4">
        <w:rPr>
          <w:rFonts w:ascii="Times New Roman" w:eastAsia="Calibri" w:hAnsi="Times New Roman" w:cs="Times New Roman"/>
          <w:sz w:val="24"/>
          <w:szCs w:val="24"/>
        </w:rPr>
        <w:t>0  тыс.</w:t>
      </w:r>
      <w:proofErr w:type="gram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руб. 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- устройство дорог для многодетных в зоне ИЖС ул. им. </w:t>
      </w:r>
      <w:proofErr w:type="spellStart"/>
      <w:r w:rsidRPr="007A06E4">
        <w:rPr>
          <w:rFonts w:ascii="Times New Roman" w:eastAsia="Calibri" w:hAnsi="Times New Roman" w:cs="Times New Roman"/>
          <w:sz w:val="24"/>
          <w:szCs w:val="24"/>
        </w:rPr>
        <w:t>Слабожанина</w:t>
      </w:r>
      <w:proofErr w:type="spellEnd"/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Н.Н. и им. Бородкина А.А. – 215,0 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 – 215,0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2021 г.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на 2021 г. составляет- </w:t>
      </w:r>
      <w:r w:rsidR="00291E8C">
        <w:rPr>
          <w:rFonts w:ascii="Times New Roman" w:eastAsia="Calibri" w:hAnsi="Times New Roman" w:cs="Times New Roman"/>
          <w:b/>
          <w:sz w:val="24"/>
          <w:szCs w:val="24"/>
        </w:rPr>
        <w:t>136,0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руб., из них:</w:t>
      </w:r>
    </w:p>
    <w:p w:rsidR="007A06E4" w:rsidRPr="007A06E4" w:rsidRDefault="003E2FE2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291E8C">
        <w:rPr>
          <w:rFonts w:ascii="Times New Roman" w:eastAsia="Calibri" w:hAnsi="Times New Roman" w:cs="Times New Roman"/>
          <w:sz w:val="24"/>
          <w:szCs w:val="24"/>
        </w:rPr>
        <w:t>136,0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0,0 тыс. руб. 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2F7" w:rsidRPr="007A06E4" w:rsidRDefault="006252F7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3E2FE2" w:rsidP="00775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C7B97" w:rsidRPr="00AC7B97">
        <w:rPr>
          <w:rFonts w:ascii="Times New Roman" w:eastAsia="Calibri" w:hAnsi="Times New Roman" w:cs="Times New Roman"/>
          <w:sz w:val="24"/>
          <w:szCs w:val="24"/>
        </w:rPr>
        <w:t xml:space="preserve">прокладка </w:t>
      </w:r>
      <w:r w:rsidR="00AF2D3F">
        <w:rPr>
          <w:rFonts w:ascii="Times New Roman" w:eastAsia="Calibri" w:hAnsi="Times New Roman" w:cs="Times New Roman"/>
          <w:sz w:val="24"/>
          <w:szCs w:val="24"/>
        </w:rPr>
        <w:t>внутриквартальных сетей</w:t>
      </w:r>
      <w:r w:rsidR="00AC7B97" w:rsidRPr="00AC7B97">
        <w:rPr>
          <w:rFonts w:ascii="Times New Roman" w:eastAsia="Calibri" w:hAnsi="Times New Roman" w:cs="Times New Roman"/>
          <w:sz w:val="24"/>
          <w:szCs w:val="24"/>
        </w:rPr>
        <w:t xml:space="preserve"> газоснабжения </w:t>
      </w:r>
      <w:r w:rsidR="00AF2D3F">
        <w:rPr>
          <w:rFonts w:ascii="Times New Roman" w:eastAsia="Calibri" w:hAnsi="Times New Roman" w:cs="Times New Roman"/>
          <w:sz w:val="24"/>
          <w:szCs w:val="24"/>
        </w:rPr>
        <w:t xml:space="preserve">низкого давления без разводки по участкам строительства индивидуального жилья </w:t>
      </w:r>
      <w:r w:rsidR="00AC7B9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E2FE2">
        <w:rPr>
          <w:rFonts w:ascii="Times New Roman" w:eastAsia="Calibri" w:hAnsi="Times New Roman" w:cs="Times New Roman"/>
          <w:sz w:val="24"/>
          <w:szCs w:val="24"/>
        </w:rPr>
        <w:t>«Комплексной застройк</w:t>
      </w:r>
      <w:r w:rsidR="00AC7B97">
        <w:rPr>
          <w:rFonts w:ascii="Times New Roman" w:eastAsia="Calibri" w:hAnsi="Times New Roman" w:cs="Times New Roman"/>
          <w:sz w:val="24"/>
          <w:szCs w:val="24"/>
        </w:rPr>
        <w:t>е</w:t>
      </w:r>
      <w:r w:rsidRPr="003E2FE2">
        <w:rPr>
          <w:rFonts w:ascii="Times New Roman" w:eastAsia="Calibri" w:hAnsi="Times New Roman" w:cs="Times New Roman"/>
          <w:sz w:val="24"/>
          <w:szCs w:val="24"/>
        </w:rPr>
        <w:t xml:space="preserve"> микрорайона индивидуальных жилых домов в пос. Жатай» 3 очереди 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>(для многодетных)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291E8C">
        <w:rPr>
          <w:rFonts w:ascii="Times New Roman" w:eastAsia="Calibri" w:hAnsi="Times New Roman" w:cs="Times New Roman"/>
          <w:sz w:val="24"/>
          <w:szCs w:val="24"/>
        </w:rPr>
        <w:t>136,0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FC1E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ab/>
      </w:r>
    </w:p>
    <w:p w:rsidR="007A06E4" w:rsidRPr="007A06E4" w:rsidRDefault="007A06E4" w:rsidP="00FC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6E4">
        <w:rPr>
          <w:rFonts w:ascii="Times New Roman" w:eastAsia="Calibri" w:hAnsi="Times New Roman" w:cs="Times New Roman"/>
          <w:b/>
          <w:sz w:val="24"/>
          <w:szCs w:val="24"/>
        </w:rPr>
        <w:t>2022 г.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Общий объем финансирования на 2022 г. составляет-</w:t>
      </w:r>
      <w:r w:rsidR="00BC3D29">
        <w:rPr>
          <w:rFonts w:ascii="Times New Roman" w:eastAsia="Calibri" w:hAnsi="Times New Roman" w:cs="Times New Roman"/>
          <w:b/>
          <w:sz w:val="24"/>
          <w:szCs w:val="24"/>
        </w:rPr>
        <w:t xml:space="preserve"> 6122,0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BC3D29">
        <w:rPr>
          <w:rFonts w:ascii="Times New Roman" w:eastAsia="Calibri" w:hAnsi="Times New Roman" w:cs="Times New Roman"/>
          <w:sz w:val="24"/>
          <w:szCs w:val="24"/>
        </w:rPr>
        <w:t>6</w:t>
      </w:r>
      <w:r w:rsidR="00BC3D29" w:rsidRPr="00BC3D29">
        <w:rPr>
          <w:rFonts w:ascii="Times New Roman" w:eastAsia="Calibri" w:hAnsi="Times New Roman" w:cs="Times New Roman"/>
          <w:sz w:val="24"/>
          <w:szCs w:val="24"/>
        </w:rPr>
        <w:t xml:space="preserve">122,0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D29" w:rsidRPr="00AC7B97" w:rsidRDefault="00AC7B97" w:rsidP="00AC7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>- проектно-изыскательские работы, проектирование зоны ИЖС для многодетных семей устройство</w:t>
      </w:r>
      <w:r w:rsidR="00E27714">
        <w:rPr>
          <w:rFonts w:ascii="Times New Roman" w:eastAsia="Calibri" w:hAnsi="Times New Roman" w:cs="Times New Roman"/>
          <w:sz w:val="24"/>
          <w:szCs w:val="24"/>
        </w:rPr>
        <w:t xml:space="preserve"> дорог, прокладка газоснабжения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ул. Жатайская, Зои </w:t>
      </w:r>
      <w:r w:rsidRPr="00AC7B97">
        <w:rPr>
          <w:rFonts w:ascii="Times New Roman" w:eastAsia="Calibri" w:hAnsi="Times New Roman" w:cs="Times New Roman"/>
          <w:sz w:val="24"/>
          <w:szCs w:val="24"/>
        </w:rPr>
        <w:t>Лютовой, Мар</w:t>
      </w:r>
      <w:r w:rsidR="00BC3D29">
        <w:rPr>
          <w:rFonts w:ascii="Times New Roman" w:eastAsia="Calibri" w:hAnsi="Times New Roman" w:cs="Times New Roman"/>
          <w:sz w:val="24"/>
          <w:szCs w:val="24"/>
        </w:rPr>
        <w:t>ии Корчагиной (для многодетных)</w:t>
      </w:r>
    </w:p>
    <w:p w:rsidR="00AC7B97" w:rsidRP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>Местный бюджет- 3226,4 тыс. руб.</w:t>
      </w:r>
    </w:p>
    <w:p w:rsidR="00AC7B97" w:rsidRP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  <w:r w:rsidRPr="00AC7B97">
        <w:rPr>
          <w:rFonts w:ascii="Times New Roman" w:eastAsia="Calibri" w:hAnsi="Times New Roman" w:cs="Times New Roman"/>
          <w:sz w:val="24"/>
          <w:szCs w:val="24"/>
        </w:rPr>
        <w:tab/>
      </w:r>
    </w:p>
    <w:p w:rsidR="00AC7B97" w:rsidRP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D29" w:rsidRDefault="00FC1EE4" w:rsidP="00F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E4">
        <w:rPr>
          <w:rFonts w:ascii="Times New Roman" w:eastAsia="Calibri" w:hAnsi="Times New Roman" w:cs="Times New Roman"/>
          <w:sz w:val="24"/>
          <w:szCs w:val="24"/>
        </w:rPr>
        <w:t>- проектно-изыскательские работы, проектирование зоны ИЖС для многодетных семей устройство д</w:t>
      </w:r>
      <w:r w:rsidR="00E27714">
        <w:rPr>
          <w:rFonts w:ascii="Times New Roman" w:eastAsia="Calibri" w:hAnsi="Times New Roman" w:cs="Times New Roman"/>
          <w:sz w:val="24"/>
          <w:szCs w:val="24"/>
        </w:rPr>
        <w:t>орог, прокладка газоснабжения</w:t>
      </w:r>
      <w:r w:rsidRPr="00FC1EE4">
        <w:rPr>
          <w:rFonts w:ascii="Times New Roman" w:eastAsia="Calibri" w:hAnsi="Times New Roman" w:cs="Times New Roman"/>
          <w:sz w:val="24"/>
          <w:szCs w:val="24"/>
        </w:rPr>
        <w:t xml:space="preserve"> ул. Смоленская</w:t>
      </w:r>
      <w:r w:rsidR="00BC3D29">
        <w:rPr>
          <w:rFonts w:ascii="Times New Roman" w:eastAsia="Calibri" w:hAnsi="Times New Roman" w:cs="Times New Roman"/>
          <w:sz w:val="24"/>
          <w:szCs w:val="24"/>
        </w:rPr>
        <w:t xml:space="preserve"> и Рязанская (для многодетных)</w:t>
      </w:r>
    </w:p>
    <w:p w:rsidR="00FC1EE4" w:rsidRPr="00FC1EE4" w:rsidRDefault="00FC1EE4" w:rsidP="00F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E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естный бюджет- </w:t>
      </w:r>
      <w:r w:rsidR="00BC3D2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000,0 тыс. руб.</w:t>
      </w:r>
    </w:p>
    <w:p w:rsidR="00FC1EE4" w:rsidRDefault="00FC1EE4" w:rsidP="00F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  <w:r w:rsidRPr="00FC1EE4">
        <w:rPr>
          <w:rFonts w:ascii="Times New Roman" w:eastAsia="Calibri" w:hAnsi="Times New Roman" w:cs="Times New Roman"/>
          <w:sz w:val="24"/>
          <w:szCs w:val="24"/>
        </w:rPr>
        <w:tab/>
      </w:r>
    </w:p>
    <w:p w:rsidR="00FC1EE4" w:rsidRDefault="00FC1EE4" w:rsidP="00F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B97" w:rsidRPr="00AC7B97" w:rsidRDefault="00AC7B97" w:rsidP="00F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>- прокладка сетей водоснабжение квартала ИЖС 2 очереди – 895,6 тыс. руб.</w:t>
      </w:r>
    </w:p>
    <w:p w:rsidR="00AC7B97" w:rsidRP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>Местный бюджет- 895,6 тыс. руб.</w:t>
      </w:r>
    </w:p>
    <w:p w:rsid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</w:t>
      </w:r>
      <w:r w:rsidR="004934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2023 г.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Общий объем финансирования на 2023 г. составляет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D29">
        <w:rPr>
          <w:rFonts w:ascii="Times New Roman" w:eastAsia="Calibri" w:hAnsi="Times New Roman" w:cs="Times New Roman"/>
          <w:b/>
          <w:sz w:val="24"/>
          <w:szCs w:val="24"/>
        </w:rPr>
        <w:t>5361,1</w:t>
      </w:r>
      <w:r w:rsidR="00AC7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тыс. рублей. 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BC3D29" w:rsidRPr="00BC3D29">
        <w:rPr>
          <w:rFonts w:ascii="Times New Roman" w:eastAsia="Calibri" w:hAnsi="Times New Roman" w:cs="Times New Roman"/>
          <w:sz w:val="24"/>
          <w:szCs w:val="24"/>
        </w:rPr>
        <w:t xml:space="preserve">5361,1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В том числе по мероприятиям:</w:t>
      </w:r>
    </w:p>
    <w:p w:rsidR="007A06E4" w:rsidRPr="007A06E4" w:rsidRDefault="007A06E4" w:rsidP="007A0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B97" w:rsidRP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1EE4" w:rsidRPr="00FC1EE4">
        <w:rPr>
          <w:rFonts w:ascii="Times New Roman" w:eastAsia="Calibri" w:hAnsi="Times New Roman" w:cs="Times New Roman"/>
          <w:sz w:val="24"/>
          <w:szCs w:val="24"/>
        </w:rPr>
        <w:t>прокладка внутриквартальных сетей газоснабжения низкого давления без разводки по участкам строительства индивидуального жилья</w:t>
      </w:r>
      <w:r w:rsidRPr="00AC7B97">
        <w:rPr>
          <w:rFonts w:ascii="Times New Roman" w:eastAsia="Calibri" w:hAnsi="Times New Roman" w:cs="Times New Roman"/>
          <w:sz w:val="24"/>
          <w:szCs w:val="24"/>
        </w:rPr>
        <w:t>, дорог ул</w:t>
      </w:r>
      <w:r w:rsidR="00FC1EE4">
        <w:rPr>
          <w:rFonts w:ascii="Times New Roman" w:eastAsia="Calibri" w:hAnsi="Times New Roman" w:cs="Times New Roman"/>
          <w:sz w:val="24"/>
          <w:szCs w:val="24"/>
        </w:rPr>
        <w:t>.</w:t>
      </w:r>
      <w:r w:rsidR="00FC1EE4" w:rsidRPr="00FC1EE4">
        <w:rPr>
          <w:rFonts w:ascii="Times New Roman" w:eastAsia="Calibri" w:hAnsi="Times New Roman" w:cs="Times New Roman"/>
          <w:sz w:val="24"/>
          <w:szCs w:val="24"/>
        </w:rPr>
        <w:t xml:space="preserve"> Жатайская, Зои Лютовой, Марии Корчагиной </w:t>
      </w:r>
      <w:r w:rsidRPr="00AC7B97">
        <w:rPr>
          <w:rFonts w:ascii="Times New Roman" w:eastAsia="Calibri" w:hAnsi="Times New Roman" w:cs="Times New Roman"/>
          <w:sz w:val="24"/>
          <w:szCs w:val="24"/>
        </w:rPr>
        <w:t>(для многодетных) –</w:t>
      </w:r>
      <w:r w:rsidR="00FC1EE4" w:rsidRPr="00FC1EE4">
        <w:rPr>
          <w:rFonts w:ascii="Times New Roman" w:eastAsia="Calibri" w:hAnsi="Times New Roman" w:cs="Times New Roman"/>
          <w:sz w:val="24"/>
          <w:szCs w:val="24"/>
        </w:rPr>
        <w:t xml:space="preserve">3200,0 </w:t>
      </w:r>
      <w:r w:rsidRPr="00AC7B97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AC7B97" w:rsidRP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естный бюджет- </w:t>
      </w:r>
      <w:r w:rsidR="00FC1EE4">
        <w:rPr>
          <w:rFonts w:ascii="Times New Roman" w:eastAsia="Calibri" w:hAnsi="Times New Roman" w:cs="Times New Roman"/>
          <w:sz w:val="24"/>
          <w:szCs w:val="24"/>
        </w:rPr>
        <w:t>3200,0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B97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AC7B97" w:rsidRDefault="00AC7B97" w:rsidP="00AC7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1EE4" w:rsidRPr="00FC1EE4" w:rsidRDefault="00FC1EE4" w:rsidP="00F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E4">
        <w:rPr>
          <w:rFonts w:ascii="Times New Roman" w:eastAsia="Calibri" w:hAnsi="Times New Roman" w:cs="Times New Roman"/>
          <w:sz w:val="24"/>
          <w:szCs w:val="24"/>
        </w:rPr>
        <w:t>- прокладка внутриквартальных сетей газоснабжения низкого давления без разводки по участкам строительства индивидуального жилья, дорог ул. Смоленская и Рязанская (для многодетных) –2161,1 тыс. руб.</w:t>
      </w:r>
    </w:p>
    <w:p w:rsidR="00FC1EE4" w:rsidRPr="00FC1EE4" w:rsidRDefault="00FC1EE4" w:rsidP="00F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E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естный бюджет- 2161,1 тыс. руб.</w:t>
      </w:r>
    </w:p>
    <w:p w:rsidR="00FC1EE4" w:rsidRDefault="00FC1EE4" w:rsidP="00FC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BC3D2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TimesNewRomanPSMT" w:hAnsi="Times New Roman" w:cs="Times New Roman"/>
          <w:sz w:val="24"/>
          <w:szCs w:val="24"/>
        </w:rPr>
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</w:r>
      <w:r w:rsidRPr="007A06E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</w:p>
    <w:p w:rsidR="007A06E4" w:rsidRPr="007A06E4" w:rsidRDefault="007A06E4" w:rsidP="00C4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2) 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>«</w:t>
      </w:r>
      <w:r w:rsidRPr="007A06E4">
        <w:rPr>
          <w:rFonts w:ascii="Times New Roman" w:eastAsia="Calibri" w:hAnsi="Times New Roman" w:cs="Times New Roman"/>
          <w:sz w:val="24"/>
          <w:szCs w:val="24"/>
        </w:rPr>
        <w:t>Система программных мероприятий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«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адресной программы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 имеющих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3A78C9" w:rsidRDefault="003A78C9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Default="00F83727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Задача № 1</w:t>
      </w:r>
      <w:r w:rsidRPr="00F83727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совершенствование, приведение в соответствие действующему законодательству нормативно-правовых актов.</w:t>
      </w:r>
    </w:p>
    <w:p w:rsidR="00264793" w:rsidRPr="007A06E4" w:rsidRDefault="00264793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49342A" w:rsidRDefault="00FF30FF" w:rsidP="007A06E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30FF">
        <w:rPr>
          <w:rFonts w:ascii="Times New Roman" w:eastAsia="Calibri" w:hAnsi="Times New Roman" w:cs="Times New Roman"/>
          <w:sz w:val="24"/>
          <w:szCs w:val="24"/>
        </w:rPr>
        <w:t>2022</w:t>
      </w:r>
      <w:r w:rsidR="007A06E4" w:rsidRPr="00FF30FF">
        <w:rPr>
          <w:rFonts w:ascii="Times New Roman" w:eastAsia="Calibri" w:hAnsi="Times New Roman" w:cs="Times New Roman"/>
          <w:sz w:val="24"/>
          <w:szCs w:val="24"/>
        </w:rPr>
        <w:t>г</w:t>
      </w:r>
      <w:r w:rsidR="007A06E4" w:rsidRPr="00FF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7A06E4" w:rsidRPr="004934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9342A" w:rsidRPr="004934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06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Мероприятие </w:t>
      </w:r>
      <w:r w:rsidR="0026479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7A06E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- проектно-изыскательские работы, проектирование зоны ИЖС для многодетных семей устройство </w:t>
      </w:r>
      <w:r w:rsidR="00E27714">
        <w:rPr>
          <w:rFonts w:ascii="Times New Roman" w:eastAsia="Calibri" w:hAnsi="Times New Roman" w:cs="Times New Roman"/>
          <w:sz w:val="24"/>
          <w:szCs w:val="24"/>
        </w:rPr>
        <w:t xml:space="preserve">дорог, прокладка газоснабжения </w:t>
      </w:r>
      <w:r w:rsidRPr="00BC3D29">
        <w:rPr>
          <w:rFonts w:ascii="Times New Roman" w:eastAsia="Calibri" w:hAnsi="Times New Roman" w:cs="Times New Roman"/>
          <w:sz w:val="24"/>
          <w:szCs w:val="24"/>
        </w:rPr>
        <w:t>ул. Жатайская, Зои Лютовой, Марии Корчагиной (для многодетных)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Pr="00FF30FF">
        <w:rPr>
          <w:rFonts w:ascii="Times New Roman" w:eastAsia="Calibri" w:hAnsi="Times New Roman" w:cs="Times New Roman"/>
          <w:sz w:val="24"/>
          <w:szCs w:val="24"/>
        </w:rPr>
        <w:t>3226,4</w:t>
      </w: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</w:p>
    <w:p w:rsidR="00BC3D29" w:rsidRPr="00BC3D29" w:rsidRDefault="00F76AF0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F0">
        <w:rPr>
          <w:rFonts w:ascii="Times New Roman" w:eastAsia="Calibri" w:hAnsi="Times New Roman" w:cs="Times New Roman"/>
          <w:sz w:val="24"/>
          <w:szCs w:val="24"/>
        </w:rPr>
        <w:t>2022 г.</w:t>
      </w:r>
      <w:r w:rsidR="00BC3D29" w:rsidRPr="00BC3D29">
        <w:rPr>
          <w:rFonts w:ascii="Times New Roman" w:eastAsia="Calibri" w:hAnsi="Times New Roman" w:cs="Times New Roman"/>
          <w:sz w:val="24"/>
          <w:szCs w:val="24"/>
        </w:rPr>
        <w:tab/>
      </w:r>
    </w:p>
    <w:p w:rsidR="00BC3D29" w:rsidRPr="00F76AF0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6AF0">
        <w:rPr>
          <w:rFonts w:ascii="Times New Roman" w:eastAsia="Calibri" w:hAnsi="Times New Roman" w:cs="Times New Roman"/>
          <w:sz w:val="24"/>
          <w:szCs w:val="24"/>
          <w:u w:val="single"/>
        </w:rPr>
        <w:t>Мероприятие 2.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- проектно-изыскательские работы, проектирование зоны ИЖС для многодетных семей устройство д</w:t>
      </w:r>
      <w:r w:rsidR="00E27714">
        <w:rPr>
          <w:rFonts w:ascii="Times New Roman" w:eastAsia="Calibri" w:hAnsi="Times New Roman" w:cs="Times New Roman"/>
          <w:sz w:val="24"/>
          <w:szCs w:val="24"/>
        </w:rPr>
        <w:t>орог, прокладка газоснабжения</w:t>
      </w: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 ул. Смоленская и Рязанская (для многодетных)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Pr="006562A4">
        <w:rPr>
          <w:rFonts w:ascii="Times New Roman" w:eastAsia="Calibri" w:hAnsi="Times New Roman" w:cs="Times New Roman"/>
          <w:sz w:val="24"/>
          <w:szCs w:val="24"/>
        </w:rPr>
        <w:t>2000,0</w:t>
      </w: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  <w:r w:rsidRPr="00BC3D29">
        <w:rPr>
          <w:rFonts w:ascii="Times New Roman" w:eastAsia="Calibri" w:hAnsi="Times New Roman" w:cs="Times New Roman"/>
          <w:sz w:val="24"/>
          <w:szCs w:val="24"/>
        </w:rPr>
        <w:tab/>
      </w:r>
    </w:p>
    <w:p w:rsid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93" w:rsidRDefault="003A78C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A4">
        <w:rPr>
          <w:rFonts w:ascii="Times New Roman" w:eastAsia="Calibri" w:hAnsi="Times New Roman" w:cs="Times New Roman"/>
          <w:b/>
          <w:sz w:val="24"/>
          <w:szCs w:val="24"/>
        </w:rPr>
        <w:t>Задача №2</w:t>
      </w:r>
      <w:r w:rsidRPr="00264793">
        <w:rPr>
          <w:rFonts w:ascii="Times New Roman" w:eastAsia="Calibri" w:hAnsi="Times New Roman" w:cs="Times New Roman"/>
          <w:sz w:val="24"/>
          <w:szCs w:val="24"/>
        </w:rPr>
        <w:t xml:space="preserve">      обустройство зон индивидуал</w:t>
      </w:r>
      <w:r w:rsidR="00FC1EE4">
        <w:rPr>
          <w:rFonts w:ascii="Times New Roman" w:eastAsia="Calibri" w:hAnsi="Times New Roman" w:cs="Times New Roman"/>
          <w:sz w:val="24"/>
          <w:szCs w:val="24"/>
        </w:rPr>
        <w:t>ьной застройки инфраструктурой.</w:t>
      </w:r>
    </w:p>
    <w:p w:rsidR="003A78C9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>2020 г.</w:t>
      </w: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C3D29" w:rsidRPr="00264793" w:rsidRDefault="00BC3D2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3D29">
        <w:rPr>
          <w:rFonts w:ascii="Times New Roman" w:eastAsia="Calibri" w:hAnsi="Times New Roman" w:cs="Times New Roman"/>
          <w:sz w:val="24"/>
          <w:szCs w:val="24"/>
          <w:u w:val="single"/>
        </w:rPr>
        <w:t>Мероприятие 3.</w:t>
      </w:r>
    </w:p>
    <w:p w:rsidR="003A78C9" w:rsidRPr="00264793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 xml:space="preserve">- устройство дорог для многодетных в зоне ИЖС ул. им. </w:t>
      </w:r>
      <w:proofErr w:type="spellStart"/>
      <w:r w:rsidRPr="00264793">
        <w:rPr>
          <w:rFonts w:ascii="Times New Roman" w:eastAsia="Calibri" w:hAnsi="Times New Roman" w:cs="Times New Roman"/>
          <w:sz w:val="24"/>
          <w:szCs w:val="24"/>
        </w:rPr>
        <w:t>Слабожанина</w:t>
      </w:r>
      <w:proofErr w:type="spellEnd"/>
      <w:r w:rsidRPr="00264793">
        <w:rPr>
          <w:rFonts w:ascii="Times New Roman" w:eastAsia="Calibri" w:hAnsi="Times New Roman" w:cs="Times New Roman"/>
          <w:sz w:val="24"/>
          <w:szCs w:val="24"/>
        </w:rPr>
        <w:t xml:space="preserve"> Н.Н. и им. </w:t>
      </w:r>
      <w:proofErr w:type="gramStart"/>
      <w:r w:rsidRPr="00264793">
        <w:rPr>
          <w:rFonts w:ascii="Times New Roman" w:eastAsia="Calibri" w:hAnsi="Times New Roman" w:cs="Times New Roman"/>
          <w:sz w:val="24"/>
          <w:szCs w:val="24"/>
        </w:rPr>
        <w:t>Бород-</w:t>
      </w:r>
      <w:proofErr w:type="spellStart"/>
      <w:r w:rsidRPr="00264793">
        <w:rPr>
          <w:rFonts w:ascii="Times New Roman" w:eastAsia="Calibri" w:hAnsi="Times New Roman" w:cs="Times New Roman"/>
          <w:sz w:val="24"/>
          <w:szCs w:val="24"/>
        </w:rPr>
        <w:t>кина</w:t>
      </w:r>
      <w:proofErr w:type="spellEnd"/>
      <w:proofErr w:type="gramEnd"/>
      <w:r w:rsidRPr="00264793">
        <w:rPr>
          <w:rFonts w:ascii="Times New Roman" w:eastAsia="Calibri" w:hAnsi="Times New Roman" w:cs="Times New Roman"/>
          <w:sz w:val="24"/>
          <w:szCs w:val="24"/>
        </w:rPr>
        <w:t xml:space="preserve"> А.А. – 215,0 тыс. руб. </w:t>
      </w:r>
    </w:p>
    <w:p w:rsidR="003A78C9" w:rsidRPr="00264793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>Местный бюджет – 215,0 тыс. руб.</w:t>
      </w:r>
    </w:p>
    <w:p w:rsidR="00264793" w:rsidRDefault="003A78C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93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BC3D29" w:rsidRDefault="00BC3D29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793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2021г.</w:t>
      </w:r>
    </w:p>
    <w:p w:rsidR="007A06E4" w:rsidRDefault="007A06E4" w:rsidP="003A7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Мероприятие </w:t>
      </w:r>
      <w:r w:rsidR="00BC3D29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- прокладка внутриквартальных сетей газоснабжения низкого давления без разводки по участкам строительства индивидуального жилья в «Комплексной застройке микрорайона индивидуальных жилых домов в пос. Жатай» 3 очереди (для многодетных)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291E8C">
        <w:rPr>
          <w:rFonts w:ascii="Times New Roman" w:eastAsia="Calibri" w:hAnsi="Times New Roman" w:cs="Times New Roman"/>
          <w:sz w:val="24"/>
          <w:szCs w:val="24"/>
        </w:rPr>
        <w:t>136,0</w:t>
      </w:r>
      <w:r w:rsidRPr="00BC3D29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руб.;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ab/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2022 г. </w:t>
      </w:r>
    </w:p>
    <w:p w:rsidR="00BC3D29" w:rsidRPr="00264793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Мероприятие </w:t>
      </w:r>
      <w:r w:rsidR="00BC3D29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26479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- прокладка сетей водоснабжение квартала ИЖС 2 очереди – 895,6 тыс. руб.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Местный бюджет- 895,6 тыс. руб.</w:t>
      </w:r>
    </w:p>
    <w:p w:rsid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2023 г. </w:t>
      </w:r>
    </w:p>
    <w:p w:rsidR="00BC3D29" w:rsidRPr="00F76AF0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6AF0">
        <w:rPr>
          <w:rFonts w:ascii="Times New Roman" w:eastAsia="Calibri" w:hAnsi="Times New Roman" w:cs="Times New Roman"/>
          <w:sz w:val="24"/>
          <w:szCs w:val="24"/>
          <w:u w:val="single"/>
        </w:rPr>
        <w:t>Мероприятие 6.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- прокладка внутриквартальных сетей газоснабжения низкого давления без разводки по участкам строительства индивидуального жилья, дорог ул. Жатайская, Зои Лютовой, Марии Корчагиной (для многодетных) –3200,0 тыс. руб.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Местный бюджет- 3200,0 тыс. руб.</w:t>
      </w:r>
    </w:p>
    <w:p w:rsidR="00F76AF0" w:rsidRDefault="00BC3D29" w:rsidP="00F76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  <w:r w:rsidR="00F76AF0" w:rsidRPr="00F76A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76AF0" w:rsidRDefault="00F76AF0" w:rsidP="00F76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C3D29" w:rsidRDefault="00F76AF0" w:rsidP="00F76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F0">
        <w:rPr>
          <w:rFonts w:ascii="Times New Roman" w:eastAsia="Calibri" w:hAnsi="Times New Roman" w:cs="Times New Roman"/>
          <w:sz w:val="24"/>
          <w:szCs w:val="24"/>
          <w:u w:val="single"/>
        </w:rPr>
        <w:t>Мероприятие 7.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- прокладка внутриквартальных сетей газоснабжения низкого давления без разводки по участкам строительства индивидуального жилья, дорог ул. Смоленская и Рязанская (для многодетных) –2161,1 тыс. руб.</w:t>
      </w:r>
    </w:p>
    <w:p w:rsidR="00BC3D29" w:rsidRPr="00BC3D29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t>Местный бюджет- 2161,1 тыс. руб.</w:t>
      </w:r>
    </w:p>
    <w:p w:rsidR="007A06E4" w:rsidRPr="007A06E4" w:rsidRDefault="00BC3D29" w:rsidP="00BC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D29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Государственный бюджет – 0,0 тыс. руб.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1EE4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="00FC1EE4" w:rsidRPr="00FC1EE4">
        <w:rPr>
          <w:rFonts w:ascii="Times New Roman" w:eastAsia="Calibri" w:hAnsi="Times New Roman" w:cs="Times New Roman"/>
          <w:sz w:val="24"/>
          <w:szCs w:val="24"/>
        </w:rPr>
        <w:t xml:space="preserve"> внутриквартальных сетей газоснабжения низкого давления без разводки по участкам строительства индивидуального жилья</w:t>
      </w:r>
      <w:r w:rsidR="007A06E4" w:rsidRPr="00FC1EE4">
        <w:rPr>
          <w:rFonts w:ascii="Times New Roman" w:eastAsia="Calibri" w:hAnsi="Times New Roman" w:cs="Times New Roman"/>
          <w:sz w:val="24"/>
          <w:szCs w:val="24"/>
        </w:rPr>
        <w:t>,</w:t>
      </w:r>
      <w:r w:rsidR="007A06E4" w:rsidRPr="007A06E4">
        <w:rPr>
          <w:rFonts w:ascii="Times New Roman" w:eastAsia="Calibri" w:hAnsi="Times New Roman" w:cs="Times New Roman"/>
          <w:sz w:val="24"/>
          <w:szCs w:val="24"/>
        </w:rPr>
        <w:t xml:space="preserve"> дорог ул. Смоленская и Рязанская (для многодетных) –2161,1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Местный бюджет- 2161,1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Государственный бюджет – 0,0 тыс. руб.</w:t>
      </w:r>
    </w:p>
    <w:p w:rsidR="007A06E4" w:rsidRPr="007A06E4" w:rsidRDefault="007A06E4" w:rsidP="007A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3) Раздел 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>«</w:t>
      </w:r>
      <w:r w:rsidRPr="007A06E4">
        <w:rPr>
          <w:rFonts w:ascii="Times New Roman" w:eastAsia="Calibri" w:hAnsi="Times New Roman" w:cs="Times New Roman"/>
          <w:sz w:val="24"/>
          <w:szCs w:val="24"/>
        </w:rPr>
        <w:t>Ресурсное обеспечение программы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» 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адресной программы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>«Финансирование Программы осуществляется за счет средств государственного бюджета РС (Я) и за счет средств бюджета ГО «Жатай» согласно мероприятиям.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Потребность в средствах для реализации Программы на 2020-2023 годы предварительно составит – </w:t>
      </w:r>
      <w:r w:rsidR="00291E8C" w:rsidRPr="00291E8C">
        <w:rPr>
          <w:rFonts w:ascii="Times New Roman" w:eastAsia="Calibri" w:hAnsi="Times New Roman" w:cs="Times New Roman"/>
          <w:b/>
          <w:sz w:val="24"/>
          <w:szCs w:val="24"/>
        </w:rPr>
        <w:t xml:space="preserve">11834,1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рублей, из них: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Местный бюджет- </w:t>
      </w:r>
      <w:r w:rsidR="00291E8C" w:rsidRPr="00291E8C">
        <w:rPr>
          <w:rFonts w:ascii="Times New Roman" w:eastAsia="Calibri" w:hAnsi="Times New Roman" w:cs="Times New Roman"/>
          <w:b/>
          <w:sz w:val="24"/>
          <w:szCs w:val="24"/>
        </w:rPr>
        <w:t xml:space="preserve">11834,1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– </w:t>
      </w:r>
      <w:r w:rsidRPr="007A06E4">
        <w:rPr>
          <w:rFonts w:ascii="Times New Roman" w:eastAsia="Calibri" w:hAnsi="Times New Roman" w:cs="Times New Roman"/>
          <w:b/>
          <w:sz w:val="24"/>
          <w:szCs w:val="24"/>
        </w:rPr>
        <w:t xml:space="preserve">0,0 </w:t>
      </w:r>
      <w:r w:rsidRPr="007A06E4">
        <w:rPr>
          <w:rFonts w:ascii="Times New Roman" w:eastAsia="Calibri" w:hAnsi="Times New Roman" w:cs="Times New Roman"/>
          <w:sz w:val="24"/>
          <w:szCs w:val="24"/>
        </w:rPr>
        <w:t>тыс. руб.  Объем финансирования Программы по периодам ее реализации приведен в приложении 1.»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4) Приложение №1 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№1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Приложение №2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№2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Приложение №3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№3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Приложение №4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72AB7"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адресной программы</w:t>
      </w: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«Обустройство инженерной инфраструктуры зоны индивидуальной жилой застройки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для граждан,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имеющих 3-х и более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AB7" w:rsidRPr="007A06E4">
        <w:rPr>
          <w:rFonts w:ascii="Times New Roman" w:eastAsia="Calibri" w:hAnsi="Times New Roman" w:cs="Times New Roman"/>
          <w:sz w:val="24"/>
          <w:szCs w:val="24"/>
        </w:rPr>
        <w:t>территории ГО</w:t>
      </w: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 «Жатай» на 2020-2023 годы»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(согласно Приложения №4 к настоящему постановлению).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2. </w:t>
      </w: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 «Жатай».</w:t>
      </w:r>
    </w:p>
    <w:p w:rsidR="007A06E4" w:rsidRPr="007A06E4" w:rsidRDefault="007A06E4" w:rsidP="007A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«Жатай» Татарченко В.И.</w:t>
      </w: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6E4">
        <w:rPr>
          <w:rFonts w:ascii="Times New Roman" w:eastAsia="Calibri" w:hAnsi="Times New Roman" w:cs="Times New Roman"/>
          <w:sz w:val="24"/>
          <w:szCs w:val="24"/>
          <w:lang w:eastAsia="ru-RU"/>
        </w:rPr>
        <w:t>Глава                                                                                     Е.Н. Исаева</w:t>
      </w: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3180"/>
        <w:gridCol w:w="1986"/>
        <w:gridCol w:w="1218"/>
        <w:gridCol w:w="1190"/>
        <w:gridCol w:w="1062"/>
        <w:gridCol w:w="1330"/>
      </w:tblGrid>
      <w:tr w:rsidR="007643DC" w:rsidRPr="007643DC" w:rsidTr="00CE1FFC">
        <w:trPr>
          <w:trHeight w:val="10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7643DC" w:rsidRPr="007643DC" w:rsidTr="00CE1FFC">
        <w:trPr>
          <w:trHeight w:val="465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 программы</w:t>
            </w:r>
          </w:p>
        </w:tc>
      </w:tr>
      <w:tr w:rsidR="007643DC" w:rsidRPr="007643DC" w:rsidTr="00CE1FFC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7643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643DC" w:rsidRPr="007643DC" w:rsidTr="00CE1FFC">
        <w:trPr>
          <w:trHeight w:val="1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643DC" w:rsidRPr="007643DC" w:rsidTr="00CE1FF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FC" w:rsidRPr="007643DC" w:rsidTr="00CE1FF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291E8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291E8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CE1FF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FC" w:rsidRDefault="00CE1FFC" w:rsidP="00CE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FFC" w:rsidRPr="00CE1FFC" w:rsidRDefault="00CE1FFC" w:rsidP="00CE1FFC">
            <w:pPr>
              <w:spacing w:after="0" w:line="240" w:lineRule="auto"/>
              <w:jc w:val="center"/>
            </w:pPr>
            <w:r w:rsidRPr="00CE1FFC">
              <w:rPr>
                <w:rFonts w:ascii="Times New Roman" w:eastAsia="Calibri" w:hAnsi="Times New Roman" w:cs="Times New Roman"/>
                <w:sz w:val="24"/>
                <w:szCs w:val="24"/>
              </w:rPr>
              <w:t>5361,1</w:t>
            </w:r>
          </w:p>
        </w:tc>
      </w:tr>
      <w:tr w:rsidR="00CE1FF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291E8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7643DC" w:rsidRDefault="00291E8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FC" w:rsidRPr="00CE1FFC" w:rsidRDefault="00CE1FFC" w:rsidP="00C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FFC" w:rsidRPr="00CE1FFC" w:rsidRDefault="00CE1FFC" w:rsidP="00CE1FFC">
            <w:pPr>
              <w:spacing w:after="0" w:line="240" w:lineRule="auto"/>
              <w:jc w:val="center"/>
            </w:pPr>
            <w:r w:rsidRPr="00CE1FFC">
              <w:rPr>
                <w:rFonts w:ascii="Times New Roman" w:eastAsia="Calibri" w:hAnsi="Times New Roman" w:cs="Times New Roman"/>
                <w:sz w:val="24"/>
                <w:szCs w:val="24"/>
              </w:rPr>
              <w:t>5361,1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капитальные вложения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НИОКР, ПИР, ПСД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291E8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11834,1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291E8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CE1FF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CE1FF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5361,1</w:t>
            </w:r>
          </w:p>
        </w:tc>
      </w:tr>
      <w:tr w:rsidR="007643DC" w:rsidRPr="007643DC" w:rsidTr="00CE1FFC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6E4" w:rsidRP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6E4" w:rsidRDefault="007A06E4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0FF" w:rsidRDefault="00FF30FF" w:rsidP="00FF30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Адресная программа «Обустройство инженерной </w:t>
      </w:r>
    </w:p>
    <w:p w:rsidR="00FF30FF" w:rsidRDefault="00FF30FF" w:rsidP="00FF30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инфраструктуры зоны индивидуальной жилой застройки для граждан </w:t>
      </w:r>
    </w:p>
    <w:p w:rsidR="007643DC" w:rsidRPr="00FF30FF" w:rsidRDefault="00FF30FF" w:rsidP="00FF30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имеющих 3-х и более </w:t>
      </w:r>
      <w:proofErr w:type="gramStart"/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детей  на</w:t>
      </w:r>
      <w:proofErr w:type="gramEnd"/>
      <w:r w:rsidRPr="00FF30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территории  ГО «Жатай» на 2020-2023 годы</w:t>
      </w:r>
    </w:p>
    <w:p w:rsidR="007643DC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80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835"/>
        <w:gridCol w:w="1133"/>
        <w:gridCol w:w="992"/>
        <w:gridCol w:w="965"/>
        <w:gridCol w:w="1019"/>
        <w:gridCol w:w="804"/>
        <w:gridCol w:w="6"/>
        <w:gridCol w:w="8"/>
        <w:gridCol w:w="1652"/>
        <w:gridCol w:w="6"/>
        <w:gridCol w:w="13"/>
      </w:tblGrid>
      <w:tr w:rsidR="00FF30FF" w:rsidRPr="00FF30FF" w:rsidTr="003A3926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FF30FF" w:rsidRPr="00FF30FF" w:rsidTr="003A3926">
        <w:trPr>
          <w:gridAfter w:val="1"/>
          <w:wAfter w:w="13" w:type="dxa"/>
          <w:trHeight w:val="6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финансовых средств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FF30FF" w:rsidRPr="00FF30FF" w:rsidTr="003A3926">
        <w:trPr>
          <w:gridAfter w:val="2"/>
          <w:wAfter w:w="19" w:type="dxa"/>
          <w:trHeight w:val="12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РС(Я)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         ГО "Жатай"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F30FF" w:rsidRPr="00FF30FF" w:rsidTr="003A3926">
        <w:trPr>
          <w:trHeight w:val="570"/>
        </w:trPr>
        <w:tc>
          <w:tcPr>
            <w:tcW w:w="10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Адресная программа «Обустройство инженерной инфраструктуры зоны индивидуальной жилой застройки  гражданами имеющих 3-х и более детей  на территории  ГО «Жатай» на 2020-2023 годы» 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11834,1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gridAfter w:val="2"/>
          <w:wAfter w:w="19" w:type="dxa"/>
          <w:trHeight w:val="3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№1 совершенствование, приведение в соответствие действующему законодательству нормативно-правовых актов.</w:t>
            </w:r>
          </w:p>
        </w:tc>
      </w:tr>
      <w:tr w:rsidR="00FF30FF" w:rsidRPr="00FF30FF" w:rsidTr="003A3926">
        <w:trPr>
          <w:gridAfter w:val="2"/>
          <w:wAfter w:w="19" w:type="dxa"/>
          <w:trHeight w:val="28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 1  проектно-изыскательские работы, проектирование зоны ИЖС для многодетных семей прокладка дорог, газоснабжения ул. </w:t>
            </w:r>
            <w:proofErr w:type="spellStart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Жатайская</w:t>
            </w:r>
            <w:proofErr w:type="spellEnd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Зои Лютовой, Марии Корчагиной (для многодетных)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28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N 2 проектно-изыскательские работы, проектирование зоны ИЖС для многодетных семей прокладка дорог, газоснабжения ул. Смоленская и Рязанская (для многодетных)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trHeight w:val="300"/>
        </w:trPr>
        <w:tc>
          <w:tcPr>
            <w:tcW w:w="10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Задача№2     обустройство зон индивидуальной застройки инфраструктурой</w:t>
            </w:r>
          </w:p>
        </w:tc>
      </w:tr>
      <w:tr w:rsidR="00FF30FF" w:rsidRPr="00FF30FF" w:rsidTr="003A3926">
        <w:trPr>
          <w:gridAfter w:val="2"/>
          <w:wAfter w:w="19" w:type="dxa"/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N3 устройство дорог для многодетных в зоне ИЖС ул. им. </w:t>
            </w:r>
            <w:proofErr w:type="spellStart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Слабожанина</w:t>
            </w:r>
            <w:proofErr w:type="spellEnd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 и им. Бородкина А.А.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N4 - прокладка внутриквартальных сетей газоснабжения низкого давления без разводки по участкам строительства индивидуального жилья в «Комплексной застройке микрорайона индивидуальных жилых домов в пос. Жатай» 3 </w:t>
            </w:r>
            <w:r w:rsidRPr="00FF30FF">
              <w:rPr>
                <w:rFonts w:ascii="Times New Roman" w:eastAsia="Times New Roman" w:hAnsi="Times New Roman" w:cs="Times New Roman"/>
                <w:lang w:eastAsia="ru-RU"/>
              </w:rPr>
              <w:t>очереди (для многодетных)</w:t>
            </w:r>
            <w:r w:rsidRPr="00FF30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N5 прокладка сетей водоснабжение квартала ИЖС 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N6 - прокладка внутриквартальных сетей газоснабжения низкого давления без разводки по участкам строительства индивидуального жилья прокладка сетей газоснабжения, дорог ул. </w:t>
            </w:r>
            <w:proofErr w:type="spellStart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Жатайская</w:t>
            </w:r>
            <w:proofErr w:type="spellEnd"/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Зои Лютовой, Марии Корчагиной (для многодетных) –3200,0 тыс. руб.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gridAfter w:val="2"/>
          <w:wAfter w:w="19" w:type="dxa"/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N.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7.- прокладка внутриквартальных сетей газоснабжения низкого давления без разводки по участкам строительства индивидуального жилья, дорог ул. Смоленская и Рязанская (для многодетных)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капитального строительства</w:t>
            </w: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0FF" w:rsidRPr="00FF30FF" w:rsidTr="003A3926">
        <w:trPr>
          <w:gridAfter w:val="2"/>
          <w:wAfter w:w="19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FF" w:rsidRPr="00FF30FF" w:rsidRDefault="00FF30FF" w:rsidP="00FF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43DC" w:rsidRPr="007A06E4" w:rsidRDefault="007643DC" w:rsidP="007A06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53D" w:rsidRDefault="0090253D"/>
    <w:p w:rsidR="007643DC" w:rsidRDefault="007643DC">
      <w:pPr>
        <w:sectPr w:rsidR="007643DC" w:rsidSect="00AC7B9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16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38"/>
        <w:gridCol w:w="1945"/>
        <w:gridCol w:w="670"/>
        <w:gridCol w:w="849"/>
        <w:gridCol w:w="850"/>
        <w:gridCol w:w="572"/>
        <w:gridCol w:w="627"/>
        <w:gridCol w:w="567"/>
        <w:gridCol w:w="572"/>
        <w:gridCol w:w="649"/>
        <w:gridCol w:w="697"/>
        <w:gridCol w:w="614"/>
        <w:gridCol w:w="674"/>
        <w:gridCol w:w="567"/>
        <w:gridCol w:w="708"/>
        <w:gridCol w:w="567"/>
        <w:gridCol w:w="709"/>
        <w:gridCol w:w="938"/>
        <w:gridCol w:w="938"/>
        <w:gridCol w:w="938"/>
        <w:gridCol w:w="104"/>
        <w:gridCol w:w="670"/>
        <w:gridCol w:w="54"/>
        <w:gridCol w:w="22"/>
        <w:gridCol w:w="22"/>
      </w:tblGrid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lang w:eastAsia="ru-RU"/>
              </w:rPr>
              <w:t>Приложение № 3Адресная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3DC" w:rsidRPr="007643DC" w:rsidTr="007643DC">
        <w:trPr>
          <w:gridAfter w:val="3"/>
          <w:wAfter w:w="98" w:type="dxa"/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3DC" w:rsidRPr="007643DC" w:rsidTr="007643DC">
        <w:trPr>
          <w:gridAfter w:val="1"/>
          <w:wAfter w:w="22" w:type="dxa"/>
          <w:trHeight w:val="450"/>
        </w:trPr>
        <w:tc>
          <w:tcPr>
            <w:tcW w:w="1613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Сведения о показателях (индикаторах)  программы</w:t>
            </w:r>
          </w:p>
        </w:tc>
      </w:tr>
      <w:tr w:rsidR="007643DC" w:rsidRPr="007643DC" w:rsidTr="007643DC">
        <w:trPr>
          <w:gridAfter w:val="1"/>
          <w:wAfter w:w="22" w:type="dxa"/>
          <w:trHeight w:val="450"/>
        </w:trPr>
        <w:tc>
          <w:tcPr>
            <w:tcW w:w="1613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2"/>
          <w:wAfter w:w="44" w:type="dxa"/>
          <w:trHeight w:val="300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показателя (индикатора)</w:t>
            </w:r>
          </w:p>
        </w:tc>
        <w:tc>
          <w:tcPr>
            <w:tcW w:w="120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(индикаторов)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7643DC" w:rsidRPr="007643DC" w:rsidTr="007643DC">
        <w:trPr>
          <w:trHeight w:val="90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N1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BD70F9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Совершенствование</w:t>
            </w:r>
            <w:r w:rsidR="007643DC"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приведение в соответствие действующему законодательству нормативно-правовых актов</w:t>
            </w:r>
          </w:p>
        </w:tc>
      </w:tr>
      <w:tr w:rsidR="007643DC" w:rsidRPr="007643DC" w:rsidTr="007643DC">
        <w:trPr>
          <w:gridAfter w:val="1"/>
          <w:wAfter w:w="22" w:type="dxa"/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7643DC"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1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проектно-изыскательские работы, проектирование зоны ИЖС для многодетных семей прокладка дорог, газосна</w:t>
            </w:r>
            <w:r w:rsidR="00930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бжения </w:t>
            </w: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Жатайская, Зои Лютовой, Марии Корчагиной (для многодетных)</w:t>
            </w:r>
          </w:p>
        </w:tc>
      </w:tr>
      <w:tr w:rsidR="007643DC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r w:rsidR="007643DC"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C47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643DC"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6AF0" w:rsidRPr="007643DC" w:rsidTr="009A60D3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BD70F9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№1.2.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BD70F9" w:rsidP="00B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проектно-изыскательские работы, проектирование зоны ИЖС для многодетных семей </w:t>
            </w:r>
            <w:r w:rsidR="00930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прокладка дорог, газоснабжения </w:t>
            </w:r>
            <w:r w:rsidRPr="00F7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Смоленская и Рязанская (для многодетных)</w:t>
            </w:r>
          </w:p>
        </w:tc>
      </w:tr>
      <w:tr w:rsidR="00F76AF0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C477B7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C477B7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C477B7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C477B7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F0" w:rsidRPr="007643DC" w:rsidRDefault="00F76AF0" w:rsidP="00F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1"/>
          <w:wAfter w:w="22" w:type="dxa"/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N2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Обустройство зон индивидуальной застройки инфраструктурой</w:t>
            </w:r>
          </w:p>
        </w:tc>
      </w:tr>
      <w:tr w:rsidR="007643DC" w:rsidRPr="007643DC" w:rsidTr="007643DC">
        <w:trPr>
          <w:gridAfter w:val="1"/>
          <w:wAfter w:w="22" w:type="dxa"/>
          <w:trHeight w:val="2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EF63EF" w:rsidP="00B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BD7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ероприятие N 3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дорог для многодетных в зоне ИЖС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Слабожанина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 и им. Бородкина А.А.</w:t>
            </w:r>
          </w:p>
        </w:tc>
      </w:tr>
      <w:tr w:rsidR="007643DC" w:rsidRPr="007643DC" w:rsidTr="007643DC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1"/>
          <w:wAfter w:w="22" w:type="dxa"/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EF63EF" w:rsidP="00B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7643DC"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7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N </w:t>
            </w:r>
            <w:r w:rsid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EF63EF" w:rsidP="0084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 индивидуального жилья в «Комплексной застройке микрорайона индивидуальных жилых домов в пос. Жатай» 3 очереди (для многодетных)– про утвержденной сметной стоимости по проекту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EF63E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63EF" w:rsidRPr="007643DC" w:rsidTr="009A60D3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3EF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№2,3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7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сетей водоснабжение квартала ИЖС 2 очереди</w:t>
            </w:r>
          </w:p>
        </w:tc>
      </w:tr>
      <w:tr w:rsidR="00EF63EF" w:rsidRPr="007643DC" w:rsidTr="007643D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EF" w:rsidRPr="007643DC" w:rsidRDefault="00EF63EF" w:rsidP="00EF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3DC" w:rsidRPr="007643DC" w:rsidTr="007643DC">
        <w:trPr>
          <w:gridAfter w:val="1"/>
          <w:wAfter w:w="22" w:type="dxa"/>
          <w:trHeight w:val="3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№2.4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N6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DC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индивидуального жилья</w:t>
            </w:r>
            <w:r w:rsidRP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 ул. Жатайская, Зои Лютовой, Марии Корчагиной (для многодетных)</w:t>
            </w:r>
          </w:p>
        </w:tc>
      </w:tr>
      <w:tr w:rsidR="00C477B7" w:rsidRPr="007643DC" w:rsidTr="006562A4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77B7" w:rsidRPr="007643DC" w:rsidTr="006562A4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B7" w:rsidRPr="007643DC" w:rsidRDefault="00C477B7" w:rsidP="00C4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7643DC">
        <w:trPr>
          <w:gridAfter w:val="1"/>
          <w:wAfter w:w="22" w:type="dxa"/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C477B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EF63EF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N7</w:t>
            </w:r>
          </w:p>
        </w:tc>
        <w:tc>
          <w:tcPr>
            <w:tcW w:w="135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27714" w:rsidRPr="00E2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 индивидуального жилья, дорог ул. Смоленская и Рязанская (для многодетных)</w:t>
            </w:r>
          </w:p>
        </w:tc>
      </w:tr>
      <w:tr w:rsidR="00E27714" w:rsidRPr="007643DC" w:rsidTr="009A60D3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7714" w:rsidRPr="007643DC" w:rsidTr="009A60D3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Газоснабжение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14" w:rsidRPr="007643DC" w:rsidRDefault="00E27714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643DC" w:rsidRDefault="007643DC"/>
    <w:p w:rsidR="007643DC" w:rsidRDefault="007643DC"/>
    <w:p w:rsidR="007643DC" w:rsidRDefault="007643DC"/>
    <w:p w:rsidR="007643DC" w:rsidRDefault="007643DC"/>
    <w:tbl>
      <w:tblPr>
        <w:tblW w:w="15863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2110"/>
        <w:gridCol w:w="1151"/>
        <w:gridCol w:w="992"/>
        <w:gridCol w:w="1276"/>
        <w:gridCol w:w="1843"/>
        <w:gridCol w:w="1275"/>
        <w:gridCol w:w="851"/>
        <w:gridCol w:w="840"/>
        <w:gridCol w:w="807"/>
        <w:gridCol w:w="880"/>
        <w:gridCol w:w="62"/>
        <w:gridCol w:w="698"/>
        <w:gridCol w:w="62"/>
        <w:gridCol w:w="2954"/>
        <w:gridCol w:w="14"/>
        <w:gridCol w:w="48"/>
      </w:tblGrid>
      <w:tr w:rsidR="007643DC" w:rsidRPr="007643DC" w:rsidTr="00840150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 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7643DC" w:rsidRPr="007643DC" w:rsidTr="00840150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840150">
        <w:trPr>
          <w:gridAfter w:val="1"/>
          <w:wAfter w:w="48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3DC" w:rsidRPr="007643DC" w:rsidTr="00840150">
        <w:trPr>
          <w:trHeight w:val="300"/>
        </w:trPr>
        <w:tc>
          <w:tcPr>
            <w:tcW w:w="120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капитального </w:t>
            </w:r>
            <w:r w:rsidR="00930C60"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строительства</w:t>
            </w:r>
            <w:r w:rsidRPr="00764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финансируемых в рамках программы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3DC" w:rsidRPr="007643DC" w:rsidTr="00840150">
        <w:trPr>
          <w:trHeight w:val="300"/>
        </w:trPr>
        <w:tc>
          <w:tcPr>
            <w:tcW w:w="120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3DC" w:rsidRPr="007643DC" w:rsidTr="00840150">
        <w:trPr>
          <w:gridAfter w:val="2"/>
          <w:wAfter w:w="62" w:type="dxa"/>
          <w:trHeight w:val="300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43DC" w:rsidRPr="007643DC" w:rsidRDefault="007643DC" w:rsidP="0076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54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проектно-сметной документации / Госэкспертизы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мощность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источникам финансирования (тыс. рублей)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НПА</w:t>
            </w:r>
          </w:p>
        </w:tc>
      </w:tr>
      <w:tr w:rsidR="007643DC" w:rsidRPr="007643DC" w:rsidTr="00840150">
        <w:trPr>
          <w:gridAfter w:val="2"/>
          <w:wAfter w:w="62" w:type="dxa"/>
          <w:trHeight w:val="135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31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643DC" w:rsidRPr="007643DC" w:rsidTr="00840150">
        <w:trPr>
          <w:gridAfter w:val="2"/>
          <w:wAfter w:w="62" w:type="dxa"/>
          <w:trHeight w:val="155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дорог для многодетных в зоне ИЖС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ул.им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Слабожанина</w:t>
            </w:r>
            <w:proofErr w:type="spellEnd"/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Н.Н. и им. Бородкина А.А.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дорог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4 ч.1 ст. 16 Федерального закона от 6 октября 2013 года N 131-ФЗ «Об общих принципах организации местного самоуправления в Российской Федерации», а также во исполнение Указа Президента РФ от 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Указа Главы Республики Саха (Якутия) от 7 ноября 2016 года N 1464 «Об обеспечении инфраструктурой земельных участков, предоставленных семьям, имеющим трех и более детей»,  постановления Главы Окружной Администрации ГО «Жатай» от 16 сентября 2016 года N 170 «Об утверждении Методики </w:t>
            </w: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рекомендаций по разработке муниципальных программ ГО «Жатай», Генеральным планом ГО «Жатай»  утвержденным решением Окружного совета  Депутатов ГО «Жатай»  от 23 мая 2019 года N 67-2</w:t>
            </w:r>
          </w:p>
        </w:tc>
      </w:tr>
      <w:tr w:rsidR="00930C60" w:rsidRPr="007643DC" w:rsidTr="00840150">
        <w:trPr>
          <w:gridAfter w:val="2"/>
          <w:wAfter w:w="62" w:type="dxa"/>
          <w:trHeight w:val="98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 индивидуального жилья в «Комплексной застройке микрорайона индивидуальных жилых домов в пос. Жатай» 3 очереди (для многодетных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FC2CE8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291E8C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291E8C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198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проектно-изыскательские работы, проектирование зоны ИЖС для многодетных семей </w:t>
            </w:r>
            <w:r w:rsid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дорог, газоснабжения </w:t>
            </w: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Жатайская, Зои Лютовой, Марии Корчагиной (для многодетных)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FC2CE8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FC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сети газоснабжение, дороги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3226,4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C60" w:rsidRPr="007643DC" w:rsidTr="00840150">
        <w:trPr>
          <w:gridAfter w:val="2"/>
          <w:wAfter w:w="62" w:type="dxa"/>
          <w:trHeight w:val="141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930C60" w:rsidP="00E2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работы, проектирование зоны ИЖС для многодетных семей прокладка дорог, газоснабжения ул. Смоленская и Рязанская (для многодетных)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60" w:rsidRPr="007643DC" w:rsidRDefault="00930C60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60" w:rsidRPr="007643DC" w:rsidRDefault="00FC2CE8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60" w:rsidRPr="007643DC" w:rsidRDefault="00FC2CE8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FC2CE8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газоснабжение, дороги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</w:t>
            </w:r>
            <w:proofErr w:type="spellStart"/>
            <w:r w:rsidRPr="00750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Жатай</w:t>
            </w:r>
            <w:proofErr w:type="spellEnd"/>
            <w:r w:rsidRPr="00750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60" w:rsidRPr="007643DC" w:rsidRDefault="00750A77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bookmarkStart w:id="0" w:name="_GoBack"/>
            <w:bookmarkEnd w:id="0"/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0" w:rsidRPr="007643DC" w:rsidRDefault="00930C60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3DC" w:rsidRPr="007643DC" w:rsidTr="00840150">
        <w:trPr>
          <w:gridAfter w:val="2"/>
          <w:wAfter w:w="62" w:type="dxa"/>
          <w:trHeight w:val="89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сетей водоснабжение квартала ИЖС 2очереди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93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930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DC" w:rsidRPr="007643DC" w:rsidRDefault="007643DC" w:rsidP="00764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B4B" w:rsidRPr="007643DC" w:rsidTr="00840150">
        <w:trPr>
          <w:gridAfter w:val="2"/>
          <w:wAfter w:w="62" w:type="dxa"/>
          <w:trHeight w:val="180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индивидуального жилья</w:t>
            </w:r>
            <w:r w:rsidRPr="00E2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 ул. Жатайская, Зои Лютовой, Марии Корчагиной (для многодетных)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газоснабжения, дороги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B4B" w:rsidRPr="007643DC" w:rsidTr="00840150">
        <w:trPr>
          <w:gridAfter w:val="2"/>
          <w:wAfter w:w="62" w:type="dxa"/>
          <w:trHeight w:val="173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C2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внутриквартальных сетей газоснабжения низкого давления без разводки по участкам строительства индивидуального жилья, дорог ул. Смоленская и Рязанская (для многодетных)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сети газоснабжения, электроснабжения, дороги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 ГО "Жатай"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2161,1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2161,1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4B" w:rsidRPr="007643DC" w:rsidRDefault="00AA6B4B" w:rsidP="00AA6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3DC" w:rsidRDefault="007643DC"/>
    <w:sectPr w:rsidR="007643DC" w:rsidSect="00840150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20"/>
    <w:rsid w:val="002625D5"/>
    <w:rsid w:val="00264793"/>
    <w:rsid w:val="00291E8C"/>
    <w:rsid w:val="003A3926"/>
    <w:rsid w:val="003A78C9"/>
    <w:rsid w:val="003E2FE2"/>
    <w:rsid w:val="00472AB7"/>
    <w:rsid w:val="0049342A"/>
    <w:rsid w:val="004A5D80"/>
    <w:rsid w:val="00592774"/>
    <w:rsid w:val="006252F7"/>
    <w:rsid w:val="006562A4"/>
    <w:rsid w:val="0068642B"/>
    <w:rsid w:val="006E13E0"/>
    <w:rsid w:val="0073515C"/>
    <w:rsid w:val="00750A77"/>
    <w:rsid w:val="0076151A"/>
    <w:rsid w:val="007643DC"/>
    <w:rsid w:val="00775328"/>
    <w:rsid w:val="00783538"/>
    <w:rsid w:val="0079665A"/>
    <w:rsid w:val="007A06E4"/>
    <w:rsid w:val="007B2407"/>
    <w:rsid w:val="00840150"/>
    <w:rsid w:val="0090253D"/>
    <w:rsid w:val="00930C60"/>
    <w:rsid w:val="009A60D3"/>
    <w:rsid w:val="00AA6B4B"/>
    <w:rsid w:val="00AC7B97"/>
    <w:rsid w:val="00AF2D3F"/>
    <w:rsid w:val="00BC3D29"/>
    <w:rsid w:val="00BD70F9"/>
    <w:rsid w:val="00C443A6"/>
    <w:rsid w:val="00C477B7"/>
    <w:rsid w:val="00CE1FFC"/>
    <w:rsid w:val="00E27714"/>
    <w:rsid w:val="00EB5020"/>
    <w:rsid w:val="00EF63E2"/>
    <w:rsid w:val="00EF63EF"/>
    <w:rsid w:val="00F76AF0"/>
    <w:rsid w:val="00F83727"/>
    <w:rsid w:val="00FC1EE4"/>
    <w:rsid w:val="00FC2CE8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D6FE"/>
  <w15:chartTrackingRefBased/>
  <w15:docId w15:val="{213BCC40-0660-4E4D-B23C-11726D7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79245984118</cp:lastModifiedBy>
  <cp:revision>31</cp:revision>
  <cp:lastPrinted>2021-01-21T05:53:00Z</cp:lastPrinted>
  <dcterms:created xsi:type="dcterms:W3CDTF">2020-12-15T05:15:00Z</dcterms:created>
  <dcterms:modified xsi:type="dcterms:W3CDTF">2021-01-27T03:28:00Z</dcterms:modified>
</cp:coreProperties>
</file>