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tblInd w:w="8" w:type="dxa"/>
        <w:tblLayout w:type="fixed"/>
        <w:tblCellMar>
          <w:left w:w="0" w:type="dxa"/>
          <w:right w:w="0" w:type="dxa"/>
        </w:tblCellMar>
        <w:tblLook w:val="04A0" w:firstRow="1" w:lastRow="0" w:firstColumn="1" w:lastColumn="0" w:noHBand="0" w:noVBand="1"/>
      </w:tblPr>
      <w:tblGrid>
        <w:gridCol w:w="4109"/>
        <w:gridCol w:w="1276"/>
        <w:gridCol w:w="4110"/>
      </w:tblGrid>
      <w:tr w:rsidR="0028376E" w:rsidTr="00DE03DC">
        <w:trPr>
          <w:cantSplit/>
          <w:trHeight w:val="1843"/>
        </w:trPr>
        <w:tc>
          <w:tcPr>
            <w:tcW w:w="4109" w:type="dxa"/>
            <w:tcBorders>
              <w:top w:val="nil"/>
              <w:left w:val="nil"/>
              <w:bottom w:val="single" w:sz="6" w:space="0" w:color="auto"/>
              <w:right w:val="nil"/>
            </w:tcBorders>
            <w:vAlign w:val="center"/>
          </w:tcPr>
          <w:p w:rsidR="0028376E" w:rsidRDefault="0028376E">
            <w:pPr>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 </w:t>
            </w:r>
            <w:r w:rsidRPr="0028376E">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Республика Саха (Якутия)</w:t>
            </w:r>
          </w:p>
          <w:p w:rsidR="0028376E" w:rsidRDefault="0028376E">
            <w:pPr>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Окружная Администрация</w:t>
            </w:r>
          </w:p>
          <w:p w:rsidR="0028376E" w:rsidRDefault="0028376E">
            <w:pPr>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Городского округа</w:t>
            </w:r>
          </w:p>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w:t>
            </w:r>
            <w:proofErr w:type="spellStart"/>
            <w:r>
              <w:rPr>
                <w:rFonts w:ascii="Times New Roman" w:eastAsia="Times New Roman" w:hAnsi="Times New Roman" w:cs="Times New Roman"/>
                <w:b/>
                <w:snapToGrid w:val="0"/>
                <w:sz w:val="24"/>
                <w:szCs w:val="24"/>
                <w:lang w:eastAsia="ru-RU"/>
              </w:rPr>
              <w:t>Жатай</w:t>
            </w:r>
            <w:proofErr w:type="spellEnd"/>
            <w:r>
              <w:rPr>
                <w:rFonts w:ascii="Times New Roman" w:eastAsia="Times New Roman" w:hAnsi="Times New Roman" w:cs="Times New Roman"/>
                <w:b/>
                <w:snapToGrid w:val="0"/>
                <w:sz w:val="24"/>
                <w:szCs w:val="24"/>
                <w:lang w:eastAsia="ru-RU"/>
              </w:rPr>
              <w:t>»</w:t>
            </w:r>
          </w:p>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p>
          <w:p w:rsidR="0028376E" w:rsidRDefault="002837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ПОСТАНОВЛЕНИЕ</w:t>
            </w:r>
          </w:p>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p>
        </w:tc>
        <w:tc>
          <w:tcPr>
            <w:tcW w:w="1276" w:type="dxa"/>
            <w:tcBorders>
              <w:top w:val="nil"/>
              <w:left w:val="nil"/>
              <w:bottom w:val="single" w:sz="6" w:space="0" w:color="auto"/>
              <w:right w:val="nil"/>
            </w:tcBorders>
            <w:vAlign w:val="center"/>
            <w:hideMark/>
          </w:tcPr>
          <w:p w:rsidR="0028376E" w:rsidRDefault="0028376E">
            <w:pPr>
              <w:spacing w:after="0" w:line="240" w:lineRule="auto"/>
              <w:ind w:firstLine="1"/>
              <w:jc w:val="center"/>
              <w:rPr>
                <w:rFonts w:ascii="Times New Roman" w:eastAsia="Times New Roman" w:hAnsi="Times New Roman" w:cs="Times New Roman"/>
                <w:snapToGrid w:val="0"/>
                <w:sz w:val="24"/>
                <w:szCs w:val="24"/>
                <w:lang w:eastAsia="ru-RU"/>
              </w:rPr>
            </w:pPr>
            <w:r>
              <w:rPr>
                <w:rFonts w:ascii="Times New Roman" w:hAnsi="Times New Roman" w:cs="Times New Roman"/>
                <w:b/>
                <w:noProof/>
                <w:sz w:val="24"/>
                <w:szCs w:val="24"/>
                <w:lang w:eastAsia="ru-RU"/>
              </w:rPr>
              <w:drawing>
                <wp:inline distT="0" distB="0" distL="0" distR="0">
                  <wp:extent cx="600075" cy="790575"/>
                  <wp:effectExtent l="0" t="0" r="9525"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tc>
        <w:tc>
          <w:tcPr>
            <w:tcW w:w="4110" w:type="dxa"/>
            <w:tcBorders>
              <w:top w:val="nil"/>
              <w:left w:val="nil"/>
              <w:bottom w:val="single" w:sz="6" w:space="0" w:color="auto"/>
              <w:right w:val="nil"/>
            </w:tcBorders>
            <w:vAlign w:val="center"/>
          </w:tcPr>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Саха </w:t>
            </w:r>
            <w:proofErr w:type="spellStart"/>
            <w:r>
              <w:rPr>
                <w:rFonts w:ascii="Times New Roman" w:eastAsia="Times New Roman" w:hAnsi="Times New Roman" w:cs="Times New Roman"/>
                <w:b/>
                <w:snapToGrid w:val="0"/>
                <w:sz w:val="24"/>
                <w:szCs w:val="24"/>
                <w:lang w:eastAsia="ru-RU"/>
              </w:rPr>
              <w:t>θрθсп</w:t>
            </w:r>
            <w:r>
              <w:rPr>
                <w:rFonts w:ascii="Times New Roman" w:eastAsia="Times New Roman" w:hAnsi="Times New Roman" w:cs="Times New Roman"/>
                <w:b/>
                <w:snapToGrid w:val="0"/>
                <w:sz w:val="24"/>
                <w:szCs w:val="24"/>
                <w:lang w:val="en-US" w:eastAsia="ru-RU"/>
              </w:rPr>
              <w:t>yy</w:t>
            </w:r>
            <w:proofErr w:type="spellEnd"/>
            <w:r>
              <w:rPr>
                <w:rFonts w:ascii="Times New Roman" w:eastAsia="Times New Roman" w:hAnsi="Times New Roman" w:cs="Times New Roman"/>
                <w:b/>
                <w:snapToGrid w:val="0"/>
                <w:sz w:val="24"/>
                <w:szCs w:val="24"/>
                <w:lang w:eastAsia="ru-RU"/>
              </w:rPr>
              <w:t>б</w:t>
            </w:r>
            <w:r>
              <w:rPr>
                <w:rFonts w:ascii="Times New Roman" w:eastAsia="Times New Roman" w:hAnsi="Times New Roman" w:cs="Times New Roman"/>
                <w:b/>
                <w:snapToGrid w:val="0"/>
                <w:sz w:val="24"/>
                <w:szCs w:val="24"/>
                <w:lang w:val="en-US" w:eastAsia="ru-RU"/>
              </w:rPr>
              <w:t>y</w:t>
            </w:r>
            <w:r>
              <w:rPr>
                <w:rFonts w:ascii="Times New Roman" w:eastAsia="Times New Roman" w:hAnsi="Times New Roman" w:cs="Times New Roman"/>
                <w:b/>
                <w:snapToGrid w:val="0"/>
                <w:sz w:val="24"/>
                <w:szCs w:val="24"/>
                <w:lang w:eastAsia="ru-RU"/>
              </w:rPr>
              <w:t>л</w:t>
            </w:r>
            <w:r>
              <w:rPr>
                <w:rFonts w:ascii="Times New Roman" w:eastAsia="Times New Roman" w:hAnsi="Times New Roman" w:cs="Times New Roman"/>
                <w:b/>
                <w:snapToGrid w:val="0"/>
                <w:sz w:val="24"/>
                <w:szCs w:val="24"/>
                <w:lang w:val="en-US" w:eastAsia="ru-RU"/>
              </w:rPr>
              <w:t>y</w:t>
            </w:r>
            <w:proofErr w:type="spellStart"/>
            <w:r>
              <w:rPr>
                <w:rFonts w:ascii="Times New Roman" w:eastAsia="Times New Roman" w:hAnsi="Times New Roman" w:cs="Times New Roman"/>
                <w:b/>
                <w:snapToGrid w:val="0"/>
                <w:sz w:val="24"/>
                <w:szCs w:val="24"/>
                <w:lang w:eastAsia="ru-RU"/>
              </w:rPr>
              <w:t>кэтэ</w:t>
            </w:r>
            <w:proofErr w:type="spellEnd"/>
          </w:p>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w:t>
            </w:r>
            <w:proofErr w:type="spellStart"/>
            <w:r>
              <w:rPr>
                <w:rFonts w:ascii="Times New Roman" w:eastAsia="Times New Roman" w:hAnsi="Times New Roman" w:cs="Times New Roman"/>
                <w:b/>
                <w:snapToGrid w:val="0"/>
                <w:sz w:val="24"/>
                <w:szCs w:val="24"/>
                <w:lang w:eastAsia="ru-RU"/>
              </w:rPr>
              <w:t>Жатай</w:t>
            </w:r>
            <w:proofErr w:type="spellEnd"/>
            <w:r>
              <w:rPr>
                <w:rFonts w:ascii="Times New Roman" w:eastAsia="Times New Roman" w:hAnsi="Times New Roman" w:cs="Times New Roman"/>
                <w:b/>
                <w:snapToGrid w:val="0"/>
                <w:sz w:val="24"/>
                <w:szCs w:val="24"/>
                <w:lang w:eastAsia="ru-RU"/>
              </w:rPr>
              <w:t>»</w:t>
            </w:r>
          </w:p>
          <w:p w:rsidR="0028376E" w:rsidRDefault="0028376E">
            <w:pPr>
              <w:spacing w:after="0" w:line="240" w:lineRule="auto"/>
              <w:ind w:firstLine="1"/>
              <w:jc w:val="center"/>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КуораттаађыуокуругунУокуруктаађыДьа</w:t>
            </w:r>
            <w:proofErr w:type="spellEnd"/>
            <w:r>
              <w:rPr>
                <w:rFonts w:ascii="Times New Roman" w:eastAsia="Times New Roman" w:hAnsi="Times New Roman" w:cs="Times New Roman"/>
                <w:b/>
                <w:snapToGrid w:val="0"/>
                <w:sz w:val="24"/>
                <w:szCs w:val="24"/>
                <w:lang w:val="en-US" w:eastAsia="ru-RU"/>
              </w:rPr>
              <w:t>h</w:t>
            </w:r>
            <w:proofErr w:type="spellStart"/>
            <w:r>
              <w:rPr>
                <w:rFonts w:ascii="Times New Roman" w:eastAsia="Times New Roman" w:hAnsi="Times New Roman" w:cs="Times New Roman"/>
                <w:b/>
                <w:snapToGrid w:val="0"/>
                <w:sz w:val="24"/>
                <w:szCs w:val="24"/>
                <w:lang w:eastAsia="ru-RU"/>
              </w:rPr>
              <w:t>алтата</w:t>
            </w:r>
            <w:proofErr w:type="spellEnd"/>
          </w:p>
          <w:p w:rsidR="0028376E" w:rsidRDefault="0028376E">
            <w:pPr>
              <w:spacing w:after="0" w:line="240" w:lineRule="auto"/>
              <w:jc w:val="center"/>
              <w:rPr>
                <w:rFonts w:ascii="Times New Roman" w:eastAsia="Times New Roman" w:hAnsi="Times New Roman" w:cs="Times New Roman"/>
                <w:b/>
                <w:snapToGrid w:val="0"/>
                <w:sz w:val="24"/>
                <w:szCs w:val="24"/>
                <w:lang w:eastAsia="ru-RU"/>
              </w:rPr>
            </w:pPr>
          </w:p>
          <w:p w:rsidR="0028376E" w:rsidRDefault="0028376E">
            <w:pPr>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УУРААХ</w:t>
            </w:r>
          </w:p>
        </w:tc>
      </w:tr>
      <w:tr w:rsidR="0028376E" w:rsidTr="00DE03DC">
        <w:trPr>
          <w:cantSplit/>
          <w:trHeight w:val="87"/>
        </w:trPr>
        <w:tc>
          <w:tcPr>
            <w:tcW w:w="9490" w:type="dxa"/>
            <w:gridSpan w:val="3"/>
            <w:vAlign w:val="center"/>
          </w:tcPr>
          <w:p w:rsidR="0028376E" w:rsidRDefault="0028376E">
            <w:pPr>
              <w:spacing w:after="0" w:line="240" w:lineRule="auto"/>
              <w:jc w:val="both"/>
              <w:rPr>
                <w:rFonts w:ascii="Times New Roman" w:eastAsia="Times New Roman" w:hAnsi="Times New Roman" w:cs="Times New Roman"/>
                <w:sz w:val="24"/>
                <w:szCs w:val="24"/>
                <w:lang w:eastAsia="ru-RU"/>
              </w:rPr>
            </w:pPr>
          </w:p>
          <w:p w:rsidR="0028376E" w:rsidRDefault="00DE03DC" w:rsidP="002837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r w:rsidR="0028376E">
              <w:rPr>
                <w:rFonts w:ascii="Times New Roman" w:eastAsia="Times New Roman" w:hAnsi="Times New Roman" w:cs="Times New Roman"/>
                <w:sz w:val="24"/>
                <w:szCs w:val="24"/>
                <w:lang w:eastAsia="ru-RU"/>
              </w:rPr>
              <w:t>2021 г. №</w:t>
            </w:r>
            <w:r>
              <w:rPr>
                <w:rFonts w:ascii="Times New Roman" w:eastAsia="Times New Roman" w:hAnsi="Times New Roman" w:cs="Times New Roman"/>
                <w:sz w:val="24"/>
                <w:szCs w:val="24"/>
                <w:lang w:eastAsia="ru-RU"/>
              </w:rPr>
              <w:t>48-г</w:t>
            </w:r>
          </w:p>
        </w:tc>
      </w:tr>
    </w:tbl>
    <w:p w:rsidR="0028376E" w:rsidRDefault="0028376E" w:rsidP="0028376E">
      <w:pPr>
        <w:spacing w:after="0" w:line="240" w:lineRule="auto"/>
        <w:jc w:val="both"/>
        <w:rPr>
          <w:rFonts w:ascii="Times New Roman" w:eastAsia="Times New Roman" w:hAnsi="Times New Roman" w:cs="Times New Roman"/>
          <w:b/>
          <w:sz w:val="24"/>
          <w:szCs w:val="24"/>
          <w:lang w:eastAsia="ru-RU"/>
        </w:rPr>
      </w:pPr>
    </w:p>
    <w:p w:rsidR="005161C8" w:rsidRDefault="005161C8" w:rsidP="00AA7EE9">
      <w:pPr>
        <w:autoSpaceDE w:val="0"/>
        <w:autoSpaceDN w:val="0"/>
        <w:adjustRightInd w:val="0"/>
        <w:spacing w:after="0" w:line="240" w:lineRule="auto"/>
        <w:rPr>
          <w:rFonts w:ascii="Times New Roman" w:hAnsi="Times New Roman" w:cs="Times New Roman"/>
          <w:b/>
          <w:sz w:val="24"/>
          <w:szCs w:val="24"/>
        </w:rPr>
      </w:pPr>
      <w:bookmarkStart w:id="0" w:name="_Hlk65658490"/>
      <w:r>
        <w:rPr>
          <w:rFonts w:ascii="Times New Roman" w:hAnsi="Times New Roman" w:cs="Times New Roman"/>
          <w:b/>
          <w:sz w:val="24"/>
          <w:szCs w:val="24"/>
        </w:rPr>
        <w:t xml:space="preserve">Об утверждении административного </w:t>
      </w:r>
    </w:p>
    <w:p w:rsidR="005161C8" w:rsidRDefault="005161C8" w:rsidP="00AA7E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регламента осуществления муниципального</w:t>
      </w:r>
    </w:p>
    <w:p w:rsidR="005161C8" w:rsidRDefault="005161C8" w:rsidP="00AA7EE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контроля и </w:t>
      </w:r>
      <w:proofErr w:type="gramStart"/>
      <w:r>
        <w:rPr>
          <w:rFonts w:ascii="Times New Roman" w:hAnsi="Times New Roman" w:cs="Times New Roman"/>
          <w:b/>
          <w:sz w:val="24"/>
          <w:szCs w:val="24"/>
        </w:rPr>
        <w:t xml:space="preserve">положения </w:t>
      </w:r>
      <w:r w:rsidR="002359EB">
        <w:rPr>
          <w:rFonts w:ascii="Times New Roman" w:hAnsi="Times New Roman" w:cs="Times New Roman"/>
          <w:b/>
          <w:bCs/>
          <w:color w:val="000000"/>
          <w:sz w:val="24"/>
          <w:szCs w:val="24"/>
        </w:rPr>
        <w:t xml:space="preserve"> </w:t>
      </w:r>
      <w:r w:rsidRPr="005161C8">
        <w:rPr>
          <w:rFonts w:ascii="Times New Roman" w:hAnsi="Times New Roman" w:cs="Times New Roman"/>
          <w:b/>
          <w:bCs/>
          <w:color w:val="000000"/>
          <w:sz w:val="24"/>
          <w:szCs w:val="24"/>
        </w:rPr>
        <w:t>осуществления</w:t>
      </w:r>
      <w:proofErr w:type="gramEnd"/>
      <w:r w:rsidRPr="005161C8">
        <w:rPr>
          <w:rFonts w:ascii="Times New Roman" w:hAnsi="Times New Roman" w:cs="Times New Roman"/>
          <w:b/>
          <w:bCs/>
          <w:color w:val="000000"/>
          <w:sz w:val="24"/>
          <w:szCs w:val="24"/>
        </w:rPr>
        <w:t xml:space="preserve"> </w:t>
      </w:r>
    </w:p>
    <w:p w:rsidR="002359EB" w:rsidRDefault="005161C8" w:rsidP="00AA7EE9">
      <w:pPr>
        <w:autoSpaceDE w:val="0"/>
        <w:autoSpaceDN w:val="0"/>
        <w:adjustRightInd w:val="0"/>
        <w:spacing w:after="0" w:line="240" w:lineRule="auto"/>
        <w:rPr>
          <w:rFonts w:ascii="Times New Roman" w:hAnsi="Times New Roman" w:cs="Times New Roman"/>
          <w:b/>
          <w:bCs/>
          <w:color w:val="000000"/>
          <w:sz w:val="24"/>
          <w:szCs w:val="24"/>
        </w:rPr>
      </w:pPr>
      <w:r w:rsidRPr="005161C8">
        <w:rPr>
          <w:rFonts w:ascii="Times New Roman" w:hAnsi="Times New Roman" w:cs="Times New Roman"/>
          <w:b/>
          <w:bCs/>
          <w:color w:val="000000"/>
          <w:sz w:val="24"/>
          <w:szCs w:val="24"/>
        </w:rPr>
        <w:t>муниципального контроля</w:t>
      </w:r>
      <w:r w:rsidR="002359EB">
        <w:rPr>
          <w:rFonts w:ascii="Times New Roman" w:hAnsi="Times New Roman" w:cs="Times New Roman"/>
          <w:b/>
          <w:bCs/>
          <w:color w:val="000000"/>
          <w:sz w:val="24"/>
          <w:szCs w:val="24"/>
        </w:rPr>
        <w:t xml:space="preserve">                                                        </w:t>
      </w:r>
    </w:p>
    <w:bookmarkEnd w:id="0"/>
    <w:p w:rsidR="0028376E" w:rsidRDefault="0028376E" w:rsidP="002359EB">
      <w:pPr>
        <w:spacing w:after="0" w:line="240" w:lineRule="auto"/>
        <w:jc w:val="both"/>
        <w:rPr>
          <w:rFonts w:ascii="Times New Roman" w:eastAsia="Times New Roman" w:hAnsi="Times New Roman" w:cs="Times New Roman"/>
          <w:b/>
          <w:sz w:val="24"/>
          <w:szCs w:val="24"/>
          <w:lang w:eastAsia="ru-RU"/>
        </w:rPr>
      </w:pPr>
    </w:p>
    <w:p w:rsidR="00AA7EE9" w:rsidRDefault="0028376E" w:rsidP="002359EB">
      <w:pPr>
        <w:pStyle w:val="a9"/>
        <w:ind w:firstLine="709"/>
        <w:jc w:val="both"/>
        <w:rPr>
          <w:sz w:val="24"/>
          <w:szCs w:val="24"/>
        </w:rPr>
      </w:pPr>
      <w:r>
        <w:rPr>
          <w:spacing w:val="2"/>
          <w:sz w:val="24"/>
          <w:szCs w:val="24"/>
        </w:rPr>
        <w:br/>
      </w:r>
      <w:r w:rsidRPr="0028376E">
        <w:rPr>
          <w:color w:val="000000" w:themeColor="text1"/>
          <w:spacing w:val="2"/>
          <w:sz w:val="24"/>
          <w:szCs w:val="24"/>
        </w:rPr>
        <w:t xml:space="preserve">           </w:t>
      </w:r>
      <w:r w:rsidR="005161C8" w:rsidRPr="005161C8">
        <w:rPr>
          <w:color w:val="000000" w:themeColor="text1"/>
          <w:spacing w:val="2"/>
          <w:sz w:val="24"/>
          <w:szCs w:val="24"/>
        </w:rPr>
        <w:t xml:space="preserve">В соответствии с Федеральным законом от 06.10.2003 года №131-ФЗ «Об общих принципах организации местного самоуправления», Федеральным законом от 27.07.2010 года № 210-ФЗ «Об организации предоставления государственных и муниципальных услуг», </w:t>
      </w:r>
      <w:r w:rsidR="00AA7EE9">
        <w:rPr>
          <w:sz w:val="24"/>
          <w:szCs w:val="24"/>
        </w:rPr>
        <w:t>с п. 4 ч. 2 ст. 3, п. 5.3 ч. 5</w:t>
      </w:r>
      <w:r w:rsidR="008A1179">
        <w:rPr>
          <w:sz w:val="24"/>
          <w:szCs w:val="24"/>
        </w:rPr>
        <w:t xml:space="preserve"> </w:t>
      </w:r>
      <w:r w:rsidR="00AA7EE9">
        <w:rPr>
          <w:sz w:val="24"/>
          <w:szCs w:val="24"/>
        </w:rPr>
        <w:t>ст. 98 Федерального закона от 31.07.2020 г. за  248-ФЗ «О государственном контроле (надзоре) и муниципальном контроле в Российской Федерации», в связи с вступлением в силу с 01.07.2021 г. Федерального закона от 31.07.2020 г. за №</w:t>
      </w:r>
      <w:r w:rsidR="00AA7EE9" w:rsidRPr="00AA7EE9">
        <w:rPr>
          <w:sz w:val="24"/>
          <w:szCs w:val="24"/>
        </w:rPr>
        <w:t>248-ФЗ «О государственном контроле (надзоре) и муниципальном контроле в Российской Федерации»</w:t>
      </w:r>
      <w:r w:rsidR="00AA7EE9">
        <w:rPr>
          <w:sz w:val="24"/>
          <w:szCs w:val="24"/>
        </w:rPr>
        <w:t>:</w:t>
      </w:r>
    </w:p>
    <w:p w:rsidR="00520B06" w:rsidRPr="00520B06" w:rsidRDefault="00520B06" w:rsidP="00520B06">
      <w:pPr>
        <w:pStyle w:val="a6"/>
        <w:numPr>
          <w:ilvl w:val="0"/>
          <w:numId w:val="3"/>
        </w:numPr>
        <w:spacing w:after="0"/>
        <w:jc w:val="both"/>
        <w:rPr>
          <w:rFonts w:ascii="Times New Roman" w:eastAsia="Times New Roman" w:hAnsi="Times New Roman" w:cs="Times New Roman"/>
          <w:color w:val="000000" w:themeColor="text1"/>
          <w:spacing w:val="2"/>
          <w:sz w:val="24"/>
          <w:szCs w:val="24"/>
          <w:lang w:eastAsia="ru-RU"/>
        </w:rPr>
      </w:pPr>
      <w:r w:rsidRPr="00520B06">
        <w:rPr>
          <w:rFonts w:ascii="Times New Roman" w:eastAsia="Times New Roman" w:hAnsi="Times New Roman" w:cs="Times New Roman"/>
          <w:color w:val="000000" w:themeColor="text1"/>
          <w:spacing w:val="2"/>
          <w:sz w:val="24"/>
          <w:szCs w:val="24"/>
          <w:lang w:eastAsia="ru-RU"/>
        </w:rPr>
        <w:t>Утвердить административный регламент осуществления муниципального контроля</w:t>
      </w:r>
      <w:r>
        <w:rPr>
          <w:rFonts w:ascii="Times New Roman" w:eastAsia="Times New Roman" w:hAnsi="Times New Roman" w:cs="Times New Roman"/>
          <w:color w:val="000000" w:themeColor="text1"/>
          <w:spacing w:val="2"/>
          <w:sz w:val="24"/>
          <w:szCs w:val="24"/>
          <w:lang w:eastAsia="ru-RU"/>
        </w:rPr>
        <w:t xml:space="preserve"> </w:t>
      </w:r>
      <w:r w:rsidRPr="00520B06">
        <w:rPr>
          <w:rFonts w:ascii="Times New Roman" w:eastAsia="Times New Roman" w:hAnsi="Times New Roman" w:cs="Times New Roman"/>
          <w:color w:val="000000" w:themeColor="text1"/>
          <w:spacing w:val="2"/>
          <w:sz w:val="24"/>
          <w:szCs w:val="24"/>
          <w:lang w:eastAsia="ru-RU"/>
        </w:rPr>
        <w:t>за сохранностью автомобильных дорог местного значения (</w:t>
      </w:r>
      <w:proofErr w:type="gramStart"/>
      <w:r w:rsidRPr="00520B06">
        <w:rPr>
          <w:rFonts w:ascii="Times New Roman" w:eastAsia="Times New Roman" w:hAnsi="Times New Roman" w:cs="Times New Roman"/>
          <w:color w:val="000000" w:themeColor="text1"/>
          <w:spacing w:val="2"/>
          <w:sz w:val="24"/>
          <w:szCs w:val="24"/>
          <w:lang w:eastAsia="ru-RU"/>
        </w:rPr>
        <w:t xml:space="preserve">Приложение </w:t>
      </w:r>
      <w:r>
        <w:rPr>
          <w:rFonts w:ascii="Times New Roman" w:eastAsia="Times New Roman" w:hAnsi="Times New Roman" w:cs="Times New Roman"/>
          <w:color w:val="000000" w:themeColor="text1"/>
          <w:spacing w:val="2"/>
          <w:sz w:val="24"/>
          <w:szCs w:val="24"/>
          <w:lang w:eastAsia="ru-RU"/>
        </w:rPr>
        <w:t xml:space="preserve"> №</w:t>
      </w:r>
      <w:proofErr w:type="gramEnd"/>
      <w:r>
        <w:rPr>
          <w:rFonts w:ascii="Times New Roman" w:eastAsia="Times New Roman" w:hAnsi="Times New Roman" w:cs="Times New Roman"/>
          <w:color w:val="000000" w:themeColor="text1"/>
          <w:spacing w:val="2"/>
          <w:sz w:val="24"/>
          <w:szCs w:val="24"/>
          <w:lang w:eastAsia="ru-RU"/>
        </w:rPr>
        <w:t xml:space="preserve"> </w:t>
      </w:r>
      <w:r w:rsidRPr="00520B06">
        <w:rPr>
          <w:rFonts w:ascii="Times New Roman" w:eastAsia="Times New Roman" w:hAnsi="Times New Roman" w:cs="Times New Roman"/>
          <w:color w:val="000000" w:themeColor="text1"/>
          <w:spacing w:val="2"/>
          <w:sz w:val="24"/>
          <w:szCs w:val="24"/>
          <w:lang w:eastAsia="ru-RU"/>
        </w:rPr>
        <w:t>1).</w:t>
      </w:r>
    </w:p>
    <w:p w:rsidR="00520B06" w:rsidRPr="00520B06" w:rsidRDefault="00520B06" w:rsidP="00520B06">
      <w:pPr>
        <w:pStyle w:val="a6"/>
        <w:numPr>
          <w:ilvl w:val="0"/>
          <w:numId w:val="3"/>
        </w:numPr>
        <w:spacing w:after="0"/>
        <w:jc w:val="both"/>
        <w:rPr>
          <w:rFonts w:ascii="Times New Roman" w:eastAsia="Times New Roman" w:hAnsi="Times New Roman" w:cs="Times New Roman"/>
          <w:color w:val="000000" w:themeColor="text1"/>
          <w:spacing w:val="2"/>
          <w:sz w:val="24"/>
          <w:szCs w:val="24"/>
          <w:lang w:eastAsia="ru-RU"/>
        </w:rPr>
      </w:pPr>
      <w:r w:rsidRPr="00520B06">
        <w:rPr>
          <w:rFonts w:ascii="Times New Roman" w:eastAsia="Times New Roman" w:hAnsi="Times New Roman" w:cs="Times New Roman"/>
          <w:color w:val="000000" w:themeColor="text1"/>
          <w:spacing w:val="2"/>
          <w:sz w:val="24"/>
          <w:szCs w:val="24"/>
          <w:lang w:eastAsia="ru-RU"/>
        </w:rPr>
        <w:t>Утвердить</w:t>
      </w:r>
      <w:r w:rsidRPr="00520B06">
        <w:t xml:space="preserve"> </w:t>
      </w:r>
      <w:r>
        <w:rPr>
          <w:rFonts w:ascii="Times New Roman" w:eastAsia="Times New Roman" w:hAnsi="Times New Roman" w:cs="Times New Roman"/>
          <w:color w:val="000000" w:themeColor="text1"/>
          <w:spacing w:val="2"/>
          <w:sz w:val="24"/>
          <w:szCs w:val="24"/>
          <w:lang w:eastAsia="ru-RU"/>
        </w:rPr>
        <w:t>п</w:t>
      </w:r>
      <w:r w:rsidRPr="00520B06">
        <w:rPr>
          <w:rFonts w:ascii="Times New Roman" w:eastAsia="Times New Roman" w:hAnsi="Times New Roman" w:cs="Times New Roman"/>
          <w:color w:val="000000" w:themeColor="text1"/>
          <w:spacing w:val="2"/>
          <w:sz w:val="24"/>
          <w:szCs w:val="24"/>
          <w:lang w:eastAsia="ru-RU"/>
        </w:rPr>
        <w:t>оложение осуществления муниципального дорожного контроля за обеспечением сохранности автомобильных дорог Городского округа «</w:t>
      </w:r>
      <w:proofErr w:type="spellStart"/>
      <w:r w:rsidRPr="00520B06">
        <w:rPr>
          <w:rFonts w:ascii="Times New Roman" w:eastAsia="Times New Roman" w:hAnsi="Times New Roman" w:cs="Times New Roman"/>
          <w:color w:val="000000" w:themeColor="text1"/>
          <w:spacing w:val="2"/>
          <w:sz w:val="24"/>
          <w:szCs w:val="24"/>
          <w:lang w:eastAsia="ru-RU"/>
        </w:rPr>
        <w:t>Жатай</w:t>
      </w:r>
      <w:proofErr w:type="spellEnd"/>
      <w:r w:rsidRPr="00520B06">
        <w:rPr>
          <w:rFonts w:ascii="Times New Roman" w:eastAsia="Times New Roman" w:hAnsi="Times New Roman" w:cs="Times New Roman"/>
          <w:color w:val="000000" w:themeColor="text1"/>
          <w:spacing w:val="2"/>
          <w:sz w:val="24"/>
          <w:szCs w:val="24"/>
          <w:lang w:eastAsia="ru-RU"/>
        </w:rPr>
        <w:t>»</w:t>
      </w:r>
      <w:r w:rsidRPr="00520B06">
        <w:t xml:space="preserve"> </w:t>
      </w:r>
      <w:r w:rsidRPr="00520B06">
        <w:rPr>
          <w:rFonts w:ascii="Times New Roman" w:eastAsia="Times New Roman" w:hAnsi="Times New Roman" w:cs="Times New Roman"/>
          <w:color w:val="000000" w:themeColor="text1"/>
          <w:spacing w:val="2"/>
          <w:sz w:val="24"/>
          <w:szCs w:val="24"/>
          <w:lang w:eastAsia="ru-RU"/>
        </w:rPr>
        <w:t>(Приложение</w:t>
      </w:r>
      <w:r>
        <w:rPr>
          <w:rFonts w:ascii="Times New Roman" w:eastAsia="Times New Roman" w:hAnsi="Times New Roman" w:cs="Times New Roman"/>
          <w:color w:val="000000" w:themeColor="text1"/>
          <w:spacing w:val="2"/>
          <w:sz w:val="24"/>
          <w:szCs w:val="24"/>
          <w:lang w:eastAsia="ru-RU"/>
        </w:rPr>
        <w:t xml:space="preserve"> №</w:t>
      </w:r>
      <w:r w:rsidRPr="00520B06">
        <w:rPr>
          <w:rFonts w:ascii="Times New Roman" w:eastAsia="Times New Roman" w:hAnsi="Times New Roman" w:cs="Times New Roman"/>
          <w:color w:val="000000" w:themeColor="text1"/>
          <w:spacing w:val="2"/>
          <w:sz w:val="24"/>
          <w:szCs w:val="24"/>
          <w:lang w:eastAsia="ru-RU"/>
        </w:rPr>
        <w:t xml:space="preserve"> </w:t>
      </w:r>
      <w:r>
        <w:rPr>
          <w:rFonts w:ascii="Times New Roman" w:eastAsia="Times New Roman" w:hAnsi="Times New Roman" w:cs="Times New Roman"/>
          <w:color w:val="000000" w:themeColor="text1"/>
          <w:spacing w:val="2"/>
          <w:sz w:val="24"/>
          <w:szCs w:val="24"/>
          <w:lang w:eastAsia="ru-RU"/>
        </w:rPr>
        <w:t>2</w:t>
      </w:r>
      <w:r w:rsidRPr="00520B06">
        <w:rPr>
          <w:rFonts w:ascii="Times New Roman" w:eastAsia="Times New Roman" w:hAnsi="Times New Roman" w:cs="Times New Roman"/>
          <w:color w:val="000000" w:themeColor="text1"/>
          <w:spacing w:val="2"/>
          <w:sz w:val="24"/>
          <w:szCs w:val="24"/>
          <w:lang w:eastAsia="ru-RU"/>
        </w:rPr>
        <w:t>).</w:t>
      </w:r>
    </w:p>
    <w:p w:rsidR="00520B06" w:rsidRDefault="00520B06" w:rsidP="00520B06">
      <w:pPr>
        <w:pStyle w:val="a6"/>
        <w:numPr>
          <w:ilvl w:val="0"/>
          <w:numId w:val="3"/>
        </w:numPr>
        <w:spacing w:after="0"/>
        <w:jc w:val="both"/>
        <w:rPr>
          <w:rFonts w:ascii="Times New Roman" w:eastAsia="Times New Roman" w:hAnsi="Times New Roman" w:cs="Times New Roman"/>
          <w:color w:val="000000" w:themeColor="text1"/>
          <w:spacing w:val="2"/>
          <w:sz w:val="24"/>
          <w:szCs w:val="24"/>
          <w:lang w:eastAsia="ru-RU"/>
        </w:rPr>
      </w:pPr>
      <w:r w:rsidRPr="00520B06">
        <w:rPr>
          <w:rFonts w:ascii="Times New Roman" w:eastAsia="Times New Roman" w:hAnsi="Times New Roman" w:cs="Times New Roman"/>
          <w:color w:val="000000" w:themeColor="text1"/>
          <w:spacing w:val="2"/>
          <w:sz w:val="24"/>
          <w:szCs w:val="24"/>
          <w:lang w:eastAsia="ru-RU"/>
        </w:rPr>
        <w:t xml:space="preserve">Разместить настоящее постановление в сети Интернет на официальном сайте </w:t>
      </w:r>
      <w:r>
        <w:rPr>
          <w:rFonts w:ascii="Times New Roman" w:eastAsia="Times New Roman" w:hAnsi="Times New Roman" w:cs="Times New Roman"/>
          <w:color w:val="000000" w:themeColor="text1"/>
          <w:spacing w:val="2"/>
          <w:sz w:val="24"/>
          <w:szCs w:val="24"/>
          <w:lang w:eastAsia="ru-RU"/>
        </w:rPr>
        <w:t>ГО «</w:t>
      </w:r>
      <w:proofErr w:type="spellStart"/>
      <w:r>
        <w:rPr>
          <w:rFonts w:ascii="Times New Roman" w:eastAsia="Times New Roman" w:hAnsi="Times New Roman" w:cs="Times New Roman"/>
          <w:color w:val="000000" w:themeColor="text1"/>
          <w:spacing w:val="2"/>
          <w:sz w:val="24"/>
          <w:szCs w:val="24"/>
          <w:lang w:eastAsia="ru-RU"/>
        </w:rPr>
        <w:t>Жатай</w:t>
      </w:r>
      <w:proofErr w:type="spellEnd"/>
      <w:r>
        <w:rPr>
          <w:rFonts w:ascii="Times New Roman" w:eastAsia="Times New Roman" w:hAnsi="Times New Roman" w:cs="Times New Roman"/>
          <w:color w:val="000000" w:themeColor="text1"/>
          <w:spacing w:val="2"/>
          <w:sz w:val="24"/>
          <w:szCs w:val="24"/>
          <w:lang w:eastAsia="ru-RU"/>
        </w:rPr>
        <w:t>»</w:t>
      </w:r>
      <w:r w:rsidRPr="00520B06">
        <w:rPr>
          <w:rFonts w:ascii="Times New Roman" w:eastAsia="Times New Roman" w:hAnsi="Times New Roman" w:cs="Times New Roman"/>
          <w:color w:val="000000" w:themeColor="text1"/>
          <w:spacing w:val="2"/>
          <w:sz w:val="24"/>
          <w:szCs w:val="24"/>
          <w:lang w:eastAsia="ru-RU"/>
        </w:rPr>
        <w:t>.</w:t>
      </w:r>
    </w:p>
    <w:p w:rsidR="00520B06" w:rsidRPr="00520B06" w:rsidRDefault="0028376E" w:rsidP="00520B06">
      <w:pPr>
        <w:pStyle w:val="a6"/>
        <w:numPr>
          <w:ilvl w:val="0"/>
          <w:numId w:val="3"/>
        </w:numPr>
        <w:spacing w:after="0"/>
        <w:jc w:val="both"/>
        <w:rPr>
          <w:rFonts w:ascii="Times New Roman" w:eastAsia="Times New Roman" w:hAnsi="Times New Roman" w:cs="Times New Roman"/>
          <w:color w:val="000000" w:themeColor="text1"/>
          <w:spacing w:val="2"/>
          <w:sz w:val="24"/>
          <w:szCs w:val="24"/>
          <w:lang w:eastAsia="ru-RU"/>
        </w:rPr>
      </w:pPr>
      <w:r w:rsidRPr="00520B06">
        <w:rPr>
          <w:rFonts w:ascii="Times New Roman" w:eastAsia="Times New Roman" w:hAnsi="Times New Roman" w:cs="Times New Roman"/>
          <w:spacing w:val="2"/>
          <w:sz w:val="24"/>
          <w:szCs w:val="24"/>
          <w:lang w:eastAsia="ru-RU"/>
        </w:rPr>
        <w:t>Настоящее постановление вступает в силу со дня его официального опубликования.</w:t>
      </w:r>
    </w:p>
    <w:p w:rsidR="0028376E" w:rsidRPr="00520B06" w:rsidRDefault="0028376E" w:rsidP="00520B06">
      <w:pPr>
        <w:pStyle w:val="a6"/>
        <w:numPr>
          <w:ilvl w:val="0"/>
          <w:numId w:val="3"/>
        </w:numPr>
        <w:spacing w:after="0"/>
        <w:jc w:val="both"/>
        <w:rPr>
          <w:rFonts w:ascii="Times New Roman" w:eastAsia="Times New Roman" w:hAnsi="Times New Roman" w:cs="Times New Roman"/>
          <w:color w:val="000000" w:themeColor="text1"/>
          <w:spacing w:val="2"/>
          <w:sz w:val="24"/>
          <w:szCs w:val="24"/>
          <w:lang w:eastAsia="ru-RU"/>
        </w:rPr>
      </w:pPr>
      <w:r w:rsidRPr="00520B06">
        <w:rPr>
          <w:rFonts w:ascii="Times New Roman" w:eastAsia="Times New Roman" w:hAnsi="Times New Roman" w:cs="Times New Roman"/>
          <w:spacing w:val="2"/>
          <w:sz w:val="24"/>
          <w:szCs w:val="24"/>
          <w:lang w:eastAsia="ru-RU"/>
        </w:rPr>
        <w:t>Контроль над исполнением настоящего постановления оставляю за собой.</w:t>
      </w:r>
    </w:p>
    <w:p w:rsidR="00667DBA" w:rsidRDefault="00667DBA" w:rsidP="00667DBA">
      <w:pPr>
        <w:rPr>
          <w:rFonts w:ascii="Times New Roman" w:eastAsia="Times New Roman" w:hAnsi="Times New Roman" w:cs="Times New Roman"/>
          <w:spacing w:val="2"/>
          <w:sz w:val="24"/>
          <w:szCs w:val="24"/>
          <w:lang w:eastAsia="ru-RU"/>
        </w:rPr>
      </w:pPr>
    </w:p>
    <w:p w:rsidR="00382B84" w:rsidRDefault="0028376E"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Глава                                                                      Исаева Е.Н.</w:t>
      </w: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E03DC" w:rsidRDefault="00DE03DC" w:rsidP="00DE03DC">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lastRenderedPageBreak/>
        <w:t xml:space="preserve">Приложение №1 к постановлению Главы </w:t>
      </w:r>
    </w:p>
    <w:p w:rsidR="00DE03DC" w:rsidRDefault="00DE03DC" w:rsidP="00DE03DC">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Окружной Администрации ГО «</w:t>
      </w:r>
      <w:proofErr w:type="spellStart"/>
      <w:r>
        <w:rPr>
          <w:rFonts w:ascii="Times New Roman" w:eastAsia="Times New Roman" w:hAnsi="Times New Roman" w:cs="Times New Roman"/>
          <w:bCs/>
          <w:sz w:val="24"/>
          <w:szCs w:val="24"/>
          <w:bdr w:val="none" w:sz="0" w:space="0" w:color="auto" w:frame="1"/>
          <w:lang w:eastAsia="ru-RU"/>
        </w:rPr>
        <w:t>Жатай</w:t>
      </w:r>
      <w:proofErr w:type="spellEnd"/>
      <w:r>
        <w:rPr>
          <w:rFonts w:ascii="Times New Roman" w:eastAsia="Times New Roman" w:hAnsi="Times New Roman" w:cs="Times New Roman"/>
          <w:bCs/>
          <w:sz w:val="24"/>
          <w:szCs w:val="24"/>
          <w:bdr w:val="none" w:sz="0" w:space="0" w:color="auto" w:frame="1"/>
          <w:lang w:eastAsia="ru-RU"/>
        </w:rPr>
        <w:t>»</w:t>
      </w:r>
    </w:p>
    <w:p w:rsidR="00DE03DC" w:rsidRDefault="00DE03DC" w:rsidP="00DE03DC">
      <w:pPr>
        <w:shd w:val="clear" w:color="auto" w:fill="FFFFFF"/>
        <w:spacing w:after="0" w:line="240" w:lineRule="auto"/>
        <w:jc w:val="right"/>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09.09.2021 г. №48-г</w:t>
      </w:r>
      <w:r>
        <w:rPr>
          <w:rFonts w:ascii="Times New Roman" w:eastAsia="Times New Roman" w:hAnsi="Times New Roman" w:cs="Times New Roman"/>
          <w:b/>
          <w:bCs/>
          <w:sz w:val="24"/>
          <w:szCs w:val="24"/>
          <w:bdr w:val="none" w:sz="0" w:space="0" w:color="auto" w:frame="1"/>
          <w:lang w:eastAsia="ru-RU"/>
        </w:rPr>
        <w:t xml:space="preserve">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АДМИНИСТРАТИВНЫЙ РЕГЛАМЕНТ</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осуществления муниципального контроля</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за сохранностью автомобильных дорог местного значения</w:t>
      </w:r>
      <w:r>
        <w:rPr>
          <w:rFonts w:ascii="Times New Roman" w:eastAsia="Times New Roman" w:hAnsi="Times New Roman" w:cs="Times New Roman"/>
          <w:sz w:val="24"/>
          <w:szCs w:val="24"/>
          <w:bdr w:val="none" w:sz="0" w:space="0" w:color="auto" w:frame="1"/>
          <w:lang w:eastAsia="ru-RU"/>
        </w:rPr>
        <w:t>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1. ОБЩИЕ ПОЛОЖЕНИЯ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1.1. Вид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Административный регламент осуществления муниципального контроля за сохранностью автомобильных дорог местного значения на территории Городского округа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1.2. Наименование органа, осуществляющего муниципальный контроль.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Орган, осуществляющий муниципальный контроль за сохранностью автомобильных дорог местного значения: Окружная Администрация ГО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(далее — администрация).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1.3.1. Перечень нормативных правовых актов, регулирующих осуществление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Муниципальный контроль осуществляется в соответствии со следующими нормативными правовыми актами: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Федеральным законом от 06.10.2003 г. № 131-ФЗ «Об общих принципах организации местного самоуправления в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Федеральным законом от 10.12.1995 № 196-ФЗ «О безопасности дорожного движения»;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Федеральным законом от 02.05.2006 № 59-ФЗ «О порядке рассмотрения обращений граждан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Постановлением Правительства Российской Федерации от 28.09.2009 № 767 «О классификации автомобильных дорог в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eastAsia="Times New Roman" w:hAnsi="Times New Roman" w:cs="Times New Roman"/>
          <w:sz w:val="24"/>
          <w:szCs w:val="24"/>
          <w:bdr w:val="none" w:sz="0" w:space="0" w:color="auto" w:frame="1"/>
          <w:lang w:eastAsia="ru-RU"/>
        </w:rPr>
        <w:t>» ;</w:t>
      </w:r>
      <w:proofErr w:type="gramEnd"/>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другими правовыми актами.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1.3.2. Исчерпывающий перечень документов и (или) информации, </w:t>
      </w:r>
      <w:proofErr w:type="spellStart"/>
      <w:r>
        <w:rPr>
          <w:rFonts w:ascii="Times New Roman" w:eastAsia="Times New Roman" w:hAnsi="Times New Roman" w:cs="Times New Roman"/>
          <w:sz w:val="24"/>
          <w:szCs w:val="24"/>
          <w:bdr w:val="none" w:sz="0" w:space="0" w:color="auto" w:frame="1"/>
          <w:lang w:eastAsia="ru-RU"/>
        </w:rPr>
        <w:t>истребуемых</w:t>
      </w:r>
      <w:proofErr w:type="spellEnd"/>
      <w:r>
        <w:rPr>
          <w:rFonts w:ascii="Times New Roman" w:eastAsia="Times New Roman" w:hAnsi="Times New Roman" w:cs="Times New Roman"/>
          <w:sz w:val="24"/>
          <w:szCs w:val="24"/>
          <w:bdr w:val="none" w:sz="0" w:space="0" w:color="auto" w:frame="1"/>
          <w:lang w:eastAsia="ru-RU"/>
        </w:rPr>
        <w:t xml:space="preserve"> в ходе проверки лично у проверяемого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устав юридического лица;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 документ, подтверждающий полномочия руководителя, представителя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схема организации дорожного движения, согласованная с ГИБДД;</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схема инженерных коммуникаций (сетей);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договор на размещение рекламной конструкции;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путевые листы;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журнал регистрации путевых листов;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договор на проведение предрейсового контроля технического состояния ТС; — товарно-транспортные накладные;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транспортные накладные;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журнал учета выхода и возврата автотранспортных средств;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свидетельства о регистрации транспортных средств.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 Предмет осуществления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1.4.2. Объектом муниципального контроля являются автомобильные дороги местного значения на территории ГО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их уполномоченные представители, а также физические лица.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1.4.4. К мероприятиям, направленным на обеспечение сохранности автомобильных дорог, относится соблюдение: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иных мероприятий, предусмотренных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 Права и обязанности должностных лиц, осуществляющих муниципальный контроль.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1.5.1. Должностные лица, полномочные осуществлять муниципальный контроль на территории ГО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назначаются постановлением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1.5.2. Должностные лица, осуществляющие муниципальный контроль, имеют право:</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а) непосредственно присутствовать при проведении проверки, давать пояснения по вопросам, относящимся к предмету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местного самоуправления, организаций и граждан необходимые для осуществления муниципального контроля сведения и материалы;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выдавать предписание проверяемым лицам об устранении выявленных нарушений с указанием сроков их устранения;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 составлять по результатам осуществления муниципального контроля соответствующие акты проверок;</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1.5.3. Должностные лица, осуществляющие муниципальный контроль, обязаны: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03DC" w:rsidRDefault="00DE03DC" w:rsidP="00DE03DC">
      <w:pPr>
        <w:shd w:val="clear" w:color="auto" w:fill="F9F9F9"/>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истребовать в рамках межведомственного информационного взаимодействия документы и (или) информацию, включенные в </w:t>
      </w:r>
      <w:hyperlink r:id="rId6" w:history="1">
        <w:r>
          <w:rPr>
            <w:rStyle w:val="a5"/>
            <w:rFonts w:ascii="Times New Roman" w:eastAsia="Times New Roman" w:hAnsi="Times New Roman" w:cs="Times New Roman"/>
            <w:sz w:val="24"/>
            <w:szCs w:val="24"/>
            <w:bdr w:val="none" w:sz="0" w:space="0" w:color="auto" w:frame="1"/>
            <w:lang w:eastAsia="ru-RU"/>
          </w:rPr>
          <w:t>перечень</w:t>
        </w:r>
      </w:hyperlink>
      <w:r>
        <w:rPr>
          <w:rFonts w:ascii="Times New Roman" w:eastAsia="Times New Roman" w:hAnsi="Times New Roman" w:cs="Times New Roman"/>
          <w:sz w:val="24"/>
          <w:szCs w:val="24"/>
          <w:bdr w:val="none" w:sz="0" w:space="0" w:color="auto" w:frame="1"/>
          <w:lang w:eastAsia="ru-RU"/>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E03DC" w:rsidRDefault="00DE03DC" w:rsidP="00DE03DC">
      <w:pPr>
        <w:shd w:val="clear" w:color="auto" w:fill="F9F9F9"/>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Pr>
            <w:rStyle w:val="a5"/>
            <w:rFonts w:ascii="Times New Roman" w:eastAsia="Times New Roman" w:hAnsi="Times New Roman" w:cs="Times New Roman"/>
            <w:sz w:val="24"/>
            <w:szCs w:val="24"/>
            <w:bdr w:val="none" w:sz="0" w:space="0" w:color="auto" w:frame="1"/>
            <w:lang w:eastAsia="ru-RU"/>
          </w:rPr>
          <w:t>перечень</w:t>
        </w:r>
      </w:hyperlink>
      <w:r>
        <w:rPr>
          <w:rFonts w:ascii="Times New Roman" w:eastAsia="Times New Roman" w:hAnsi="Times New Roman" w:cs="Times New Roman"/>
          <w:sz w:val="24"/>
          <w:szCs w:val="24"/>
          <w:bdr w:val="none" w:sz="0" w:space="0" w:color="auto" w:frame="1"/>
          <w:lang w:eastAsia="ru-RU"/>
        </w:rPr>
        <w:t>.</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1.6. Права и обязанности лиц, в отношении которых осуществляется муниципальный контроль.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а) непосредственно присутствовать при проведении проверки, давать объяснения по вопросам, относящимся к предмету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1.6.2. Проверяемые лица или их уполномоченные представители при проведении проверок обязаны: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б) не препятствовать </w:t>
      </w:r>
      <w:proofErr w:type="gramStart"/>
      <w:r>
        <w:rPr>
          <w:rFonts w:ascii="Times New Roman" w:eastAsia="Times New Roman" w:hAnsi="Times New Roman" w:cs="Times New Roman"/>
          <w:sz w:val="24"/>
          <w:szCs w:val="24"/>
          <w:bdr w:val="none" w:sz="0" w:space="0" w:color="auto" w:frame="1"/>
          <w:lang w:eastAsia="ru-RU"/>
        </w:rPr>
        <w:t>специалистам</w:t>
      </w:r>
      <w:proofErr w:type="gramEnd"/>
      <w:r>
        <w:rPr>
          <w:rFonts w:ascii="Times New Roman" w:eastAsia="Times New Roman" w:hAnsi="Times New Roman" w:cs="Times New Roman"/>
          <w:sz w:val="24"/>
          <w:szCs w:val="24"/>
          <w:bdr w:val="none" w:sz="0" w:space="0" w:color="auto" w:frame="1"/>
          <w:lang w:eastAsia="ru-RU"/>
        </w:rPr>
        <w:t xml:space="preserve"> осуществляющим муниципальный контроль, в проведении мероприятий по контролю;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1.6.3. Проверяемые лица, их уполномоченные представители, допустившие нарушение действующего законодательства Российской Федерации, муниципальных правовых актов ГО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1.7. Взаимодействие органов муниципального контроля при организации и проведении проверок.</w:t>
      </w:r>
    </w:p>
    <w:p w:rsidR="00DE03DC" w:rsidRDefault="00DE03DC" w:rsidP="00DE03DC">
      <w:pPr>
        <w:shd w:val="clear" w:color="auto" w:fill="F9F9F9"/>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1.8. Результат осуществления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Результатом осуществления муниципального контроля являются: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составление акта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выдача предписания об устранении выявленных нарушений законодательства с указанием сроков их устранения;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принятие мер по недопущению причинения вреда или прекращению его причинения.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2. ТРЕБОВАНИЯ К ПОРЯДКУ ОСУЩЕСТВЛЕНИЯ МУНИЦИПАЛЬНОГОКОНТРОЛЯ</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 Порядок информирования об осуществлении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2.1.1. Информация о месте нахождения и графике работы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телефоны для справок и консультаций: 8(4112)42-75-35;</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официальный сайт администрации: http://jhatay.ru/;</w:t>
      </w:r>
    </w:p>
    <w:p w:rsidR="00DE03DC" w:rsidRDefault="00DE03DC" w:rsidP="00DE03DC">
      <w:pPr>
        <w:spacing w:after="0"/>
        <w:jc w:val="both"/>
        <w:rPr>
          <w:rFonts w:ascii="Times New Roman" w:hAnsi="Times New Roman" w:cs="Times New Roman"/>
          <w:sz w:val="24"/>
          <w:szCs w:val="24"/>
        </w:rPr>
      </w:pPr>
      <w:bookmarkStart w:id="1" w:name="_Hlk77945999"/>
      <w:r>
        <w:rPr>
          <w:rFonts w:ascii="Times New Roman" w:hAnsi="Times New Roman" w:cs="Times New Roman"/>
          <w:sz w:val="24"/>
          <w:szCs w:val="24"/>
        </w:rPr>
        <w:t xml:space="preserve">           — место </w:t>
      </w:r>
      <w:proofErr w:type="gramStart"/>
      <w:r>
        <w:rPr>
          <w:rFonts w:ascii="Times New Roman" w:hAnsi="Times New Roman" w:cs="Times New Roman"/>
          <w:sz w:val="24"/>
          <w:szCs w:val="24"/>
        </w:rPr>
        <w:t>нахождения:  677902</w:t>
      </w:r>
      <w:proofErr w:type="gramEnd"/>
      <w:r>
        <w:rPr>
          <w:rFonts w:ascii="Times New Roman" w:hAnsi="Times New Roman" w:cs="Times New Roman"/>
          <w:sz w:val="24"/>
          <w:szCs w:val="24"/>
        </w:rPr>
        <w:t>, Республика Саха (Якутия), ГО «</w:t>
      </w:r>
      <w:proofErr w:type="spellStart"/>
      <w:r>
        <w:rPr>
          <w:rFonts w:ascii="Times New Roman" w:hAnsi="Times New Roman" w:cs="Times New Roman"/>
          <w:sz w:val="24"/>
          <w:szCs w:val="24"/>
        </w:rPr>
        <w:t>Жатай</w:t>
      </w:r>
      <w:proofErr w:type="spellEnd"/>
      <w:r>
        <w:rPr>
          <w:rFonts w:ascii="Times New Roman" w:hAnsi="Times New Roman" w:cs="Times New Roman"/>
          <w:sz w:val="24"/>
          <w:szCs w:val="24"/>
        </w:rPr>
        <w:t xml:space="preserve">», пос. </w:t>
      </w:r>
      <w:proofErr w:type="spellStart"/>
      <w:r>
        <w:rPr>
          <w:rFonts w:ascii="Times New Roman" w:hAnsi="Times New Roman" w:cs="Times New Roman"/>
          <w:sz w:val="24"/>
          <w:szCs w:val="24"/>
        </w:rPr>
        <w:t>Жатай</w:t>
      </w:r>
      <w:proofErr w:type="spellEnd"/>
      <w:r>
        <w:rPr>
          <w:rFonts w:ascii="Times New Roman" w:hAnsi="Times New Roman" w:cs="Times New Roman"/>
          <w:sz w:val="24"/>
          <w:szCs w:val="24"/>
        </w:rPr>
        <w:t>, ул. Северная  д. 29.</w:t>
      </w:r>
    </w:p>
    <w:p w:rsidR="00DE03DC" w:rsidRDefault="00DE03DC" w:rsidP="00DE03DC">
      <w:pPr>
        <w:widowControl w:val="0"/>
        <w:autoSpaceDE w:val="0"/>
        <w:autoSpaceDN w:val="0"/>
        <w:adjustRightInd w:val="0"/>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График (режим) работы Администрации: Понедельник: с 9 часов 00 минут до 18 часов 00 минут (перерыв с 13 часов 00 минут до 14 часов 00 минут) Вторник - пятница: с 9 часов 00 минут до 17 часов 00 минут (перерыв с 13 часов 00 минут до 14 часов 00 минут);</w:t>
      </w:r>
      <w:bookmarkEnd w:id="1"/>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bdr w:val="none" w:sz="0" w:space="0" w:color="auto" w:frame="1"/>
          <w:lang w:eastAsia="ru-RU"/>
        </w:rPr>
        <w:t>Суббота, Воскресенье: выходной.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2.1.2. Основные требования к информированию заявителей являются: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достоверность предоставляемой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четкость в изложении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полнота информирования;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удобство и доступность получения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оперативность предоставления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2.1.3. Информация о порядке осуществления муниципального контроля предоставляется: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в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 использованием средств телефонной связи;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 письменным обращениям в администрацию;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путем размещения информации на официальном сайте администрации в сети Интернет.</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При обращении за информацией в письменной форме ответ подготавливается в срок, не превышающий 30 дней с момента </w:t>
      </w:r>
      <w:proofErr w:type="gramStart"/>
      <w:r>
        <w:rPr>
          <w:rFonts w:ascii="Times New Roman" w:eastAsia="Times New Roman" w:hAnsi="Times New Roman" w:cs="Times New Roman"/>
          <w:sz w:val="24"/>
          <w:szCs w:val="24"/>
          <w:bdr w:val="none" w:sz="0" w:space="0" w:color="auto" w:frame="1"/>
          <w:lang w:eastAsia="ru-RU"/>
        </w:rPr>
        <w:t>регистрации обращения</w:t>
      </w:r>
      <w:proofErr w:type="gramEnd"/>
      <w:r>
        <w:rPr>
          <w:rFonts w:ascii="Times New Roman" w:eastAsia="Times New Roman" w:hAnsi="Times New Roman" w:cs="Times New Roman"/>
          <w:sz w:val="24"/>
          <w:szCs w:val="24"/>
          <w:bdr w:val="none" w:sz="0" w:space="0" w:color="auto" w:frame="1"/>
          <w:lang w:eastAsia="ru-RU"/>
        </w:rPr>
        <w:t xml:space="preserve"> и направляется в виде почтового отправления в адрес заявителя.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2.1.5. Муниципальный контроль осуществляется администрацией на безвозмездной основе.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2.2. Срок осуществления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2.2.1. Общий срок проведения проверок (плановых и внеплановых) не может превышать 20 рабочих дней.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2.3.</w:t>
      </w:r>
      <w:r>
        <w:rPr>
          <w:rFonts w:ascii="Times New Roman" w:eastAsia="Times New Roman" w:hAnsi="Times New Roman" w:cs="Times New Roman"/>
          <w:sz w:val="24"/>
          <w:szCs w:val="24"/>
          <w:bdr w:val="none" w:sz="0" w:space="0" w:color="auto" w:frame="1"/>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плановые (рейдовые) осмотры (обследования) территорий, транспортных средств;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административные обследования объектов земельных отношений;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  другие виды и формы мероприятий по контролю, установленные федеральными законами.</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 СОСТАВ, ПОСЛЕДОВАТЕЛЬНОСТЬ И СРОКИ ВЫПОЛНЕНИЯ АДМИНИСТРАТИВНЫХ ПРОЦЕДУР, ТРЕБОВАНИЯ К ПОРЯДКУ ИХ ВЫПОЛНЕНИЯ</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 Осуществление муниципального контроля включает в себя следующие административные процедуры: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организация и проведение 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организация и проведение внеплановой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муниципальных правовых актов, контроль за устранением ранее выявленных нарушений законодательства.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Проверка проводится на основании распоряжения главы администрации, типовая форма (приложение №1)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Проверка может проводиться только специалистами, которые указаны в распоряжении главы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3.1.1. Ограничения при проведении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При проведении проверки должностные лица органа муниципального контроля не вправе: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 превышать установленные сроки проведения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 Организация и проведение 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3.2.2. Плановая проверка проводится в форме документарной проверки и (или) выездной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3.2.</w:t>
      </w:r>
      <w:proofErr w:type="gramStart"/>
      <w:r>
        <w:rPr>
          <w:rFonts w:ascii="Times New Roman" w:eastAsia="Times New Roman" w:hAnsi="Times New Roman" w:cs="Times New Roman"/>
          <w:sz w:val="24"/>
          <w:szCs w:val="24"/>
          <w:bdr w:val="none" w:sz="0" w:space="0" w:color="auto" w:frame="1"/>
          <w:lang w:eastAsia="ru-RU"/>
        </w:rPr>
        <w:t>3.Плановые</w:t>
      </w:r>
      <w:proofErr w:type="gramEnd"/>
      <w:r>
        <w:rPr>
          <w:rFonts w:ascii="Times New Roman" w:eastAsia="Times New Roman" w:hAnsi="Times New Roman" w:cs="Times New Roman"/>
          <w:sz w:val="24"/>
          <w:szCs w:val="24"/>
          <w:bdr w:val="none" w:sz="0" w:space="0" w:color="auto" w:frame="1"/>
          <w:lang w:eastAsia="ru-RU"/>
        </w:rPr>
        <w:t xml:space="preserve"> проверки проводятся не чаще чем один раз в три года, если иное не предусмотрено частями 9 и 9.3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государственной регистрации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окончания проведения последней плановой проверки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цель и основание проведения каждой 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 дата начала и сроки проведения каждой 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4) </w:t>
      </w:r>
      <w:proofErr w:type="gramStart"/>
      <w:r>
        <w:rPr>
          <w:rFonts w:ascii="Times New Roman" w:eastAsia="Times New Roman" w:hAnsi="Times New Roman" w:cs="Times New Roman"/>
          <w:sz w:val="24"/>
          <w:szCs w:val="24"/>
          <w:bdr w:val="none" w:sz="0" w:space="0" w:color="auto" w:frame="1"/>
          <w:lang w:eastAsia="ru-RU"/>
        </w:rPr>
        <w:t>наименование администрации поселения</w:t>
      </w:r>
      <w:proofErr w:type="gramEnd"/>
      <w:r>
        <w:rPr>
          <w:rFonts w:ascii="Times New Roman" w:eastAsia="Times New Roman" w:hAnsi="Times New Roman" w:cs="Times New Roman"/>
          <w:sz w:val="24"/>
          <w:szCs w:val="24"/>
          <w:bdr w:val="none" w:sz="0" w:space="0" w:color="auto" w:frame="1"/>
          <w:lang w:eastAsia="ru-RU"/>
        </w:rPr>
        <w:t xml:space="preserve"> осуществляющей плановую проверку.</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3.2.7. Утвержденные главой </w:t>
      </w:r>
      <w:proofErr w:type="gramStart"/>
      <w:r>
        <w:rPr>
          <w:rFonts w:ascii="Times New Roman" w:eastAsia="Times New Roman" w:hAnsi="Times New Roman" w:cs="Times New Roman"/>
          <w:sz w:val="24"/>
          <w:szCs w:val="24"/>
          <w:bdr w:val="none" w:sz="0" w:space="0" w:color="auto" w:frame="1"/>
          <w:lang w:eastAsia="ru-RU"/>
        </w:rPr>
        <w:t>администрации  ежегодные</w:t>
      </w:r>
      <w:proofErr w:type="gramEnd"/>
      <w:r>
        <w:rPr>
          <w:rFonts w:ascii="Times New Roman" w:eastAsia="Times New Roman" w:hAnsi="Times New Roman" w:cs="Times New Roman"/>
          <w:sz w:val="24"/>
          <w:szCs w:val="24"/>
          <w:bdr w:val="none" w:sz="0" w:space="0" w:color="auto" w:frame="1"/>
          <w:lang w:eastAsia="ru-RU"/>
        </w:rPr>
        <w:t xml:space="preserve">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г. Якутска.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 Организация и проведение внеплановой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3.3.2. Внеплановая проверка проводится в форме документарной проверки и (или) выездной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3.3.3. Основанием для проведения внеплановой проверки юридических лиц и индивидуальных предпринимателей является: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3.3.5. При рассмотрении обращений и заявлений, информации о фактах, указанных в </w:t>
      </w:r>
      <w:hyperlink r:id="rId8" w:history="1">
        <w:r>
          <w:rPr>
            <w:rStyle w:val="a5"/>
            <w:rFonts w:ascii="Times New Roman" w:eastAsia="Times New Roman" w:hAnsi="Times New Roman" w:cs="Times New Roman"/>
            <w:sz w:val="24"/>
            <w:szCs w:val="24"/>
            <w:bdr w:val="none" w:sz="0" w:space="0" w:color="auto" w:frame="1"/>
            <w:lang w:eastAsia="ru-RU"/>
          </w:rPr>
          <w:t>части 2</w:t>
        </w:r>
      </w:hyperlink>
      <w:r>
        <w:rPr>
          <w:rFonts w:ascii="Times New Roman" w:eastAsia="Times New Roman" w:hAnsi="Times New Roman" w:cs="Times New Roman"/>
          <w:sz w:val="24"/>
          <w:szCs w:val="24"/>
          <w:bdr w:val="none" w:sz="0" w:space="0" w:color="auto" w:frame="1"/>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3.3.6. При отсутствии достоверной информации о лице, допустившем нарушение обязательных требований, требований, установленных муниципальными правовыми </w:t>
      </w:r>
      <w:r>
        <w:rPr>
          <w:rFonts w:ascii="Times New Roman" w:eastAsia="Times New Roman" w:hAnsi="Times New Roman" w:cs="Times New Roman"/>
          <w:sz w:val="24"/>
          <w:szCs w:val="24"/>
          <w:bdr w:val="none" w:sz="0" w:space="0" w:color="auto" w:frame="1"/>
          <w:lang w:eastAsia="ru-RU"/>
        </w:rPr>
        <w:lastRenderedPageBreak/>
        <w:t>актами, достаточных данных о фактах, указанных в </w:t>
      </w:r>
      <w:hyperlink r:id="rId9" w:history="1">
        <w:r>
          <w:rPr>
            <w:rStyle w:val="a5"/>
            <w:rFonts w:ascii="Times New Roman" w:eastAsia="Times New Roman" w:hAnsi="Times New Roman" w:cs="Times New Roman"/>
            <w:sz w:val="24"/>
            <w:szCs w:val="24"/>
            <w:bdr w:val="none" w:sz="0" w:space="0" w:color="auto" w:frame="1"/>
            <w:lang w:eastAsia="ru-RU"/>
          </w:rPr>
          <w:t>части 2</w:t>
        </w:r>
      </w:hyperlink>
      <w:r>
        <w:rPr>
          <w:rFonts w:ascii="Times New Roman" w:eastAsia="Times New Roman" w:hAnsi="Times New Roman" w:cs="Times New Roman"/>
          <w:sz w:val="24"/>
          <w:szCs w:val="24"/>
          <w:bdr w:val="none" w:sz="0" w:space="0" w:color="auto" w:frame="1"/>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0" w:history="1">
        <w:r>
          <w:rPr>
            <w:rStyle w:val="a5"/>
            <w:rFonts w:ascii="Times New Roman" w:eastAsia="Times New Roman" w:hAnsi="Times New Roman" w:cs="Times New Roman"/>
            <w:sz w:val="24"/>
            <w:szCs w:val="24"/>
            <w:bdr w:val="none" w:sz="0" w:space="0" w:color="auto" w:frame="1"/>
            <w:lang w:eastAsia="ru-RU"/>
          </w:rPr>
          <w:t>части 2</w:t>
        </w:r>
      </w:hyperlink>
      <w:r>
        <w:rPr>
          <w:rFonts w:ascii="Times New Roman" w:eastAsia="Times New Roman" w:hAnsi="Times New Roman" w:cs="Times New Roman"/>
          <w:sz w:val="24"/>
          <w:szCs w:val="24"/>
          <w:bdr w:val="none" w:sz="0" w:space="0" w:color="auto" w:frame="1"/>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history="1">
        <w:r>
          <w:rPr>
            <w:rStyle w:val="a5"/>
            <w:rFonts w:ascii="Times New Roman" w:eastAsia="Times New Roman" w:hAnsi="Times New Roman" w:cs="Times New Roman"/>
            <w:sz w:val="24"/>
            <w:szCs w:val="24"/>
            <w:bdr w:val="none" w:sz="0" w:space="0" w:color="auto" w:frame="1"/>
            <w:lang w:eastAsia="ru-RU"/>
          </w:rPr>
          <w:t>пункте 2 части 2</w:t>
        </w:r>
      </w:hyperlink>
      <w:r>
        <w:rPr>
          <w:rFonts w:ascii="Times New Roman" w:eastAsia="Times New Roman" w:hAnsi="Times New Roman" w:cs="Times New Roman"/>
          <w:sz w:val="24"/>
          <w:szCs w:val="24"/>
          <w:bdr w:val="none" w:sz="0" w:space="0" w:color="auto" w:frame="1"/>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2" w:history="1">
        <w:r>
          <w:rPr>
            <w:rStyle w:val="a5"/>
            <w:rFonts w:ascii="Times New Roman" w:eastAsia="Times New Roman" w:hAnsi="Times New Roman" w:cs="Times New Roman"/>
            <w:sz w:val="24"/>
            <w:szCs w:val="24"/>
            <w:bdr w:val="none" w:sz="0" w:space="0" w:color="auto" w:frame="1"/>
            <w:lang w:eastAsia="ru-RU"/>
          </w:rPr>
          <w:t>подпунктах «а»</w:t>
        </w:r>
      </w:hyperlink>
      <w:r>
        <w:rPr>
          <w:rFonts w:ascii="Times New Roman" w:eastAsia="Times New Roman" w:hAnsi="Times New Roman" w:cs="Times New Roman"/>
          <w:sz w:val="24"/>
          <w:szCs w:val="24"/>
          <w:bdr w:val="none" w:sz="0" w:space="0" w:color="auto" w:frame="1"/>
          <w:lang w:eastAsia="ru-RU"/>
        </w:rPr>
        <w:t>, </w:t>
      </w:r>
      <w:hyperlink r:id="rId13" w:history="1">
        <w:r>
          <w:rPr>
            <w:rStyle w:val="a5"/>
            <w:rFonts w:ascii="Times New Roman" w:eastAsia="Times New Roman" w:hAnsi="Times New Roman" w:cs="Times New Roman"/>
            <w:sz w:val="24"/>
            <w:szCs w:val="24"/>
            <w:bdr w:val="none" w:sz="0" w:space="0" w:color="auto" w:frame="1"/>
            <w:lang w:eastAsia="ru-RU"/>
          </w:rPr>
          <w:t>«б»</w:t>
        </w:r>
      </w:hyperlink>
      <w:r>
        <w:rPr>
          <w:rFonts w:ascii="Times New Roman" w:eastAsia="Times New Roman" w:hAnsi="Times New Roman" w:cs="Times New Roman"/>
          <w:sz w:val="24"/>
          <w:szCs w:val="24"/>
          <w:bdr w:val="none" w:sz="0" w:space="0" w:color="auto" w:frame="1"/>
          <w:lang w:eastAsia="ru-RU"/>
        </w:rPr>
        <w:t> и </w:t>
      </w:r>
      <w:hyperlink r:id="rId14" w:history="1">
        <w:r>
          <w:rPr>
            <w:rStyle w:val="a5"/>
            <w:rFonts w:ascii="Times New Roman" w:eastAsia="Times New Roman" w:hAnsi="Times New Roman" w:cs="Times New Roman"/>
            <w:sz w:val="24"/>
            <w:szCs w:val="24"/>
            <w:bdr w:val="none" w:sz="0" w:space="0" w:color="auto" w:frame="1"/>
            <w:lang w:eastAsia="ru-RU"/>
          </w:rPr>
          <w:t>«г» пункта 2</w:t>
        </w:r>
      </w:hyperlink>
      <w:r>
        <w:rPr>
          <w:rFonts w:ascii="Times New Roman" w:eastAsia="Times New Roman" w:hAnsi="Times New Roman" w:cs="Times New Roman"/>
          <w:sz w:val="24"/>
          <w:szCs w:val="24"/>
          <w:bdr w:val="none" w:sz="0" w:space="0" w:color="auto" w:frame="1"/>
          <w:lang w:eastAsia="ru-RU"/>
        </w:rPr>
        <w:t>, </w:t>
      </w:r>
      <w:hyperlink r:id="rId15" w:history="1">
        <w:r>
          <w:rPr>
            <w:rStyle w:val="a5"/>
            <w:rFonts w:ascii="Times New Roman" w:eastAsia="Times New Roman" w:hAnsi="Times New Roman" w:cs="Times New Roman"/>
            <w:sz w:val="24"/>
            <w:szCs w:val="24"/>
            <w:bdr w:val="none" w:sz="0" w:space="0" w:color="auto" w:frame="1"/>
            <w:lang w:eastAsia="ru-RU"/>
          </w:rPr>
          <w:t>пункте 2.1 части 2</w:t>
        </w:r>
      </w:hyperlink>
      <w:r>
        <w:rPr>
          <w:rFonts w:ascii="Times New Roman" w:eastAsia="Times New Roman" w:hAnsi="Times New Roman" w:cs="Times New Roman"/>
          <w:sz w:val="24"/>
          <w:szCs w:val="24"/>
          <w:bdr w:val="none" w:sz="0" w:space="0" w:color="auto" w:frame="1"/>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6" w:history="1">
        <w:r>
          <w:rPr>
            <w:rStyle w:val="a5"/>
            <w:rFonts w:ascii="Times New Roman" w:eastAsia="Times New Roman" w:hAnsi="Times New Roman" w:cs="Times New Roman"/>
            <w:sz w:val="24"/>
            <w:szCs w:val="24"/>
            <w:bdr w:val="none" w:sz="0" w:space="0" w:color="auto" w:frame="1"/>
            <w:lang w:eastAsia="ru-RU"/>
          </w:rPr>
          <w:t>согласования</w:t>
        </w:r>
      </w:hyperlink>
      <w:r>
        <w:rPr>
          <w:rFonts w:ascii="Times New Roman" w:eastAsia="Times New Roman" w:hAnsi="Times New Roman" w:cs="Times New Roman"/>
          <w:sz w:val="24"/>
          <w:szCs w:val="24"/>
          <w:bdr w:val="none" w:sz="0" w:space="0" w:color="auto" w:frame="1"/>
          <w:lang w:eastAsia="ru-RU"/>
        </w:rPr>
        <w:t> с органом прокуратуры по месту осуществления деятельности таких юридических лиц, индивидуальных предпринимателей.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Pr>
          <w:rFonts w:ascii="Times New Roman" w:eastAsia="Times New Roman" w:hAnsi="Times New Roman" w:cs="Times New Roman"/>
          <w:sz w:val="24"/>
          <w:szCs w:val="24"/>
          <w:bdr w:val="none" w:sz="0" w:space="0" w:color="auto" w:frame="1"/>
          <w:lang w:eastAsia="ru-RU"/>
        </w:rPr>
        <w:lastRenderedPageBreak/>
        <w:t>предпринимателя заявление (приложение №2) о согласовании проведения внеплановой выездной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3.3.13.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 Документарная проверка: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 xml:space="preserve">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w:t>
      </w:r>
      <w:proofErr w:type="gramStart"/>
      <w:r>
        <w:rPr>
          <w:rFonts w:ascii="Times New Roman" w:eastAsia="Times New Roman" w:hAnsi="Times New Roman" w:cs="Times New Roman"/>
          <w:sz w:val="24"/>
          <w:szCs w:val="24"/>
          <w:bdr w:val="none" w:sz="0" w:space="0" w:color="auto" w:frame="1"/>
          <w:lang w:eastAsia="ru-RU"/>
        </w:rPr>
        <w:t>в форме электронных документов</w:t>
      </w:r>
      <w:proofErr w:type="gramEnd"/>
      <w:r>
        <w:rPr>
          <w:rFonts w:ascii="Times New Roman" w:eastAsia="Times New Roman" w:hAnsi="Times New Roman" w:cs="Times New Roman"/>
          <w:sz w:val="24"/>
          <w:szCs w:val="24"/>
          <w:bdr w:val="none" w:sz="0" w:space="0" w:color="auto" w:frame="1"/>
          <w:lang w:eastAsia="ru-RU"/>
        </w:rPr>
        <w:t> подписанных усиленной квалифицированной электронной подписью.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3.5. Плановые (рейдовые) осмотры.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3.6. Выездная проверка:</w:t>
      </w:r>
      <w:bookmarkStart w:id="2" w:name="Par272"/>
      <w:bookmarkEnd w:id="2"/>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3.6.2. Выездная проверка проводится в случае, если при документарной проверке не представляется возможным: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3.6.3. 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 Оформление результатов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3.7.1. 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w:t>
      </w:r>
      <w:r>
        <w:rPr>
          <w:rFonts w:ascii="Times New Roman" w:eastAsia="Times New Roman" w:hAnsi="Times New Roman" w:cs="Times New Roman"/>
          <w:sz w:val="24"/>
          <w:szCs w:val="24"/>
          <w:bdr w:val="none" w:sz="0" w:space="0" w:color="auto" w:frame="1"/>
          <w:lang w:eastAsia="ru-RU"/>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Акт (приложение №3) составляется специалистами, которые указаны в распоряжении о проведении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3.7.2. К акту проверки прилагаются материалы, документы или их копии, относящиеся к предмету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3.7.8. В журнале учета проверок должностными лицами, осуществляющими муниципальный контроль, вносится запись о проведенной проверке, содержащая сведения </w:t>
      </w:r>
      <w:r>
        <w:rPr>
          <w:rFonts w:ascii="Times New Roman" w:eastAsia="Times New Roman" w:hAnsi="Times New Roman" w:cs="Times New Roman"/>
          <w:sz w:val="24"/>
          <w:szCs w:val="24"/>
          <w:bdr w:val="none" w:sz="0" w:space="0" w:color="auto" w:frame="1"/>
          <w:lang w:eastAsia="ru-RU"/>
        </w:rPr>
        <w:lastRenderedPageBreak/>
        <w:t>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3.8 Принятие мер по выявленным нарушениям: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DE03DC" w:rsidRDefault="00DE03DC" w:rsidP="00DE03D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w:t>
      </w:r>
      <w:r>
        <w:rPr>
          <w:rFonts w:ascii="Times New Roman" w:eastAsia="Times New Roman" w:hAnsi="Times New Roman" w:cs="Times New Roman"/>
          <w:sz w:val="24"/>
          <w:szCs w:val="24"/>
          <w:bdr w:val="none" w:sz="0" w:space="0" w:color="auto" w:frame="1"/>
          <w:lang w:eastAsia="ru-RU"/>
        </w:rPr>
        <w:lastRenderedPageBreak/>
        <w:t>любым доступным способом информацию о наличии угрозы причинения вреда и способах его предотвращения.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3.8.3. В предписании об устранении нарушения законодательства указывается: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наименование администрации поселения;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место составления и дата его вынесения;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ссылка на акт проверки, по результатам которой принято решение о вынесении предписания;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содержание нарушений и меры по их устранению;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сроки устранения нарушений;</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фамилия, имя, отчество, специалиста, составившего предписание.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4. ПОРЯДОК И ФОРМЫ КОНТРОЛЯ ЗА ОСУЩЕСТВЛЕНИЕМ МУНИЦИПАЛЬНОГО КОНТРОЛЯ</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4.1.  Порядок осуществления текущего контроля над соблюдением должностными лицами положений административного регламента.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4.1.1. Текущий контроль за соблюдением и исполнением положений настоящего регламента осуществляется главой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Текущий контроль осуществляется путем проведения главой </w:t>
      </w:r>
      <w:proofErr w:type="gramStart"/>
      <w:r>
        <w:rPr>
          <w:rFonts w:ascii="Times New Roman" w:eastAsia="Times New Roman" w:hAnsi="Times New Roman" w:cs="Times New Roman"/>
          <w:sz w:val="24"/>
          <w:szCs w:val="24"/>
          <w:bdr w:val="none" w:sz="0" w:space="0" w:color="auto" w:frame="1"/>
          <w:lang w:eastAsia="ru-RU"/>
        </w:rPr>
        <w:t>администрации  проверок</w:t>
      </w:r>
      <w:proofErr w:type="gramEnd"/>
      <w:r>
        <w:rPr>
          <w:rFonts w:ascii="Times New Roman" w:eastAsia="Times New Roman" w:hAnsi="Times New Roman" w:cs="Times New Roman"/>
          <w:sz w:val="24"/>
          <w:szCs w:val="24"/>
          <w:bdr w:val="none" w:sz="0" w:space="0" w:color="auto" w:frame="1"/>
          <w:lang w:eastAsia="ru-RU"/>
        </w:rPr>
        <w:t xml:space="preserve"> соблюдения и исполнения специалистами положений регламента.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Периодичность осуществления текущего контроля устанавливается главой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4.2.  Проверка полноты и качества осуществления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4.2.1.  Проверка полноты и качества исполнения муниципального контроля осуществляется на основании указаний главы администрации.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4.3. Ответственность должностных лиц за решения и действия (бездействия) осуществляемые в ходе осуществления муниципального контроля.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Должностные лица, осуществляющие муниципальный </w:t>
      </w:r>
      <w:proofErr w:type="gramStart"/>
      <w:r>
        <w:rPr>
          <w:rFonts w:ascii="Times New Roman" w:eastAsia="Times New Roman" w:hAnsi="Times New Roman" w:cs="Times New Roman"/>
          <w:sz w:val="24"/>
          <w:szCs w:val="24"/>
          <w:bdr w:val="none" w:sz="0" w:space="0" w:color="auto" w:frame="1"/>
          <w:lang w:eastAsia="ru-RU"/>
        </w:rPr>
        <w:t>контроль,  несут</w:t>
      </w:r>
      <w:proofErr w:type="gramEnd"/>
      <w:r>
        <w:rPr>
          <w:rFonts w:ascii="Times New Roman" w:eastAsia="Times New Roman" w:hAnsi="Times New Roman" w:cs="Times New Roman"/>
          <w:sz w:val="24"/>
          <w:szCs w:val="24"/>
          <w:bdr w:val="none" w:sz="0" w:space="0" w:color="auto" w:frame="1"/>
          <w:lang w:eastAsia="ru-RU"/>
        </w:rPr>
        <w:t xml:space="preserve"> персональную ответственность за: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соблюдения сроков исполнения административных процедур;</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соответствие результатов административных процедур требованиям законодательства;</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достоверность информации.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Персональная ответственность должностных лиц, осуществляющих муниципальный контроль, закрепляется в их должностных инструкциях.</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DE03DC" w:rsidRDefault="00DE03DC" w:rsidP="00DE03D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w:t>
      </w:r>
      <w:r>
        <w:rPr>
          <w:rFonts w:ascii="Times New Roman" w:eastAsia="Times New Roman" w:hAnsi="Times New Roman" w:cs="Times New Roman"/>
          <w:b/>
          <w:bCs/>
          <w:sz w:val="24"/>
          <w:szCs w:val="24"/>
          <w:bdr w:val="none" w:sz="0" w:space="0" w:color="auto" w:frame="1"/>
          <w:lang w:eastAsia="ru-RU"/>
        </w:rPr>
        <w:lastRenderedPageBreak/>
        <w:t>КОНТРОЛЯ, А ТАКЖЕ ДОЛЖНОСТНОСТЫХ ЛИЦ, МУНИЦИПАЛЬНЫХ СЛУЖАЩИХ</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DE03DC" w:rsidRDefault="00DE03DC" w:rsidP="00DE03D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главе администрации по адресу: 677902, Республика Саха (Якутия), ГО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xml:space="preserve">», п. </w:t>
      </w:r>
      <w:proofErr w:type="spellStart"/>
      <w:r>
        <w:rPr>
          <w:rFonts w:ascii="Times New Roman" w:eastAsia="Times New Roman" w:hAnsi="Times New Roman" w:cs="Times New Roman"/>
          <w:sz w:val="24"/>
          <w:szCs w:val="24"/>
          <w:bdr w:val="none" w:sz="0" w:space="0" w:color="auto" w:frame="1"/>
          <w:lang w:eastAsia="ru-RU"/>
        </w:rPr>
        <w:t>Жатай</w:t>
      </w:r>
      <w:proofErr w:type="spellEnd"/>
      <w:r>
        <w:rPr>
          <w:rFonts w:ascii="Times New Roman" w:eastAsia="Times New Roman" w:hAnsi="Times New Roman" w:cs="Times New Roman"/>
          <w:sz w:val="24"/>
          <w:szCs w:val="24"/>
          <w:bdr w:val="none" w:sz="0" w:space="0" w:color="auto" w:frame="1"/>
          <w:lang w:eastAsia="ru-RU"/>
        </w:rPr>
        <w:t>, ул. Северная, д.29.</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5.4. Жалоба должна содержать: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сведения о заявителе, почтовый адрес, по которому должен быть направлен ответ;</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личную подпись заявителя (печать для юридических лиц и индивидуальных предпринимателей) и дату подписания.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5.5. Жалоба не рассматривается, если: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в жалобе не указаны наименование заявителя и почтовый адрес, по которому должен быть направлен ответ;</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5.8. Жалоба, поступившая в администрацию, рассматривается в течение 30 дней со дня ее регистрации.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5.9. Результатом досудебного (внесудебного) обжалования является:</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полное либо частичное удовлетворение требований подателя жалобы;</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отказ в удовлетворении требований подателя жалобы в полном объеме либо в части.</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E03DC" w:rsidRDefault="00DE03DC" w:rsidP="00DE03D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5.10. Решение по жалобе может быть обжаловано заявителем в судебном порядке.</w:t>
      </w: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69" w:lineRule="exact"/>
        <w:ind w:left="6237"/>
        <w:jc w:val="right"/>
        <w:rPr>
          <w:rFonts w:ascii="Times New Roman" w:hAnsi="Times New Roman" w:cs="Times New Roman"/>
          <w:sz w:val="24"/>
          <w:szCs w:val="24"/>
        </w:rPr>
      </w:pPr>
      <w:r>
        <w:rPr>
          <w:rFonts w:ascii="Times New Roman" w:hAnsi="Times New Roman" w:cs="Times New Roman"/>
          <w:spacing w:val="-15"/>
          <w:sz w:val="24"/>
          <w:szCs w:val="24"/>
        </w:rPr>
        <w:lastRenderedPageBreak/>
        <w:t>Приложение №1</w:t>
      </w:r>
    </w:p>
    <w:p w:rsidR="00DE03DC" w:rsidRDefault="00DE03DC" w:rsidP="00DE03DC">
      <w:pPr>
        <w:spacing w:after="0"/>
        <w:ind w:left="6237" w:right="-1"/>
        <w:jc w:val="right"/>
        <w:rPr>
          <w:rFonts w:ascii="Times New Roman" w:hAnsi="Times New Roman" w:cs="Times New Roman"/>
          <w:b/>
          <w:sz w:val="24"/>
          <w:szCs w:val="24"/>
        </w:rPr>
      </w:pPr>
      <w:r>
        <w:rPr>
          <w:rFonts w:ascii="Times New Roman" w:hAnsi="Times New Roman" w:cs="Times New Roman"/>
          <w:spacing w:val="-10"/>
          <w:sz w:val="24"/>
          <w:szCs w:val="24"/>
        </w:rPr>
        <w:t>к административному регламенту</w:t>
      </w:r>
    </w:p>
    <w:p w:rsidR="00DE03DC" w:rsidRDefault="00DE03DC" w:rsidP="00DE03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(Типовая форма)</w:t>
      </w: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bookmarkStart w:id="3" w:name="dst128"/>
      <w:bookmarkEnd w:id="3"/>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органа государственного контроля (надзора)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или органа 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bookmarkStart w:id="4" w:name="dst129"/>
      <w:bookmarkStart w:id="5" w:name="dst65"/>
      <w:bookmarkStart w:id="6" w:name="dst66"/>
      <w:bookmarkStart w:id="7" w:name="dst67"/>
      <w:bookmarkStart w:id="8" w:name="dst68"/>
      <w:bookmarkStart w:id="9" w:name="dst69"/>
      <w:bookmarkStart w:id="10" w:name="dst70"/>
      <w:bookmarkStart w:id="11" w:name="dst71"/>
      <w:bookmarkStart w:id="12" w:name="dst72"/>
      <w:bookmarkStart w:id="13" w:name="dst73"/>
      <w:bookmarkStart w:id="14" w:name="dst74"/>
      <w:bookmarkStart w:id="15" w:name="dst75"/>
      <w:bookmarkStart w:id="16" w:name="dst76"/>
      <w:bookmarkStart w:id="17" w:name="dst77"/>
      <w:bookmarkStart w:id="18" w:name="dst78"/>
      <w:bookmarkStart w:id="19" w:name="dst79"/>
      <w:bookmarkStart w:id="20" w:name="dst80"/>
      <w:bookmarkStart w:id="21" w:name="dst100018"/>
      <w:bookmarkStart w:id="22" w:name="dst82"/>
      <w:bookmarkStart w:id="23" w:name="dst83"/>
      <w:bookmarkStart w:id="24" w:name="dst84"/>
      <w:bookmarkStart w:id="25" w:name="dst85"/>
      <w:bookmarkStart w:id="26" w:name="dst86"/>
      <w:bookmarkStart w:id="27" w:name="dst87"/>
      <w:bookmarkStart w:id="28" w:name="dst88"/>
      <w:bookmarkStart w:id="29" w:name="dst89"/>
      <w:bookmarkStart w:id="30" w:name="dst90"/>
      <w:bookmarkStart w:id="31" w:name="dst91"/>
      <w:bookmarkStart w:id="32" w:name="dst92"/>
      <w:bookmarkStart w:id="33" w:name="dst93"/>
      <w:bookmarkStart w:id="34" w:name="dst94"/>
      <w:bookmarkStart w:id="35" w:name="dst95"/>
      <w:bookmarkStart w:id="36" w:name="dst96"/>
      <w:bookmarkStart w:id="37" w:name="dst97"/>
      <w:bookmarkStart w:id="38" w:name="dst60"/>
      <w:bookmarkStart w:id="39" w:name="dst61"/>
      <w:bookmarkStart w:id="40" w:name="dst62"/>
      <w:bookmarkStart w:id="41" w:name="dst63"/>
      <w:bookmarkStart w:id="42" w:name="dst2"/>
      <w:bookmarkStart w:id="43" w:name="dst3"/>
      <w:bookmarkStart w:id="44" w:name="dst4"/>
      <w:bookmarkStart w:id="45" w:name="dst5"/>
      <w:bookmarkStart w:id="46" w:name="dst100012"/>
      <w:bookmarkStart w:id="47" w:name="dst100013"/>
      <w:bookmarkStart w:id="48" w:name="dst100014"/>
      <w:bookmarkStart w:id="49" w:name="dst100015"/>
      <w:bookmarkStart w:id="50" w:name="dst100016"/>
      <w:bookmarkStart w:id="51" w:name="dst100017"/>
      <w:bookmarkStart w:id="52" w:name="dst100019"/>
      <w:bookmarkStart w:id="53" w:name="dst100020"/>
      <w:bookmarkStart w:id="54" w:name="dst100021"/>
      <w:bookmarkStart w:id="55" w:name="dst100022"/>
      <w:bookmarkStart w:id="56" w:name="dst100023"/>
      <w:bookmarkStart w:id="57" w:name="dst100024"/>
      <w:bookmarkStart w:id="58" w:name="dst100025"/>
      <w:bookmarkStart w:id="59" w:name="dst100026"/>
      <w:bookmarkStart w:id="60" w:name="dst100027"/>
      <w:bookmarkStart w:id="61" w:name="dst100028"/>
      <w:bookmarkStart w:id="62" w:name="dst100029"/>
      <w:bookmarkStart w:id="63" w:name="dst100030"/>
      <w:bookmarkStart w:id="64" w:name="dst100031"/>
      <w:bookmarkStart w:id="65" w:name="dst81"/>
      <w:bookmarkStart w:id="66" w:name="dst100032"/>
      <w:bookmarkStart w:id="67" w:name="dst100033"/>
      <w:bookmarkStart w:id="68" w:name="dst6"/>
      <w:bookmarkStart w:id="69" w:name="dst7"/>
      <w:bookmarkStart w:id="70" w:name="dst8"/>
      <w:bookmarkStart w:id="71" w:name="dst9"/>
      <w:bookmarkStart w:id="72" w:name="dst10"/>
      <w:bookmarkStart w:id="73" w:name="dst11"/>
      <w:bookmarkStart w:id="74" w:name="dst12"/>
      <w:bookmarkStart w:id="75" w:name="dst13"/>
      <w:bookmarkStart w:id="76" w:name="dst14"/>
      <w:bookmarkStart w:id="77" w:name="dst15"/>
      <w:bookmarkStart w:id="78" w:name="dst16"/>
      <w:bookmarkStart w:id="79" w:name="dst17"/>
      <w:bookmarkStart w:id="80" w:name="dst6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ascii="Times New Roman" w:eastAsia="Times New Roman" w:hAnsi="Times New Roman" w:cs="Times New Roman"/>
          <w:b/>
          <w:color w:val="000000"/>
          <w:sz w:val="24"/>
          <w:szCs w:val="24"/>
          <w:lang w:eastAsia="ru-RU"/>
        </w:rPr>
        <w:t>РАСПОРЯЖЕНИЕ (ПРИКАЗ)</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органа государственного контроля (надзора),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органа муниципального контроля о проведении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(плановой/внеплановой, документарной/выездной)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юридического лица, индивидуального предпринимателя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 __________ ____ г. N 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1" w:name="dst130"/>
      <w:bookmarkEnd w:id="81"/>
      <w:r>
        <w:rPr>
          <w:rFonts w:ascii="Times New Roman" w:eastAsia="Times New Roman" w:hAnsi="Times New Roman" w:cs="Times New Roman"/>
          <w:color w:val="000000"/>
          <w:sz w:val="24"/>
          <w:szCs w:val="24"/>
          <w:lang w:eastAsia="ru-RU"/>
        </w:rPr>
        <w:t xml:space="preserve">    1. Провести проверку в отношении 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юридического лица, фамилия, имя, отчество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(последнее - при наличии) индивидуального предпринимателя)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2" w:name="dst131"/>
      <w:bookmarkEnd w:id="82"/>
      <w:r>
        <w:rPr>
          <w:rFonts w:ascii="Times New Roman" w:eastAsia="Times New Roman" w:hAnsi="Times New Roman" w:cs="Times New Roman"/>
          <w:color w:val="000000"/>
          <w:sz w:val="24"/>
          <w:szCs w:val="24"/>
          <w:lang w:eastAsia="ru-RU"/>
        </w:rPr>
        <w:t xml:space="preserve">    2. Место нахождения: 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(юридического лица (филиалов, представительств, обособленных</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структурных подразделений), места фактического осуществления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деятельности индивидуальным предпринимателем и (или)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используемых ими производственных объектов)</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3" w:name="dst132"/>
      <w:bookmarkEnd w:id="83"/>
      <w:r>
        <w:rPr>
          <w:rFonts w:ascii="Times New Roman" w:eastAsia="Times New Roman" w:hAnsi="Times New Roman" w:cs="Times New Roman"/>
          <w:color w:val="000000"/>
          <w:sz w:val="24"/>
          <w:szCs w:val="24"/>
          <w:lang w:eastAsia="ru-RU"/>
        </w:rPr>
        <w:t xml:space="preserve">    3. Назначить лицом(</w:t>
      </w:r>
      <w:proofErr w:type="spellStart"/>
      <w:r>
        <w:rPr>
          <w:rFonts w:ascii="Times New Roman" w:eastAsia="Times New Roman" w:hAnsi="Times New Roman" w:cs="Times New Roman"/>
          <w:color w:val="000000"/>
          <w:sz w:val="24"/>
          <w:szCs w:val="24"/>
          <w:lang w:eastAsia="ru-RU"/>
        </w:rPr>
        <w:t>ами</w:t>
      </w:r>
      <w:proofErr w:type="spellEnd"/>
      <w:r>
        <w:rPr>
          <w:rFonts w:ascii="Times New Roman" w:eastAsia="Times New Roman" w:hAnsi="Times New Roman" w:cs="Times New Roman"/>
          <w:color w:val="000000"/>
          <w:sz w:val="24"/>
          <w:szCs w:val="24"/>
          <w:lang w:eastAsia="ru-RU"/>
        </w:rPr>
        <w:t>), уполномоченным(и) на проведение проверки: 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(фамилия, имя, отчество (последнее - при наличии),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должность должностного лица (должностных лиц),</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уполномоченного(</w:t>
      </w:r>
      <w:proofErr w:type="spellStart"/>
      <w:r>
        <w:rPr>
          <w:rFonts w:ascii="Times New Roman" w:eastAsia="Times New Roman" w:hAnsi="Times New Roman" w:cs="Times New Roman"/>
          <w:color w:val="000000"/>
          <w:sz w:val="16"/>
          <w:szCs w:val="16"/>
          <w:lang w:eastAsia="ru-RU"/>
        </w:rPr>
        <w:t>ых</w:t>
      </w:r>
      <w:proofErr w:type="spellEnd"/>
      <w:r>
        <w:rPr>
          <w:rFonts w:ascii="Times New Roman" w:eastAsia="Times New Roman" w:hAnsi="Times New Roman" w:cs="Times New Roman"/>
          <w:color w:val="000000"/>
          <w:sz w:val="16"/>
          <w:szCs w:val="16"/>
          <w:lang w:eastAsia="ru-RU"/>
        </w:rPr>
        <w:t>) на проведение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4" w:name="dst133"/>
      <w:bookmarkEnd w:id="84"/>
      <w:r>
        <w:rPr>
          <w:rFonts w:ascii="Times New Roman" w:eastAsia="Times New Roman" w:hAnsi="Times New Roman" w:cs="Times New Roman"/>
          <w:color w:val="000000"/>
          <w:sz w:val="24"/>
          <w:szCs w:val="24"/>
          <w:lang w:eastAsia="ru-RU"/>
        </w:rPr>
        <w:t xml:space="preserve">    4.  Привлечь к проведению проверки в качестве экспертов, представителей экспертных организаций следующих лиц: 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(фамилия, имя, отчество (последнее - при наличии), должности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привлекаемых к проведению проверки экспертов и (или) наименование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экспертной организации с указанием реквизитов свидетельства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об аккредитации и наименования органа по аккредитации,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выдавшего свидетельство об аккредитации)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5" w:name="dst134"/>
      <w:bookmarkEnd w:id="85"/>
      <w:r>
        <w:rPr>
          <w:rFonts w:ascii="Times New Roman" w:eastAsia="Times New Roman" w:hAnsi="Times New Roman" w:cs="Times New Roman"/>
          <w:color w:val="000000"/>
          <w:sz w:val="24"/>
          <w:szCs w:val="24"/>
          <w:lang w:eastAsia="ru-RU"/>
        </w:rPr>
        <w:t xml:space="preserve">    5. Настоящая проверка проводится в рамках 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вида (видов) государственного контроля (надзора),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муниципального контроля, реестровый(</w:t>
      </w:r>
      <w:proofErr w:type="spellStart"/>
      <w:r>
        <w:rPr>
          <w:rFonts w:ascii="Times New Roman" w:eastAsia="Times New Roman" w:hAnsi="Times New Roman" w:cs="Times New Roman"/>
          <w:color w:val="000000"/>
          <w:sz w:val="16"/>
          <w:szCs w:val="16"/>
          <w:lang w:eastAsia="ru-RU"/>
        </w:rPr>
        <w:t>ые</w:t>
      </w:r>
      <w:proofErr w:type="spellEnd"/>
      <w:r>
        <w:rPr>
          <w:rFonts w:ascii="Times New Roman" w:eastAsia="Times New Roman" w:hAnsi="Times New Roman" w:cs="Times New Roman"/>
          <w:color w:val="000000"/>
          <w:sz w:val="16"/>
          <w:szCs w:val="16"/>
          <w:lang w:eastAsia="ru-RU"/>
        </w:rPr>
        <w:t>) номер(а) функции(й)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в федеральной государственной информационной системе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"Федеральный реестр государственных</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и муниципальных услуг (функций)")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6" w:name="dst135"/>
      <w:bookmarkEnd w:id="86"/>
      <w:r>
        <w:rPr>
          <w:rFonts w:ascii="Times New Roman" w:eastAsia="Times New Roman" w:hAnsi="Times New Roman" w:cs="Times New Roman"/>
          <w:color w:val="000000"/>
          <w:sz w:val="24"/>
          <w:szCs w:val="24"/>
          <w:lang w:eastAsia="ru-RU"/>
        </w:rPr>
        <w:t xml:space="preserve">    6. Установить, что: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7" w:name="dst136"/>
      <w:bookmarkEnd w:id="87"/>
      <w:r>
        <w:rPr>
          <w:rFonts w:ascii="Times New Roman" w:eastAsia="Times New Roman" w:hAnsi="Times New Roman" w:cs="Times New Roman"/>
          <w:color w:val="000000"/>
          <w:sz w:val="24"/>
          <w:szCs w:val="24"/>
          <w:lang w:eastAsia="ru-RU"/>
        </w:rPr>
        <w:t xml:space="preserve">    настоящая проверка проводится с целью: 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8" w:name="dst137"/>
      <w:bookmarkEnd w:id="88"/>
      <w:r>
        <w:rPr>
          <w:rFonts w:ascii="Times New Roman" w:eastAsia="Times New Roman" w:hAnsi="Times New Roman" w:cs="Times New Roman"/>
          <w:color w:val="000000"/>
          <w:sz w:val="24"/>
          <w:szCs w:val="24"/>
          <w:lang w:eastAsia="ru-RU"/>
        </w:rPr>
        <w:t xml:space="preserve">    При   </w:t>
      </w:r>
      <w:proofErr w:type="gramStart"/>
      <w:r>
        <w:rPr>
          <w:rFonts w:ascii="Times New Roman" w:eastAsia="Times New Roman" w:hAnsi="Times New Roman" w:cs="Times New Roman"/>
          <w:color w:val="000000"/>
          <w:sz w:val="24"/>
          <w:szCs w:val="24"/>
          <w:lang w:eastAsia="ru-RU"/>
        </w:rPr>
        <w:t>установлении  целей</w:t>
      </w:r>
      <w:proofErr w:type="gramEnd"/>
      <w:r>
        <w:rPr>
          <w:rFonts w:ascii="Times New Roman" w:eastAsia="Times New Roman" w:hAnsi="Times New Roman" w:cs="Times New Roman"/>
          <w:color w:val="000000"/>
          <w:sz w:val="24"/>
          <w:szCs w:val="24"/>
          <w:lang w:eastAsia="ru-RU"/>
        </w:rPr>
        <w:t xml:space="preserve">  проводимой  проверки  указывается  следующая информация: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9" w:name="dst138"/>
      <w:bookmarkEnd w:id="89"/>
      <w:r>
        <w:rPr>
          <w:rFonts w:ascii="Times New Roman" w:eastAsia="Times New Roman" w:hAnsi="Times New Roman" w:cs="Times New Roman"/>
          <w:color w:val="000000"/>
          <w:sz w:val="24"/>
          <w:szCs w:val="24"/>
          <w:lang w:eastAsia="ru-RU"/>
        </w:rPr>
        <w:t xml:space="preserve">    а) в случае проведения плановой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0" w:name="dst139"/>
      <w:bookmarkEnd w:id="90"/>
      <w:r>
        <w:rPr>
          <w:rFonts w:ascii="Times New Roman" w:eastAsia="Times New Roman" w:hAnsi="Times New Roman" w:cs="Times New Roman"/>
          <w:color w:val="000000"/>
          <w:sz w:val="24"/>
          <w:szCs w:val="24"/>
          <w:lang w:eastAsia="ru-RU"/>
        </w:rPr>
        <w:t xml:space="preserve">    - ссылка на утвержденный ежегодный план проведения плановых проверок;</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1" w:name="dst140"/>
      <w:bookmarkEnd w:id="91"/>
      <w:r>
        <w:rPr>
          <w:rFonts w:ascii="Times New Roman" w:eastAsia="Times New Roman" w:hAnsi="Times New Roman" w:cs="Times New Roman"/>
          <w:color w:val="000000"/>
          <w:sz w:val="24"/>
          <w:szCs w:val="24"/>
          <w:lang w:eastAsia="ru-RU"/>
        </w:rPr>
        <w:lastRenderedPageBreak/>
        <w:t xml:space="preserve">    -  реквизиты проверочного листа (списка контрольных вопросов), если при </w:t>
      </w:r>
      <w:proofErr w:type="gramStart"/>
      <w:r>
        <w:rPr>
          <w:rFonts w:ascii="Times New Roman" w:eastAsia="Times New Roman" w:hAnsi="Times New Roman" w:cs="Times New Roman"/>
          <w:color w:val="000000"/>
          <w:sz w:val="24"/>
          <w:szCs w:val="24"/>
          <w:lang w:eastAsia="ru-RU"/>
        </w:rPr>
        <w:t>проведении  плановой</w:t>
      </w:r>
      <w:proofErr w:type="gramEnd"/>
      <w:r>
        <w:rPr>
          <w:rFonts w:ascii="Times New Roman" w:eastAsia="Times New Roman" w:hAnsi="Times New Roman" w:cs="Times New Roman"/>
          <w:color w:val="000000"/>
          <w:sz w:val="24"/>
          <w:szCs w:val="24"/>
          <w:lang w:eastAsia="ru-RU"/>
        </w:rPr>
        <w:t xml:space="preserve">  проверки  должен  быть  использован  проверочный лист (список контрольных вопросов);</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2" w:name="dst141"/>
      <w:bookmarkEnd w:id="92"/>
      <w:r>
        <w:rPr>
          <w:rFonts w:ascii="Times New Roman" w:eastAsia="Times New Roman" w:hAnsi="Times New Roman" w:cs="Times New Roman"/>
          <w:color w:val="000000"/>
          <w:sz w:val="24"/>
          <w:szCs w:val="24"/>
          <w:lang w:eastAsia="ru-RU"/>
        </w:rPr>
        <w:t xml:space="preserve">    б) в случае проведения внеплановой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3" w:name="dst142"/>
      <w:bookmarkEnd w:id="93"/>
      <w:r>
        <w:rPr>
          <w:rFonts w:ascii="Times New Roman" w:eastAsia="Times New Roman" w:hAnsi="Times New Roman" w:cs="Times New Roman"/>
          <w:color w:val="000000"/>
          <w:sz w:val="24"/>
          <w:szCs w:val="24"/>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4" w:name="dst143"/>
      <w:bookmarkEnd w:id="94"/>
      <w:r>
        <w:rPr>
          <w:rFonts w:ascii="Times New Roman" w:eastAsia="Times New Roman" w:hAnsi="Times New Roman" w:cs="Times New Roman"/>
          <w:color w:val="000000"/>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w:t>
      </w:r>
      <w:proofErr w:type="gramStart"/>
      <w:r>
        <w:rPr>
          <w:rFonts w:ascii="Times New Roman" w:eastAsia="Times New Roman" w:hAnsi="Times New Roman" w:cs="Times New Roman"/>
          <w:color w:val="000000"/>
          <w:sz w:val="24"/>
          <w:szCs w:val="24"/>
          <w:lang w:eastAsia="ru-RU"/>
        </w:rPr>
        <w:t>разрешения  (</w:t>
      </w:r>
      <w:proofErr w:type="gramEnd"/>
      <w:r>
        <w:rPr>
          <w:rFonts w:ascii="Times New Roman" w:eastAsia="Times New Roman" w:hAnsi="Times New Roman" w:cs="Times New Roman"/>
          <w:color w:val="000000"/>
          <w:sz w:val="24"/>
          <w:szCs w:val="24"/>
          <w:lang w:eastAsia="ru-RU"/>
        </w:rPr>
        <w:t>лицензии), выдачи разрешения (согласования);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5" w:name="dst144"/>
      <w:bookmarkEnd w:id="95"/>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реквизиты  поступивших</w:t>
      </w:r>
      <w:proofErr w:type="gramEnd"/>
      <w:r>
        <w:rPr>
          <w:rFonts w:ascii="Times New Roman" w:eastAsia="Times New Roman" w:hAnsi="Times New Roman" w:cs="Times New Roman"/>
          <w:color w:val="000000"/>
          <w:sz w:val="24"/>
          <w:szCs w:val="24"/>
          <w:lang w:eastAsia="ru-RU"/>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6" w:name="dst145"/>
      <w:bookmarkEnd w:id="96"/>
      <w:r>
        <w:rPr>
          <w:rFonts w:ascii="Times New Roman" w:eastAsia="Times New Roman" w:hAnsi="Times New Roman" w:cs="Times New Roman"/>
          <w:color w:val="000000"/>
          <w:sz w:val="24"/>
          <w:szCs w:val="24"/>
          <w:lang w:eastAsia="ru-RU"/>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7" w:name="dst146"/>
      <w:bookmarkEnd w:id="97"/>
      <w:r>
        <w:rPr>
          <w:rFonts w:ascii="Times New Roman" w:eastAsia="Times New Roman" w:hAnsi="Times New Roman" w:cs="Times New Roman"/>
          <w:color w:val="000000"/>
          <w:sz w:val="24"/>
          <w:szCs w:val="24"/>
          <w:lang w:eastAsia="ru-RU"/>
        </w:rPr>
        <w:t xml:space="preserve">    - реквизиты       приказа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8" w:name="dst147"/>
      <w:bookmarkEnd w:id="98"/>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реквизиты  требования</w:t>
      </w:r>
      <w:proofErr w:type="gramEnd"/>
      <w:r>
        <w:rPr>
          <w:rFonts w:ascii="Times New Roman" w:eastAsia="Times New Roman" w:hAnsi="Times New Roman" w:cs="Times New Roman"/>
          <w:color w:val="000000"/>
          <w:sz w:val="24"/>
          <w:szCs w:val="24"/>
          <w:lang w:eastAsia="ru-RU"/>
        </w:rPr>
        <w:t xml:space="preserve">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9" w:name="dst148"/>
      <w:bookmarkEnd w:id="99"/>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сведения  о</w:t>
      </w:r>
      <w:proofErr w:type="gramEnd"/>
      <w:r>
        <w:rPr>
          <w:rFonts w:ascii="Times New Roman" w:eastAsia="Times New Roman" w:hAnsi="Times New Roman" w:cs="Times New Roman"/>
          <w:color w:val="000000"/>
          <w:sz w:val="24"/>
          <w:szCs w:val="24"/>
          <w:lang w:eastAsia="ru-RU"/>
        </w:rPr>
        <w:t xml:space="preserve">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0" w:name="dst149"/>
      <w:bookmarkEnd w:id="100"/>
      <w:r>
        <w:rPr>
          <w:rFonts w:ascii="Times New Roman" w:eastAsia="Times New Roman" w:hAnsi="Times New Roman" w:cs="Times New Roman"/>
          <w:color w:val="000000"/>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1" w:name="dst150"/>
      <w:bookmarkEnd w:id="101"/>
      <w:r>
        <w:rPr>
          <w:rFonts w:ascii="Times New Roman" w:eastAsia="Times New Roman" w:hAnsi="Times New Roman" w:cs="Times New Roman"/>
          <w:color w:val="000000"/>
          <w:sz w:val="24"/>
          <w:szCs w:val="24"/>
          <w:lang w:eastAsia="ru-RU"/>
        </w:rPr>
        <w:t xml:space="preserve">    -  реквизиты прилагаемой к распоряжению (приказу) о проведении проверки </w:t>
      </w:r>
      <w:proofErr w:type="gramStart"/>
      <w:r>
        <w:rPr>
          <w:rFonts w:ascii="Times New Roman" w:eastAsia="Times New Roman" w:hAnsi="Times New Roman" w:cs="Times New Roman"/>
          <w:color w:val="000000"/>
          <w:sz w:val="24"/>
          <w:szCs w:val="24"/>
          <w:lang w:eastAsia="ru-RU"/>
        </w:rPr>
        <w:t>копии  документа</w:t>
      </w:r>
      <w:proofErr w:type="gramEnd"/>
      <w:r>
        <w:rPr>
          <w:rFonts w:ascii="Times New Roman" w:eastAsia="Times New Roman" w:hAnsi="Times New Roman" w:cs="Times New Roman"/>
          <w:color w:val="000000"/>
          <w:sz w:val="24"/>
          <w:szCs w:val="24"/>
          <w:lang w:eastAsia="ru-RU"/>
        </w:rPr>
        <w:t xml:space="preserve">   (рапорта,  докладной  записки и другие), представленного должностным лицом, обнаружившим нарушение;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2" w:name="dst151"/>
      <w:bookmarkEnd w:id="102"/>
      <w:r>
        <w:rPr>
          <w:rFonts w:ascii="Times New Roman" w:eastAsia="Times New Roman" w:hAnsi="Times New Roman" w:cs="Times New Roman"/>
          <w:color w:val="000000"/>
          <w:sz w:val="24"/>
          <w:szCs w:val="24"/>
          <w:lang w:eastAsia="ru-RU"/>
        </w:rPr>
        <w:t xml:space="preserve">    задачами настоящей проверки являются: 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3" w:name="dst152"/>
      <w:bookmarkEnd w:id="103"/>
      <w:r>
        <w:rPr>
          <w:rFonts w:ascii="Times New Roman" w:eastAsia="Times New Roman" w:hAnsi="Times New Roman" w:cs="Times New Roman"/>
          <w:color w:val="000000"/>
          <w:sz w:val="24"/>
          <w:szCs w:val="24"/>
          <w:lang w:eastAsia="ru-RU"/>
        </w:rPr>
        <w:t xml:space="preserve">    7. Предметом настоящей проверки является (отметить нужное):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4" w:name="dst153"/>
      <w:bookmarkEnd w:id="104"/>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соблюдение  обязательных</w:t>
      </w:r>
      <w:proofErr w:type="gramEnd"/>
      <w:r>
        <w:rPr>
          <w:rFonts w:ascii="Times New Roman" w:eastAsia="Times New Roman" w:hAnsi="Times New Roman" w:cs="Times New Roman"/>
          <w:color w:val="000000"/>
          <w:sz w:val="24"/>
          <w:szCs w:val="24"/>
          <w:lang w:eastAsia="ru-RU"/>
        </w:rPr>
        <w:t xml:space="preserve">  требований  и (или) требований, установленных муниципальными правовыми актами;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5" w:name="dst154"/>
      <w:bookmarkEnd w:id="105"/>
      <w:r>
        <w:rPr>
          <w:rFonts w:ascii="Times New Roman" w:eastAsia="Times New Roman" w:hAnsi="Times New Roman" w:cs="Times New Roman"/>
          <w:color w:val="000000"/>
          <w:sz w:val="24"/>
          <w:szCs w:val="24"/>
          <w:lang w:eastAsia="ru-RU"/>
        </w:rPr>
        <w:t xml:space="preserve">   - соответствие    </w:t>
      </w:r>
      <w:proofErr w:type="gramStart"/>
      <w:r>
        <w:rPr>
          <w:rFonts w:ascii="Times New Roman" w:eastAsia="Times New Roman" w:hAnsi="Times New Roman" w:cs="Times New Roman"/>
          <w:color w:val="000000"/>
          <w:sz w:val="24"/>
          <w:szCs w:val="24"/>
          <w:lang w:eastAsia="ru-RU"/>
        </w:rPr>
        <w:t xml:space="preserve">сведений,   </w:t>
      </w:r>
      <w:proofErr w:type="gramEnd"/>
      <w:r>
        <w:rPr>
          <w:rFonts w:ascii="Times New Roman" w:eastAsia="Times New Roman" w:hAnsi="Times New Roman" w:cs="Times New Roman"/>
          <w:color w:val="000000"/>
          <w:sz w:val="24"/>
          <w:szCs w:val="24"/>
          <w:lang w:eastAsia="ru-RU"/>
        </w:rPr>
        <w:t>содержащихся   в   уведомлении   о   начале осуществления    отдельных    видов    предпринимательской    деятельности, обязательным требованиям;</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6" w:name="dst155"/>
      <w:bookmarkEnd w:id="106"/>
      <w:r>
        <w:rPr>
          <w:rFonts w:ascii="Times New Roman" w:eastAsia="Times New Roman" w:hAnsi="Times New Roman" w:cs="Times New Roman"/>
          <w:color w:val="000000"/>
          <w:sz w:val="24"/>
          <w:szCs w:val="24"/>
          <w:lang w:eastAsia="ru-RU"/>
        </w:rPr>
        <w:t xml:space="preserve">  -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Pr>
          <w:rFonts w:ascii="Times New Roman" w:eastAsia="Times New Roman" w:hAnsi="Times New Roman" w:cs="Times New Roman"/>
          <w:color w:val="000000"/>
          <w:sz w:val="24"/>
          <w:szCs w:val="24"/>
          <w:lang w:eastAsia="ru-RU"/>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7" w:name="dst156"/>
      <w:bookmarkEnd w:id="107"/>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выполнение  предписаний</w:t>
      </w:r>
      <w:proofErr w:type="gramEnd"/>
      <w:r>
        <w:rPr>
          <w:rFonts w:ascii="Times New Roman" w:eastAsia="Times New Roman" w:hAnsi="Times New Roman" w:cs="Times New Roman"/>
          <w:color w:val="000000"/>
          <w:sz w:val="24"/>
          <w:szCs w:val="24"/>
          <w:lang w:eastAsia="ru-RU"/>
        </w:rPr>
        <w:t xml:space="preserve">  органов  государственного  контроля (надзора), органов 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8" w:name="dst157"/>
      <w:bookmarkEnd w:id="108"/>
      <w:r>
        <w:rPr>
          <w:rFonts w:ascii="Times New Roman" w:eastAsia="Times New Roman" w:hAnsi="Times New Roman" w:cs="Times New Roman"/>
          <w:color w:val="000000"/>
          <w:sz w:val="24"/>
          <w:szCs w:val="24"/>
          <w:lang w:eastAsia="ru-RU"/>
        </w:rPr>
        <w:t xml:space="preserve">    проведение мероприятий: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9" w:name="dst158"/>
      <w:bookmarkEnd w:id="109"/>
      <w:r>
        <w:rPr>
          <w:rFonts w:ascii="Times New Roman" w:eastAsia="Times New Roman" w:hAnsi="Times New Roman" w:cs="Times New Roman"/>
          <w:color w:val="000000"/>
          <w:sz w:val="24"/>
          <w:szCs w:val="24"/>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0" w:name="dst159"/>
      <w:bookmarkEnd w:id="110"/>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  предупреждению</w:t>
      </w:r>
      <w:proofErr w:type="gramEnd"/>
      <w:r>
        <w:rPr>
          <w:rFonts w:ascii="Times New Roman" w:eastAsia="Times New Roman" w:hAnsi="Times New Roman" w:cs="Times New Roman"/>
          <w:color w:val="000000"/>
          <w:sz w:val="24"/>
          <w:szCs w:val="24"/>
          <w:lang w:eastAsia="ru-RU"/>
        </w:rPr>
        <w:t xml:space="preserve">  возникновения  чрезвычайных  ситуаций  природного и техногенного характера;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1" w:name="dst160"/>
      <w:bookmarkEnd w:id="111"/>
      <w:r>
        <w:rPr>
          <w:rFonts w:ascii="Times New Roman" w:eastAsia="Times New Roman" w:hAnsi="Times New Roman" w:cs="Times New Roman"/>
          <w:color w:val="000000"/>
          <w:sz w:val="24"/>
          <w:szCs w:val="24"/>
          <w:lang w:eastAsia="ru-RU"/>
        </w:rPr>
        <w:t xml:space="preserve">    по обеспечению безопасности государства;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2" w:name="dst161"/>
      <w:bookmarkEnd w:id="112"/>
      <w:r>
        <w:rPr>
          <w:rFonts w:ascii="Times New Roman" w:eastAsia="Times New Roman" w:hAnsi="Times New Roman" w:cs="Times New Roman"/>
          <w:color w:val="000000"/>
          <w:sz w:val="24"/>
          <w:szCs w:val="24"/>
          <w:lang w:eastAsia="ru-RU"/>
        </w:rPr>
        <w:t xml:space="preserve">    по ликвидации последствий причинения такого вреда.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3" w:name="dst162"/>
      <w:bookmarkEnd w:id="113"/>
      <w:r>
        <w:rPr>
          <w:rFonts w:ascii="Times New Roman" w:eastAsia="Times New Roman" w:hAnsi="Times New Roman" w:cs="Times New Roman"/>
          <w:color w:val="000000"/>
          <w:sz w:val="24"/>
          <w:szCs w:val="24"/>
          <w:lang w:eastAsia="ru-RU"/>
        </w:rPr>
        <w:t xml:space="preserve">    8. Срок проведения проверки: 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4" w:name="dst163"/>
      <w:bookmarkEnd w:id="114"/>
      <w:r>
        <w:rPr>
          <w:rFonts w:ascii="Times New Roman" w:eastAsia="Times New Roman" w:hAnsi="Times New Roman" w:cs="Times New Roman"/>
          <w:color w:val="000000"/>
          <w:sz w:val="24"/>
          <w:szCs w:val="24"/>
          <w:lang w:eastAsia="ru-RU"/>
        </w:rPr>
        <w:t xml:space="preserve">    К проведению проверки приступить с "__" __________ 20__ года.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5" w:name="dst164"/>
      <w:bookmarkEnd w:id="115"/>
      <w:r>
        <w:rPr>
          <w:rFonts w:ascii="Times New Roman" w:eastAsia="Times New Roman" w:hAnsi="Times New Roman" w:cs="Times New Roman"/>
          <w:color w:val="000000"/>
          <w:sz w:val="24"/>
          <w:szCs w:val="24"/>
          <w:lang w:eastAsia="ru-RU"/>
        </w:rPr>
        <w:t xml:space="preserve">    Проверку окончить не позднее "__" _____________ 20__ года.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6" w:name="dst165"/>
      <w:bookmarkEnd w:id="116"/>
      <w:r>
        <w:rPr>
          <w:rFonts w:ascii="Times New Roman" w:eastAsia="Times New Roman" w:hAnsi="Times New Roman" w:cs="Times New Roman"/>
          <w:color w:val="000000"/>
          <w:sz w:val="24"/>
          <w:szCs w:val="24"/>
          <w:lang w:eastAsia="ru-RU"/>
        </w:rPr>
        <w:t xml:space="preserve">    9. Правовые основания проведения проверки: 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(ссылка на положения нормативного правового акта, в соответствии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 которым осуществляется проверка)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7" w:name="dst166"/>
      <w:bookmarkEnd w:id="117"/>
      <w:r>
        <w:rPr>
          <w:rFonts w:ascii="Times New Roman" w:eastAsia="Times New Roman" w:hAnsi="Times New Roman" w:cs="Times New Roman"/>
          <w:color w:val="000000"/>
          <w:sz w:val="24"/>
          <w:szCs w:val="24"/>
          <w:lang w:eastAsia="ru-RU"/>
        </w:rPr>
        <w:t xml:space="preserve">    10.   Обязательные   требования   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или)  требования,  установленные муниципальными     правовыми       актами,           подлежащие    проверке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8" w:name="dst167"/>
      <w:bookmarkEnd w:id="118"/>
      <w:r>
        <w:rPr>
          <w:rFonts w:ascii="Times New Roman" w:eastAsia="Times New Roman" w:hAnsi="Times New Roman" w:cs="Times New Roman"/>
          <w:color w:val="000000"/>
          <w:sz w:val="24"/>
          <w:szCs w:val="24"/>
          <w:lang w:eastAsia="ru-RU"/>
        </w:rPr>
        <w:t xml:space="preserve">    11.  </w:t>
      </w:r>
      <w:proofErr w:type="gramStart"/>
      <w:r>
        <w:rPr>
          <w:rFonts w:ascii="Times New Roman" w:eastAsia="Times New Roman" w:hAnsi="Times New Roman" w:cs="Times New Roman"/>
          <w:color w:val="000000"/>
          <w:sz w:val="24"/>
          <w:szCs w:val="24"/>
          <w:lang w:eastAsia="ru-RU"/>
        </w:rPr>
        <w:t>В  процессе</w:t>
      </w:r>
      <w:proofErr w:type="gramEnd"/>
      <w:r>
        <w:rPr>
          <w:rFonts w:ascii="Times New Roman" w:eastAsia="Times New Roman" w:hAnsi="Times New Roman" w:cs="Times New Roman"/>
          <w:color w:val="000000"/>
          <w:sz w:val="24"/>
          <w:szCs w:val="24"/>
          <w:lang w:eastAsia="ru-RU"/>
        </w:rPr>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9" w:name="dst168"/>
      <w:bookmarkEnd w:id="119"/>
      <w:r>
        <w:rPr>
          <w:rFonts w:ascii="Times New Roman" w:eastAsia="Times New Roman" w:hAnsi="Times New Roman" w:cs="Times New Roman"/>
          <w:color w:val="000000"/>
          <w:sz w:val="24"/>
          <w:szCs w:val="24"/>
          <w:lang w:eastAsia="ru-RU"/>
        </w:rPr>
        <w:t>1) 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20" w:name="dst169"/>
      <w:bookmarkEnd w:id="120"/>
      <w:r>
        <w:rPr>
          <w:rFonts w:ascii="Times New Roman" w:eastAsia="Times New Roman" w:hAnsi="Times New Roman" w:cs="Times New Roman"/>
          <w:color w:val="000000"/>
          <w:sz w:val="24"/>
          <w:szCs w:val="24"/>
          <w:lang w:eastAsia="ru-RU"/>
        </w:rPr>
        <w:t>2) 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21" w:name="dst170"/>
      <w:bookmarkEnd w:id="121"/>
      <w:r>
        <w:rPr>
          <w:rFonts w:ascii="Times New Roman" w:eastAsia="Times New Roman" w:hAnsi="Times New Roman" w:cs="Times New Roman"/>
          <w:color w:val="000000"/>
          <w:sz w:val="24"/>
          <w:szCs w:val="24"/>
          <w:lang w:eastAsia="ru-RU"/>
        </w:rPr>
        <w:t>3) 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22" w:name="dst171"/>
      <w:bookmarkEnd w:id="122"/>
      <w:r>
        <w:rPr>
          <w:rFonts w:ascii="Times New Roman" w:eastAsia="Times New Roman" w:hAnsi="Times New Roman" w:cs="Times New Roman"/>
          <w:color w:val="000000"/>
          <w:sz w:val="24"/>
          <w:szCs w:val="24"/>
          <w:lang w:eastAsia="ru-RU"/>
        </w:rPr>
        <w:t xml:space="preserve">    12.  </w:t>
      </w:r>
      <w:proofErr w:type="gramStart"/>
      <w:r>
        <w:rPr>
          <w:rFonts w:ascii="Times New Roman" w:eastAsia="Times New Roman" w:hAnsi="Times New Roman" w:cs="Times New Roman"/>
          <w:color w:val="000000"/>
          <w:sz w:val="24"/>
          <w:szCs w:val="24"/>
          <w:lang w:eastAsia="ru-RU"/>
        </w:rPr>
        <w:t>Перечень  положений</w:t>
      </w:r>
      <w:proofErr w:type="gramEnd"/>
      <w:r>
        <w:rPr>
          <w:rFonts w:ascii="Times New Roman" w:eastAsia="Times New Roman" w:hAnsi="Times New Roman" w:cs="Times New Roman"/>
          <w:color w:val="000000"/>
          <w:sz w:val="24"/>
          <w:szCs w:val="24"/>
          <w:lang w:eastAsia="ru-RU"/>
        </w:rPr>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 указанием наименований, номеров и дат их принятия)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23" w:name="dst172"/>
      <w:bookmarkEnd w:id="123"/>
      <w:r>
        <w:rPr>
          <w:rFonts w:ascii="Times New Roman" w:eastAsia="Times New Roman" w:hAnsi="Times New Roman" w:cs="Times New Roman"/>
          <w:color w:val="000000"/>
          <w:sz w:val="24"/>
          <w:szCs w:val="24"/>
          <w:lang w:eastAsia="ru-RU"/>
        </w:rPr>
        <w:t xml:space="preserve">    13.  </w:t>
      </w:r>
      <w:proofErr w:type="gramStart"/>
      <w:r>
        <w:rPr>
          <w:rFonts w:ascii="Times New Roman" w:eastAsia="Times New Roman" w:hAnsi="Times New Roman" w:cs="Times New Roman"/>
          <w:color w:val="000000"/>
          <w:sz w:val="24"/>
          <w:szCs w:val="24"/>
          <w:lang w:eastAsia="ru-RU"/>
        </w:rPr>
        <w:t>Перечень  документов</w:t>
      </w:r>
      <w:proofErr w:type="gramEnd"/>
      <w:r>
        <w:rPr>
          <w:rFonts w:ascii="Times New Roman" w:eastAsia="Times New Roman" w:hAnsi="Times New Roman" w:cs="Times New Roman"/>
          <w:color w:val="000000"/>
          <w:sz w:val="24"/>
          <w:szCs w:val="24"/>
          <w:lang w:eastAsia="ru-RU"/>
        </w:rPr>
        <w:t>,  представление  которых  юридическим  лицом, индивидуальным  предпринимателем  необходимо  для  достижения целей и задач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(должность, фамилия, инициалы</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руководителя, заместителя руководителя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органа государственного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(надзора), органа муниципального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контроля, издавшего распоряжение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или приказ о проведении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(подпись, заверенная печатью)</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(фамилия, имя, отчество (последнее - при наличии) и должность</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должностного лица, непосредственно подготовившего проект</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распоряжения (приказа), контактный телефон, электронный адрес</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(при наличии)</w:t>
      </w:r>
    </w:p>
    <w:p w:rsidR="00DE03DC" w:rsidRDefault="00DE03DC" w:rsidP="00DE03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rPr>
          <w:rFonts w:ascii="Times New Roman" w:hAnsi="Times New Roman" w:cs="Times New Roman"/>
          <w:sz w:val="24"/>
          <w:szCs w:val="24"/>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spacing w:after="0" w:line="269" w:lineRule="exact"/>
        <w:ind w:left="6237"/>
        <w:jc w:val="right"/>
        <w:rPr>
          <w:rFonts w:ascii="Times New Roman" w:hAnsi="Times New Roman" w:cs="Times New Roman"/>
          <w:sz w:val="24"/>
          <w:szCs w:val="24"/>
        </w:rPr>
      </w:pPr>
      <w:r>
        <w:rPr>
          <w:rFonts w:ascii="Times New Roman" w:hAnsi="Times New Roman" w:cs="Times New Roman"/>
          <w:spacing w:val="-15"/>
          <w:sz w:val="24"/>
          <w:szCs w:val="24"/>
        </w:rPr>
        <w:t>Приложение №2</w:t>
      </w:r>
    </w:p>
    <w:p w:rsidR="00DE03DC" w:rsidRDefault="00DE03DC" w:rsidP="00DE03DC">
      <w:pPr>
        <w:spacing w:after="0"/>
        <w:ind w:left="6237" w:right="-1"/>
        <w:jc w:val="right"/>
        <w:rPr>
          <w:rFonts w:ascii="Times New Roman" w:hAnsi="Times New Roman" w:cs="Times New Roman"/>
          <w:b/>
          <w:sz w:val="24"/>
          <w:szCs w:val="24"/>
        </w:rPr>
      </w:pPr>
      <w:r>
        <w:rPr>
          <w:rFonts w:ascii="Times New Roman" w:hAnsi="Times New Roman" w:cs="Times New Roman"/>
          <w:spacing w:val="-10"/>
          <w:sz w:val="24"/>
          <w:szCs w:val="24"/>
        </w:rPr>
        <w:t>к административному регламенту</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В 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(наименование органа прокуратуры)</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от 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(наименование органа государственного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контроля (надзора), муниципального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контроля с указанием юридического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адреса)</w:t>
      </w:r>
    </w:p>
    <w:p w:rsidR="00DE03DC" w:rsidRDefault="00DE03DC" w:rsidP="00DE03DC">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 xml:space="preserve">                                                          (Типовая форма)</w:t>
      </w:r>
    </w:p>
    <w:p w:rsidR="00DE03DC" w:rsidRDefault="00DE03DC" w:rsidP="00DE03DC">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Заявление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о согласовании органом государственного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(надзора), органом муниципального контроля с органом</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прокуратуры проведения внеплановой выездной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
          <w:bCs/>
          <w:color w:val="22272F"/>
          <w:sz w:val="24"/>
          <w:szCs w:val="24"/>
          <w:lang w:eastAsia="ru-RU"/>
        </w:rPr>
        <w:t>юридического лица, индивидуального предпринимателя</w:t>
      </w:r>
    </w:p>
    <w:p w:rsidR="00DE03DC" w:rsidRDefault="00DE03DC" w:rsidP="00DE03DC">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1. В соответствии со </w:t>
      </w:r>
      <w:hyperlink r:id="rId17" w:anchor="block_10" w:history="1">
        <w:r>
          <w:rPr>
            <w:rStyle w:val="a5"/>
            <w:rFonts w:ascii="Times New Roman" w:eastAsia="Times New Roman" w:hAnsi="Times New Roman" w:cs="Times New Roman"/>
            <w:color w:val="3272C0"/>
            <w:sz w:val="24"/>
            <w:szCs w:val="24"/>
            <w:lang w:eastAsia="ru-RU"/>
          </w:rPr>
          <w:t>статьей 10</w:t>
        </w:r>
      </w:hyperlink>
      <w:r>
        <w:rPr>
          <w:rFonts w:ascii="Times New Roman" w:eastAsia="Times New Roman" w:hAnsi="Times New Roman" w:cs="Times New Roman"/>
          <w:color w:val="22272F"/>
          <w:sz w:val="24"/>
          <w:szCs w:val="24"/>
          <w:lang w:eastAsia="ru-RU"/>
        </w:rPr>
        <w:t xml:space="preserve"> Федерального закона от 26 декабря 2008 </w:t>
      </w:r>
      <w:proofErr w:type="spellStart"/>
      <w:r>
        <w:rPr>
          <w:rFonts w:ascii="Times New Roman" w:eastAsia="Times New Roman" w:hAnsi="Times New Roman" w:cs="Times New Roman"/>
          <w:color w:val="22272F"/>
          <w:sz w:val="24"/>
          <w:szCs w:val="24"/>
          <w:lang w:eastAsia="ru-RU"/>
        </w:rPr>
        <w:t>г.N</w:t>
      </w:r>
      <w:proofErr w:type="spellEnd"/>
      <w:r>
        <w:rPr>
          <w:rFonts w:ascii="Times New Roman" w:eastAsia="Times New Roman" w:hAnsi="Times New Roman" w:cs="Times New Roman"/>
          <w:color w:val="22272F"/>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rFonts w:ascii="Times New Roman" w:eastAsia="Times New Roman" w:hAnsi="Times New Roman" w:cs="Times New Roman"/>
          <w:color w:val="22272F"/>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roofErr w:type="gramStart"/>
      <w:r>
        <w:rPr>
          <w:rFonts w:ascii="Times New Roman" w:eastAsia="Times New Roman" w:hAnsi="Times New Roman" w:cs="Times New Roman"/>
          <w:color w:val="22272F"/>
          <w:sz w:val="24"/>
          <w:szCs w:val="24"/>
          <w:lang w:eastAsia="ru-RU"/>
        </w:rPr>
        <w:t>осуществляющего  предпринимательскую</w:t>
      </w:r>
      <w:proofErr w:type="gramEnd"/>
      <w:r>
        <w:rPr>
          <w:rFonts w:ascii="Times New Roman" w:eastAsia="Times New Roman" w:hAnsi="Times New Roman" w:cs="Times New Roman"/>
          <w:color w:val="22272F"/>
          <w:sz w:val="24"/>
          <w:szCs w:val="24"/>
          <w:lang w:eastAsia="ru-RU"/>
        </w:rPr>
        <w:t xml:space="preserve"> деятельность  по адресу: 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 Основание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(ссылка на положение </w:t>
      </w:r>
      <w:hyperlink r:id="rId18" w:history="1">
        <w:r>
          <w:rPr>
            <w:rStyle w:val="a5"/>
            <w:rFonts w:ascii="Times New Roman" w:eastAsia="Times New Roman" w:hAnsi="Times New Roman" w:cs="Times New Roman"/>
            <w:color w:val="3272C0"/>
            <w:sz w:val="16"/>
            <w:szCs w:val="16"/>
            <w:lang w:eastAsia="ru-RU"/>
          </w:rPr>
          <w:t>Федерального закона</w:t>
        </w:r>
      </w:hyperlink>
      <w:r>
        <w:rPr>
          <w:rFonts w:ascii="Times New Roman" w:eastAsia="Times New Roman" w:hAnsi="Times New Roman" w:cs="Times New Roman"/>
          <w:color w:val="22272F"/>
          <w:sz w:val="16"/>
          <w:szCs w:val="16"/>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 Дата начала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 _________ 20____ года.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hyperlink r:id="rId19" w:history="1">
        <w:r>
          <w:rPr>
            <w:rStyle w:val="a5"/>
            <w:rFonts w:ascii="Times New Roman" w:eastAsia="Times New Roman" w:hAnsi="Times New Roman" w:cs="Times New Roman"/>
            <w:color w:val="3272C0"/>
            <w:sz w:val="24"/>
            <w:szCs w:val="24"/>
            <w:lang w:eastAsia="ru-RU"/>
          </w:rPr>
          <w:t>4.</w:t>
        </w:r>
      </w:hyperlink>
      <w:r>
        <w:rPr>
          <w:rFonts w:ascii="Times New Roman" w:eastAsia="Times New Roman" w:hAnsi="Times New Roman" w:cs="Times New Roman"/>
          <w:color w:val="22272F"/>
          <w:sz w:val="24"/>
          <w:szCs w:val="24"/>
          <w:lang w:eastAsia="ru-RU"/>
        </w:rPr>
        <w:t xml:space="preserve"> Время начала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"____" _________ 20____ года.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(указывается в случае, если основанием проведения проверки является </w:t>
      </w:r>
      <w:hyperlink r:id="rId20" w:anchor="block_1012" w:history="1">
        <w:r>
          <w:rPr>
            <w:rStyle w:val="a5"/>
            <w:rFonts w:ascii="Times New Roman" w:eastAsia="Times New Roman" w:hAnsi="Times New Roman" w:cs="Times New Roman"/>
            <w:color w:val="3272C0"/>
            <w:sz w:val="16"/>
            <w:szCs w:val="16"/>
            <w:lang w:eastAsia="ru-RU"/>
          </w:rPr>
          <w:t>часть</w:t>
        </w:r>
      </w:hyperlink>
      <w:r>
        <w:rPr>
          <w:rFonts w:ascii="Times New Roman" w:eastAsia="Times New Roman" w:hAnsi="Times New Roman" w:cs="Times New Roman"/>
          <w:color w:val="22272F"/>
          <w:sz w:val="16"/>
          <w:szCs w:val="16"/>
          <w:lang w:eastAsia="ru-RU"/>
        </w:rPr>
        <w:t xml:space="preserve">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Приложения: 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(копия распоряжения или приказа </w:t>
      </w:r>
      <w:proofErr w:type="gramStart"/>
      <w:r>
        <w:rPr>
          <w:rFonts w:ascii="Times New Roman" w:eastAsia="Times New Roman" w:hAnsi="Times New Roman" w:cs="Times New Roman"/>
          <w:color w:val="22272F"/>
          <w:sz w:val="16"/>
          <w:szCs w:val="16"/>
          <w:lang w:eastAsia="ru-RU"/>
        </w:rPr>
        <w:t xml:space="preserve">руководителя,   </w:t>
      </w:r>
      <w:proofErr w:type="gramEnd"/>
      <w:r>
        <w:rPr>
          <w:rFonts w:ascii="Times New Roman" w:eastAsia="Times New Roman" w:hAnsi="Times New Roman" w:cs="Times New Roman"/>
          <w:color w:val="22272F"/>
          <w:sz w:val="16"/>
          <w:szCs w:val="16"/>
          <w:lang w:eastAsia="ru-RU"/>
        </w:rPr>
        <w:t xml:space="preserve">     заместителя руководителя органа государственного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(надзора), органа муниципального контроля о проведении внеплановой     выездной проверки. Документы, содержащие </w:t>
      </w:r>
      <w:proofErr w:type="gramStart"/>
      <w:r>
        <w:rPr>
          <w:rFonts w:ascii="Times New Roman" w:eastAsia="Times New Roman" w:hAnsi="Times New Roman" w:cs="Times New Roman"/>
          <w:color w:val="22272F"/>
          <w:sz w:val="16"/>
          <w:szCs w:val="16"/>
          <w:lang w:eastAsia="ru-RU"/>
        </w:rPr>
        <w:t>сведения,  послужившие</w:t>
      </w:r>
      <w:proofErr w:type="gramEnd"/>
      <w:r>
        <w:rPr>
          <w:rFonts w:ascii="Times New Roman" w:eastAsia="Times New Roman" w:hAnsi="Times New Roman" w:cs="Times New Roman"/>
          <w:color w:val="22272F"/>
          <w:sz w:val="16"/>
          <w:szCs w:val="16"/>
          <w:lang w:eastAsia="ru-RU"/>
        </w:rPr>
        <w:t xml:space="preserve"> основанием для проведения внеплановой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___________________________________ _____________ 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(наименование должностного </w:t>
      </w:r>
      <w:proofErr w:type="gramStart"/>
      <w:r>
        <w:rPr>
          <w:rFonts w:ascii="Times New Roman" w:eastAsia="Times New Roman" w:hAnsi="Times New Roman" w:cs="Times New Roman"/>
          <w:color w:val="22272F"/>
          <w:sz w:val="16"/>
          <w:szCs w:val="16"/>
          <w:lang w:eastAsia="ru-RU"/>
        </w:rPr>
        <w:t xml:space="preserve">лица)   </w:t>
      </w:r>
      <w:proofErr w:type="gramEnd"/>
      <w:r>
        <w:rPr>
          <w:rFonts w:ascii="Times New Roman" w:eastAsia="Times New Roman" w:hAnsi="Times New Roman" w:cs="Times New Roman"/>
          <w:color w:val="22272F"/>
          <w:sz w:val="16"/>
          <w:szCs w:val="16"/>
          <w:lang w:eastAsia="ru-RU"/>
        </w:rPr>
        <w:t xml:space="preserve">     (подпись)     (фамилия, имя,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отчество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Pr>
          <w:rFonts w:ascii="Times New Roman" w:eastAsia="Times New Roman" w:hAnsi="Times New Roman" w:cs="Times New Roman"/>
          <w:color w:val="22272F"/>
          <w:sz w:val="16"/>
          <w:szCs w:val="16"/>
          <w:lang w:eastAsia="ru-RU"/>
        </w:rPr>
        <w:t xml:space="preserve">                                                 (в случае, если имеется)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М.П.</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Дата и время составления документа: _____________________________________</w:t>
      </w:r>
    </w:p>
    <w:p w:rsidR="00DE03DC" w:rsidRDefault="00DE03DC" w:rsidP="00DE03DC">
      <w:pPr>
        <w:shd w:val="clear" w:color="auto" w:fill="FFFFFF"/>
        <w:spacing w:after="0" w:line="269" w:lineRule="exact"/>
        <w:ind w:left="6237"/>
        <w:jc w:val="right"/>
        <w:rPr>
          <w:rFonts w:ascii="Times New Roman" w:hAnsi="Times New Roman" w:cs="Times New Roman"/>
          <w:spacing w:val="-15"/>
          <w:sz w:val="24"/>
          <w:szCs w:val="24"/>
        </w:rPr>
      </w:pPr>
    </w:p>
    <w:p w:rsidR="00DE03DC" w:rsidRDefault="00DE03DC" w:rsidP="00DE03DC">
      <w:pPr>
        <w:shd w:val="clear" w:color="auto" w:fill="FFFFFF"/>
        <w:spacing w:after="0" w:line="269" w:lineRule="exact"/>
        <w:ind w:left="6237"/>
        <w:jc w:val="right"/>
        <w:rPr>
          <w:rFonts w:ascii="Times New Roman" w:hAnsi="Times New Roman" w:cs="Times New Roman"/>
          <w:sz w:val="24"/>
          <w:szCs w:val="24"/>
        </w:rPr>
      </w:pPr>
      <w:r>
        <w:rPr>
          <w:rFonts w:ascii="Times New Roman" w:hAnsi="Times New Roman" w:cs="Times New Roman"/>
          <w:spacing w:val="-15"/>
          <w:sz w:val="24"/>
          <w:szCs w:val="24"/>
        </w:rPr>
        <w:lastRenderedPageBreak/>
        <w:t>Приложение №3</w:t>
      </w:r>
    </w:p>
    <w:p w:rsidR="00DE03DC" w:rsidRDefault="00DE03DC" w:rsidP="00DE03DC">
      <w:pPr>
        <w:spacing w:after="0"/>
        <w:ind w:left="6237" w:right="-1"/>
        <w:jc w:val="right"/>
        <w:rPr>
          <w:rFonts w:ascii="Times New Roman" w:hAnsi="Times New Roman" w:cs="Times New Roman"/>
          <w:b/>
          <w:sz w:val="24"/>
          <w:szCs w:val="24"/>
        </w:rPr>
      </w:pPr>
      <w:r>
        <w:rPr>
          <w:rFonts w:ascii="Times New Roman" w:hAnsi="Times New Roman" w:cs="Times New Roman"/>
          <w:spacing w:val="-10"/>
          <w:sz w:val="24"/>
          <w:szCs w:val="24"/>
        </w:rPr>
        <w:t>к административному регламенту</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органа государственного контроля (надзора) или органа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lang w:eastAsia="ru-RU"/>
        </w:rPr>
      </w:pPr>
      <w:bookmarkStart w:id="124" w:name="dst100"/>
      <w:bookmarkEnd w:id="124"/>
      <w:r>
        <w:rPr>
          <w:rFonts w:ascii="Times New Roman" w:eastAsia="Times New Roman" w:hAnsi="Times New Roman" w:cs="Times New Roman"/>
          <w:color w:val="000000"/>
          <w:sz w:val="24"/>
          <w:szCs w:val="24"/>
          <w:lang w:eastAsia="ru-RU"/>
        </w:rPr>
        <w:t>__________________________                       "__" _____________ 20__ г.</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(место составления </w:t>
      </w:r>
      <w:proofErr w:type="gramStart"/>
      <w:r>
        <w:rPr>
          <w:rFonts w:ascii="Times New Roman" w:eastAsia="Times New Roman" w:hAnsi="Times New Roman" w:cs="Times New Roman"/>
          <w:color w:val="000000"/>
          <w:sz w:val="16"/>
          <w:szCs w:val="16"/>
          <w:lang w:eastAsia="ru-RU"/>
        </w:rPr>
        <w:t xml:space="preserve">акта)   </w:t>
      </w:r>
      <w:proofErr w:type="gramEnd"/>
      <w:r>
        <w:rPr>
          <w:rFonts w:ascii="Times New Roman" w:eastAsia="Times New Roman" w:hAnsi="Times New Roman" w:cs="Times New Roman"/>
          <w:color w:val="000000"/>
          <w:sz w:val="16"/>
          <w:szCs w:val="16"/>
          <w:lang w:eastAsia="ru-RU"/>
        </w:rPr>
        <w:t xml:space="preserve">                                                                       (дата составления акта)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bookmarkStart w:id="125" w:name="dst101"/>
      <w:bookmarkEnd w:id="125"/>
      <w:r>
        <w:rPr>
          <w:rFonts w:ascii="Times New Roman" w:eastAsia="Times New Roman" w:hAnsi="Times New Roman" w:cs="Times New Roman"/>
          <w:color w:val="000000"/>
          <w:sz w:val="16"/>
          <w:szCs w:val="16"/>
          <w:lang w:eastAsia="ru-RU"/>
        </w:rPr>
        <w:t>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(время составления акта)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lang w:eastAsia="ru-RU"/>
        </w:rPr>
      </w:pP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lang w:eastAsia="ru-RU"/>
        </w:rPr>
      </w:pPr>
      <w:bookmarkStart w:id="126" w:name="dst102"/>
      <w:bookmarkStart w:id="127" w:name="dst27"/>
      <w:bookmarkStart w:id="128" w:name="dst28"/>
      <w:bookmarkStart w:id="129" w:name="dst29"/>
      <w:bookmarkStart w:id="130" w:name="dst30"/>
      <w:bookmarkStart w:id="131" w:name="dst100039"/>
      <w:bookmarkStart w:id="132" w:name="dst100040"/>
      <w:bookmarkStart w:id="133" w:name="dst100041"/>
      <w:bookmarkStart w:id="134" w:name="dst100043"/>
      <w:bookmarkStart w:id="135" w:name="dst100044"/>
      <w:bookmarkStart w:id="136" w:name="dst31"/>
      <w:bookmarkStart w:id="137" w:name="dst32"/>
      <w:bookmarkStart w:id="138" w:name="dst33"/>
      <w:bookmarkStart w:id="139" w:name="dst34"/>
      <w:bookmarkStart w:id="140" w:name="dst35"/>
      <w:bookmarkStart w:id="141" w:name="dst38"/>
      <w:bookmarkStart w:id="142" w:name="dst39"/>
      <w:bookmarkStart w:id="143" w:name="dst36"/>
      <w:bookmarkStart w:id="144" w:name="dst40"/>
      <w:bookmarkStart w:id="145" w:name="dst41"/>
      <w:bookmarkStart w:id="146" w:name="dst42"/>
      <w:bookmarkStart w:id="147" w:name="dst37"/>
      <w:bookmarkStart w:id="148" w:name="dst10004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ascii="Times New Roman" w:eastAsia="Times New Roman" w:hAnsi="Times New Roman" w:cs="Times New Roman"/>
          <w:b/>
          <w:color w:val="000000"/>
          <w:sz w:val="24"/>
          <w:szCs w:val="24"/>
          <w:lang w:eastAsia="ru-RU"/>
        </w:rPr>
        <w:t>АКТ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органом государственного контроля (надзора),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органом муниципального контроля юридического лица,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индивидуального предпринимателя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N 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49" w:name="dst103"/>
      <w:bookmarkEnd w:id="149"/>
      <w:r>
        <w:rPr>
          <w:rFonts w:ascii="Times New Roman" w:eastAsia="Times New Roman" w:hAnsi="Times New Roman" w:cs="Times New Roman"/>
          <w:color w:val="000000"/>
          <w:sz w:val="24"/>
          <w:szCs w:val="24"/>
          <w:lang w:eastAsia="ru-RU"/>
        </w:rPr>
        <w:t>По адресу/адресам: 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(место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0" w:name="dst104"/>
      <w:bookmarkEnd w:id="150"/>
      <w:r>
        <w:rPr>
          <w:rFonts w:ascii="Times New Roman" w:eastAsia="Times New Roman" w:hAnsi="Times New Roman" w:cs="Times New Roman"/>
          <w:color w:val="000000"/>
          <w:sz w:val="24"/>
          <w:szCs w:val="24"/>
          <w:lang w:eastAsia="ru-RU"/>
        </w:rPr>
        <w:t>На основании: 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16"/>
          <w:szCs w:val="16"/>
          <w:lang w:eastAsia="ru-RU"/>
        </w:rPr>
        <w:t>(вид документа с указанием реквизитов (номер, дата))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была проведена ______________________________________ проверка в отношении: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(плановая/внеплановая,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документарная/выездная)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юридического лица, фамилия, имя, отчество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(последнее - при наличии) индивидуального предпринимателя)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1" w:name="dst105"/>
      <w:bookmarkEnd w:id="151"/>
      <w:r>
        <w:rPr>
          <w:rFonts w:ascii="Times New Roman" w:eastAsia="Times New Roman" w:hAnsi="Times New Roman" w:cs="Times New Roman"/>
          <w:color w:val="000000"/>
          <w:sz w:val="24"/>
          <w:szCs w:val="24"/>
          <w:lang w:eastAsia="ru-RU"/>
        </w:rPr>
        <w:t>Дата и время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 20__ г. с __ час. __ мин. до __ час. __ мин. Продолжительность 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 20__ г. с __ час. __ мин. до __ час. __ мин. Продолжительность 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(заполняется в случае проведения проверок филиалов, представительств,</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обособленных структурных подразделений юридического лица или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 осуществлении деятельности индивидуального предпринимателя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нескольким адресам)</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2" w:name="dst106"/>
      <w:bookmarkEnd w:id="152"/>
      <w:r>
        <w:rPr>
          <w:rFonts w:ascii="Times New Roman" w:eastAsia="Times New Roman" w:hAnsi="Times New Roman" w:cs="Times New Roman"/>
          <w:color w:val="000000"/>
          <w:sz w:val="24"/>
          <w:szCs w:val="24"/>
          <w:lang w:eastAsia="ru-RU"/>
        </w:rPr>
        <w:t>Общая продолжительность проверки: 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(рабочих дней/часов)</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3" w:name="dst107"/>
      <w:bookmarkEnd w:id="153"/>
      <w:r>
        <w:rPr>
          <w:rFonts w:ascii="Times New Roman" w:eastAsia="Times New Roman" w:hAnsi="Times New Roman" w:cs="Times New Roman"/>
          <w:color w:val="000000"/>
          <w:sz w:val="24"/>
          <w:szCs w:val="24"/>
          <w:lang w:eastAsia="ru-RU"/>
        </w:rPr>
        <w:t>Акт составлен: 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органа государственного контроля (надзора) или органа</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муниципального контроля)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4" w:name="dst108"/>
      <w:bookmarkEnd w:id="154"/>
      <w:r>
        <w:rPr>
          <w:rFonts w:ascii="Times New Roman" w:eastAsia="Times New Roman" w:hAnsi="Times New Roman" w:cs="Times New Roman"/>
          <w:color w:val="000000"/>
          <w:sz w:val="24"/>
          <w:szCs w:val="24"/>
          <w:lang w:eastAsia="ru-RU"/>
        </w:rPr>
        <w:t xml:space="preserve">С   копией   распоряжения/приказа   о   </w:t>
      </w:r>
      <w:proofErr w:type="gramStart"/>
      <w:r>
        <w:rPr>
          <w:rFonts w:ascii="Times New Roman" w:eastAsia="Times New Roman" w:hAnsi="Times New Roman" w:cs="Times New Roman"/>
          <w:color w:val="000000"/>
          <w:sz w:val="24"/>
          <w:szCs w:val="24"/>
          <w:lang w:eastAsia="ru-RU"/>
        </w:rPr>
        <w:t>проведении  проверки</w:t>
      </w:r>
      <w:proofErr w:type="gramEnd"/>
      <w:r>
        <w:rPr>
          <w:rFonts w:ascii="Times New Roman" w:eastAsia="Times New Roman" w:hAnsi="Times New Roman" w:cs="Times New Roman"/>
          <w:color w:val="000000"/>
          <w:sz w:val="24"/>
          <w:szCs w:val="24"/>
          <w:lang w:eastAsia="ru-RU"/>
        </w:rPr>
        <w:t xml:space="preserve"> ознакомлен(ы):</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проведении выездной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(фамилии, инициалы, подпись, дата, время)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5" w:name="dst109"/>
      <w:bookmarkEnd w:id="155"/>
      <w:r>
        <w:rPr>
          <w:rFonts w:ascii="Times New Roman" w:eastAsia="Times New Roman" w:hAnsi="Times New Roman" w:cs="Times New Roman"/>
          <w:color w:val="000000"/>
          <w:sz w:val="24"/>
          <w:szCs w:val="24"/>
          <w:lang w:eastAsia="ru-RU"/>
        </w:rPr>
        <w:t>Дата и номер решения прокурора (его заместителя) о согласовании  проведения проверки: 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(заполняется в случае необходимости согласования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 органами прокуратуры)</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6" w:name="dst110"/>
      <w:bookmarkEnd w:id="156"/>
      <w:r>
        <w:rPr>
          <w:rFonts w:ascii="Times New Roman" w:eastAsia="Times New Roman" w:hAnsi="Times New Roman" w:cs="Times New Roman"/>
          <w:color w:val="000000"/>
          <w:sz w:val="24"/>
          <w:szCs w:val="24"/>
          <w:lang w:eastAsia="ru-RU"/>
        </w:rPr>
        <w:t>Лицо(а), проводившее проверку: 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7" w:name="dst111"/>
      <w:bookmarkEnd w:id="157"/>
      <w:r>
        <w:rPr>
          <w:rFonts w:ascii="Times New Roman" w:eastAsia="Times New Roman" w:hAnsi="Times New Roman" w:cs="Times New Roman"/>
          <w:color w:val="000000"/>
          <w:sz w:val="24"/>
          <w:szCs w:val="24"/>
          <w:lang w:eastAsia="ru-RU"/>
        </w:rPr>
        <w:t>При проведении проверки присутствовали: 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(последнее - при наличии), должность руководителя, иного должностного лица (должностных лиц) или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проверки члена саморегулируемой организации), присутствовавших при проведении мероприятий по проверке)</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8" w:name="dst112"/>
      <w:bookmarkEnd w:id="158"/>
      <w:r>
        <w:rPr>
          <w:rFonts w:ascii="Times New Roman" w:eastAsia="Times New Roman" w:hAnsi="Times New Roman" w:cs="Times New Roman"/>
          <w:color w:val="000000"/>
          <w:sz w:val="24"/>
          <w:szCs w:val="24"/>
          <w:lang w:eastAsia="ru-RU"/>
        </w:rPr>
        <w:t xml:space="preserve">    В ходе проведения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59" w:name="dst113"/>
      <w:bookmarkEnd w:id="159"/>
      <w:r>
        <w:rPr>
          <w:rFonts w:ascii="Times New Roman" w:eastAsia="Times New Roman" w:hAnsi="Times New Roman" w:cs="Times New Roman"/>
          <w:color w:val="000000"/>
          <w:sz w:val="24"/>
          <w:szCs w:val="24"/>
          <w:lang w:eastAsia="ru-RU"/>
        </w:rPr>
        <w:t xml:space="preserve">    выявлены    нарушения    обязательных    требований   или   требований, установленных   </w:t>
      </w:r>
      <w:proofErr w:type="gramStart"/>
      <w:r>
        <w:rPr>
          <w:rFonts w:ascii="Times New Roman" w:eastAsia="Times New Roman" w:hAnsi="Times New Roman" w:cs="Times New Roman"/>
          <w:color w:val="000000"/>
          <w:sz w:val="24"/>
          <w:szCs w:val="24"/>
          <w:lang w:eastAsia="ru-RU"/>
        </w:rPr>
        <w:t>муниципальными  правовыми</w:t>
      </w:r>
      <w:proofErr w:type="gramEnd"/>
      <w:r>
        <w:rPr>
          <w:rFonts w:ascii="Times New Roman" w:eastAsia="Times New Roman" w:hAnsi="Times New Roman" w:cs="Times New Roman"/>
          <w:color w:val="000000"/>
          <w:sz w:val="24"/>
          <w:szCs w:val="24"/>
          <w:lang w:eastAsia="ru-RU"/>
        </w:rPr>
        <w:t xml:space="preserve">  актами  (с  указанием  положений (нормативных) правовых актов): 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указанием характера нарушений; лиц, допустивших нарушения)</w:t>
      </w:r>
      <w:bookmarkStart w:id="160" w:name="dst114"/>
      <w:bookmarkEnd w:id="160"/>
      <w:r>
        <w:rPr>
          <w:rFonts w:ascii="Times New Roman" w:eastAsia="Times New Roman" w:hAnsi="Times New Roman" w:cs="Times New Roman"/>
          <w:color w:val="000000"/>
          <w:sz w:val="24"/>
          <w:szCs w:val="24"/>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1" w:name="dst115"/>
      <w:bookmarkEnd w:id="161"/>
      <w:r>
        <w:rPr>
          <w:rFonts w:ascii="Times New Roman" w:eastAsia="Times New Roman" w:hAnsi="Times New Roman" w:cs="Times New Roman"/>
          <w:color w:val="000000"/>
          <w:sz w:val="24"/>
          <w:szCs w:val="24"/>
          <w:lang w:eastAsia="ru-RU"/>
        </w:rPr>
        <w:t xml:space="preserve">    выявлены   факты   </w:t>
      </w:r>
      <w:proofErr w:type="gramStart"/>
      <w:r>
        <w:rPr>
          <w:rFonts w:ascii="Times New Roman" w:eastAsia="Times New Roman" w:hAnsi="Times New Roman" w:cs="Times New Roman"/>
          <w:color w:val="000000"/>
          <w:sz w:val="24"/>
          <w:szCs w:val="24"/>
          <w:lang w:eastAsia="ru-RU"/>
        </w:rPr>
        <w:t>невыполнения  предписаний</w:t>
      </w:r>
      <w:proofErr w:type="gramEnd"/>
      <w:r>
        <w:rPr>
          <w:rFonts w:ascii="Times New Roman" w:eastAsia="Times New Roman" w:hAnsi="Times New Roman" w:cs="Times New Roman"/>
          <w:color w:val="000000"/>
          <w:sz w:val="24"/>
          <w:szCs w:val="24"/>
          <w:lang w:eastAsia="ru-RU"/>
        </w:rPr>
        <w:t xml:space="preserve">  органов  государственного контроля (надзора), органов муниципального контроля (с указанием реквизитов выданных предписаний):</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2" w:name="dst116"/>
      <w:bookmarkEnd w:id="162"/>
      <w:r>
        <w:rPr>
          <w:rFonts w:ascii="Times New Roman" w:eastAsia="Times New Roman" w:hAnsi="Times New Roman" w:cs="Times New Roman"/>
          <w:color w:val="000000"/>
          <w:sz w:val="24"/>
          <w:szCs w:val="24"/>
          <w:lang w:eastAsia="ru-RU"/>
        </w:rPr>
        <w:t xml:space="preserve">    нарушений не выявлено 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3" w:name="dst117"/>
      <w:bookmarkEnd w:id="163"/>
      <w:r>
        <w:rPr>
          <w:rFonts w:ascii="Times New Roman" w:eastAsia="Times New Roman" w:hAnsi="Times New Roman" w:cs="Times New Roman"/>
          <w:color w:val="000000"/>
          <w:sz w:val="24"/>
          <w:szCs w:val="24"/>
          <w:lang w:eastAsia="ru-RU"/>
        </w:rPr>
        <w:t xml:space="preserve">Запись   в   Журнал   учета   </w:t>
      </w:r>
      <w:proofErr w:type="gramStart"/>
      <w:r>
        <w:rPr>
          <w:rFonts w:ascii="Times New Roman" w:eastAsia="Times New Roman" w:hAnsi="Times New Roman" w:cs="Times New Roman"/>
          <w:color w:val="000000"/>
          <w:sz w:val="24"/>
          <w:szCs w:val="24"/>
          <w:lang w:eastAsia="ru-RU"/>
        </w:rPr>
        <w:t>проверок  юридического</w:t>
      </w:r>
      <w:proofErr w:type="gramEnd"/>
      <w:r>
        <w:rPr>
          <w:rFonts w:ascii="Times New Roman" w:eastAsia="Times New Roman" w:hAnsi="Times New Roman" w:cs="Times New Roman"/>
          <w:color w:val="000000"/>
          <w:sz w:val="24"/>
          <w:szCs w:val="24"/>
          <w:lang w:eastAsia="ru-RU"/>
        </w:rPr>
        <w:t xml:space="preserve">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       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(подпись </w:t>
      </w:r>
      <w:proofErr w:type="gramStart"/>
      <w:r>
        <w:rPr>
          <w:rFonts w:ascii="Times New Roman" w:eastAsia="Times New Roman" w:hAnsi="Times New Roman" w:cs="Times New Roman"/>
          <w:color w:val="000000"/>
          <w:sz w:val="16"/>
          <w:szCs w:val="16"/>
          <w:lang w:eastAsia="ru-RU"/>
        </w:rPr>
        <w:t xml:space="preserve">проверяющего)   </w:t>
      </w:r>
      <w:proofErr w:type="gramEnd"/>
      <w:r>
        <w:rPr>
          <w:rFonts w:ascii="Times New Roman" w:eastAsia="Times New Roman" w:hAnsi="Times New Roman" w:cs="Times New Roman"/>
          <w:color w:val="000000"/>
          <w:sz w:val="16"/>
          <w:szCs w:val="16"/>
          <w:lang w:eastAsia="ru-RU"/>
        </w:rPr>
        <w:t xml:space="preserve">                           (подпись уполномоченного представителя юридического лица, индивидуального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предпринимателя, его уполномоченного представителя)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4" w:name="dst118"/>
      <w:bookmarkEnd w:id="164"/>
      <w:r>
        <w:rPr>
          <w:rFonts w:ascii="Times New Roman" w:eastAsia="Times New Roman" w:hAnsi="Times New Roman" w:cs="Times New Roman"/>
          <w:color w:val="000000"/>
          <w:sz w:val="24"/>
          <w:szCs w:val="24"/>
          <w:lang w:eastAsia="ru-RU"/>
        </w:rPr>
        <w:t xml:space="preserve">Журнал    учета     проверок     юридического     </w:t>
      </w:r>
      <w:proofErr w:type="gramStart"/>
      <w:r>
        <w:rPr>
          <w:rFonts w:ascii="Times New Roman" w:eastAsia="Times New Roman" w:hAnsi="Times New Roman" w:cs="Times New Roman"/>
          <w:color w:val="000000"/>
          <w:sz w:val="24"/>
          <w:szCs w:val="24"/>
          <w:lang w:eastAsia="ru-RU"/>
        </w:rPr>
        <w:t xml:space="preserve">лица,   </w:t>
      </w:r>
      <w:proofErr w:type="gramEnd"/>
      <w:r>
        <w:rPr>
          <w:rFonts w:ascii="Times New Roman" w:eastAsia="Times New Roman" w:hAnsi="Times New Roman" w:cs="Times New Roman"/>
          <w:color w:val="000000"/>
          <w:sz w:val="24"/>
          <w:szCs w:val="24"/>
          <w:lang w:eastAsia="ru-RU"/>
        </w:rPr>
        <w:t xml:space="preserve">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       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(подпись </w:t>
      </w:r>
      <w:proofErr w:type="gramStart"/>
      <w:r>
        <w:rPr>
          <w:rFonts w:ascii="Times New Roman" w:eastAsia="Times New Roman" w:hAnsi="Times New Roman" w:cs="Times New Roman"/>
          <w:color w:val="000000"/>
          <w:sz w:val="16"/>
          <w:szCs w:val="16"/>
          <w:lang w:eastAsia="ru-RU"/>
        </w:rPr>
        <w:t xml:space="preserve">проверяющего)   </w:t>
      </w:r>
      <w:proofErr w:type="gramEnd"/>
      <w:r>
        <w:rPr>
          <w:rFonts w:ascii="Times New Roman" w:eastAsia="Times New Roman" w:hAnsi="Times New Roman" w:cs="Times New Roman"/>
          <w:color w:val="000000"/>
          <w:sz w:val="16"/>
          <w:szCs w:val="16"/>
          <w:lang w:eastAsia="ru-RU"/>
        </w:rPr>
        <w:t xml:space="preserve">        (подпись уполномоченного представителя   юридического лица, индивидуального  предпринимателя, его   уполномоченного представителя)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5" w:name="dst119"/>
      <w:bookmarkEnd w:id="165"/>
      <w:r>
        <w:rPr>
          <w:rFonts w:ascii="Times New Roman" w:eastAsia="Times New Roman" w:hAnsi="Times New Roman" w:cs="Times New Roman"/>
          <w:color w:val="000000"/>
          <w:sz w:val="24"/>
          <w:szCs w:val="24"/>
          <w:lang w:eastAsia="ru-RU"/>
        </w:rPr>
        <w:lastRenderedPageBreak/>
        <w:t>Прилагаемые к акту документы: 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6" w:name="dst120"/>
      <w:bookmarkEnd w:id="166"/>
      <w:r>
        <w:rPr>
          <w:rFonts w:ascii="Times New Roman" w:eastAsia="Times New Roman" w:hAnsi="Times New Roman" w:cs="Times New Roman"/>
          <w:color w:val="000000"/>
          <w:sz w:val="24"/>
          <w:szCs w:val="24"/>
          <w:lang w:eastAsia="ru-RU"/>
        </w:rPr>
        <w:t>Подписи лиц, проводивших проверку: 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7" w:name="dst121"/>
      <w:bookmarkEnd w:id="167"/>
      <w:proofErr w:type="gramStart"/>
      <w:r>
        <w:rPr>
          <w:rFonts w:ascii="Times New Roman" w:eastAsia="Times New Roman" w:hAnsi="Times New Roman" w:cs="Times New Roman"/>
          <w:color w:val="000000"/>
          <w:sz w:val="24"/>
          <w:szCs w:val="24"/>
          <w:lang w:eastAsia="ru-RU"/>
        </w:rPr>
        <w:t>С  актом</w:t>
      </w:r>
      <w:proofErr w:type="gramEnd"/>
      <w:r>
        <w:rPr>
          <w:rFonts w:ascii="Times New Roman" w:eastAsia="Times New Roman" w:hAnsi="Times New Roman" w:cs="Times New Roman"/>
          <w:color w:val="000000"/>
          <w:sz w:val="24"/>
          <w:szCs w:val="24"/>
          <w:lang w:eastAsia="ru-RU"/>
        </w:rPr>
        <w:t xml:space="preserve">  проверки  ознакомлен(а),  копию   акта   со   всеми  приложениями</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получил(а): 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(фамилия, имя, отчество (последнее - при наличии), должность </w:t>
      </w:r>
      <w:proofErr w:type="gramStart"/>
      <w:r>
        <w:rPr>
          <w:rFonts w:ascii="Times New Roman" w:eastAsia="Times New Roman" w:hAnsi="Times New Roman" w:cs="Times New Roman"/>
          <w:color w:val="000000"/>
          <w:sz w:val="16"/>
          <w:szCs w:val="16"/>
          <w:lang w:eastAsia="ru-RU"/>
        </w:rPr>
        <w:t xml:space="preserve">руководителя,   </w:t>
      </w:r>
      <w:proofErr w:type="gramEnd"/>
      <w:r>
        <w:rPr>
          <w:rFonts w:ascii="Times New Roman" w:eastAsia="Times New Roman" w:hAnsi="Times New Roman" w:cs="Times New Roman"/>
          <w:color w:val="000000"/>
          <w:sz w:val="16"/>
          <w:szCs w:val="16"/>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 ______________ 20__ г.</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lang w:eastAsia="ru-RU"/>
        </w:rPr>
      </w:pPr>
      <w:bookmarkStart w:id="168" w:name="dst122"/>
      <w:bookmarkEnd w:id="168"/>
      <w:r>
        <w:rPr>
          <w:rFonts w:ascii="Times New Roman" w:eastAsia="Times New Roman" w:hAnsi="Times New Roman" w:cs="Times New Roman"/>
          <w:color w:val="000000"/>
          <w:sz w:val="24"/>
          <w:szCs w:val="24"/>
          <w:lang w:eastAsia="ru-RU"/>
        </w:rPr>
        <w:t>Пометка об отказе ознакомления с актом проверки: __________________________</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(подпись уполномоченного</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должностного лица (лиц),</w:t>
      </w:r>
    </w:p>
    <w:p w:rsidR="00DE03DC" w:rsidRDefault="00DE03DC" w:rsidP="00DE0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проводившего проверку)</w:t>
      </w:r>
    </w:p>
    <w:p w:rsidR="00DE03DC" w:rsidRDefault="00DE03DC" w:rsidP="00DE03DC">
      <w:pPr>
        <w:shd w:val="clear" w:color="auto" w:fill="FFFFFF"/>
        <w:spacing w:after="0" w:line="315" w:lineRule="atLeast"/>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w:t>
      </w:r>
    </w:p>
    <w:p w:rsidR="00DE03DC" w:rsidRDefault="00DE03DC" w:rsidP="00DE03DC">
      <w:pPr>
        <w:jc w:val="right"/>
        <w:rPr>
          <w:rFonts w:ascii="Times New Roman" w:hAnsi="Times New Roman" w:cs="Times New Roman"/>
          <w:sz w:val="16"/>
          <w:szCs w:val="16"/>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9F344B">
      <w:pPr>
        <w:shd w:val="clear" w:color="auto" w:fill="FFFFFF"/>
        <w:spacing w:after="0" w:line="240" w:lineRule="auto"/>
        <w:jc w:val="both"/>
        <w:textAlignment w:val="baseline"/>
        <w:rPr>
          <w:rFonts w:ascii="Times New Roman" w:hAnsi="Times New Roman" w:cs="Times New Roman"/>
          <w:sz w:val="24"/>
          <w:szCs w:val="24"/>
        </w:rPr>
      </w:pPr>
    </w:p>
    <w:p w:rsidR="00DE03DC" w:rsidRDefault="00DE03DC" w:rsidP="00DE03DC">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Приложение №2 к постановлению Главы </w:t>
      </w:r>
    </w:p>
    <w:p w:rsidR="00DE03DC" w:rsidRDefault="00DE03DC" w:rsidP="00DE03DC">
      <w:pPr>
        <w:shd w:val="clear" w:color="auto" w:fill="FFFFFF"/>
        <w:spacing w:after="0" w:line="240" w:lineRule="auto"/>
        <w:jc w:val="right"/>
        <w:textAlignment w:val="baseline"/>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Окружной Администрации ГО «</w:t>
      </w:r>
      <w:proofErr w:type="spellStart"/>
      <w:r>
        <w:rPr>
          <w:rFonts w:ascii="Times New Roman" w:eastAsia="Times New Roman" w:hAnsi="Times New Roman" w:cs="Times New Roman"/>
          <w:bCs/>
          <w:sz w:val="24"/>
          <w:szCs w:val="24"/>
          <w:bdr w:val="none" w:sz="0" w:space="0" w:color="auto" w:frame="1"/>
        </w:rPr>
        <w:t>Жатай</w:t>
      </w:r>
      <w:proofErr w:type="spellEnd"/>
      <w:r>
        <w:rPr>
          <w:rFonts w:ascii="Times New Roman" w:eastAsia="Times New Roman" w:hAnsi="Times New Roman" w:cs="Times New Roman"/>
          <w:bCs/>
          <w:sz w:val="24"/>
          <w:szCs w:val="24"/>
          <w:bdr w:val="none" w:sz="0" w:space="0" w:color="auto" w:frame="1"/>
        </w:rPr>
        <w:t>»</w:t>
      </w:r>
    </w:p>
    <w:p w:rsidR="00DE03DC" w:rsidRDefault="00DE03DC" w:rsidP="00DE03DC">
      <w:pPr>
        <w:pStyle w:val="3"/>
        <w:spacing w:before="0" w:beforeAutospacing="0" w:after="0" w:afterAutospacing="0"/>
        <w:ind w:firstLine="709"/>
        <w:jc w:val="right"/>
        <w:rPr>
          <w:sz w:val="24"/>
          <w:szCs w:val="24"/>
        </w:rPr>
      </w:pPr>
      <w:r>
        <w:rPr>
          <w:sz w:val="24"/>
          <w:szCs w:val="24"/>
        </w:rPr>
        <w:t>09.09.2021 г. №48-г</w:t>
      </w:r>
      <w:r>
        <w:rPr>
          <w:sz w:val="24"/>
          <w:szCs w:val="24"/>
        </w:rPr>
        <w:t xml:space="preserve"> </w:t>
      </w:r>
      <w:bookmarkStart w:id="169" w:name="_GoBack"/>
      <w:bookmarkEnd w:id="169"/>
    </w:p>
    <w:p w:rsidR="00DE03DC" w:rsidRDefault="00DE03DC" w:rsidP="00DE03DC">
      <w:pPr>
        <w:pStyle w:val="3"/>
        <w:spacing w:before="0" w:beforeAutospacing="0" w:after="0" w:afterAutospacing="0"/>
        <w:ind w:firstLine="709"/>
        <w:jc w:val="center"/>
        <w:rPr>
          <w:sz w:val="24"/>
          <w:szCs w:val="24"/>
        </w:rPr>
      </w:pPr>
      <w:r>
        <w:rPr>
          <w:sz w:val="24"/>
          <w:szCs w:val="24"/>
        </w:rPr>
        <w:t>Положение осуществления муниципального дорожного контроля за обеспечением сохранности автомобильных дорог Городского округа «</w:t>
      </w:r>
      <w:proofErr w:type="spellStart"/>
      <w:r>
        <w:rPr>
          <w:sz w:val="24"/>
          <w:szCs w:val="24"/>
        </w:rPr>
        <w:t>Жатай</w:t>
      </w:r>
      <w:proofErr w:type="spellEnd"/>
      <w:r>
        <w:rPr>
          <w:sz w:val="24"/>
          <w:szCs w:val="24"/>
        </w:rPr>
        <w:t>»</w:t>
      </w:r>
    </w:p>
    <w:p w:rsidR="00DE03DC" w:rsidRDefault="00DE03DC" w:rsidP="00DE03DC">
      <w:pPr>
        <w:pStyle w:val="3"/>
        <w:spacing w:before="0" w:beforeAutospacing="0" w:after="0" w:afterAutospacing="0"/>
        <w:ind w:firstLine="709"/>
        <w:jc w:val="center"/>
        <w:rPr>
          <w:sz w:val="24"/>
          <w:szCs w:val="24"/>
        </w:rPr>
      </w:pPr>
      <w:r>
        <w:rPr>
          <w:sz w:val="24"/>
          <w:szCs w:val="24"/>
        </w:rPr>
        <w:t>1. Общие положения</w:t>
      </w:r>
    </w:p>
    <w:p w:rsidR="00DE03DC" w:rsidRDefault="00DE03DC" w:rsidP="00DE03DC">
      <w:pPr>
        <w:pStyle w:val="justifyfull"/>
        <w:spacing w:before="0" w:beforeAutospacing="0" w:after="0" w:afterAutospacing="0"/>
        <w:ind w:firstLine="567"/>
        <w:jc w:val="both"/>
      </w:pPr>
      <w:r>
        <w:t>   1.1. Положение осуществления муниципального дорожного контроля за обеспечением сохранности автомобильных дорог Городского округа «</w:t>
      </w:r>
      <w:proofErr w:type="spellStart"/>
      <w:r>
        <w:t>Жатай</w:t>
      </w:r>
      <w:proofErr w:type="spellEnd"/>
      <w:r>
        <w:t>» (далее - Положение)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w:t>
      </w:r>
      <w:proofErr w:type="spellStart"/>
      <w:r>
        <w:t>Жатай</w:t>
      </w:r>
      <w:proofErr w:type="spellEnd"/>
      <w:r>
        <w:t>».</w:t>
      </w:r>
    </w:p>
    <w:p w:rsidR="00DE03DC" w:rsidRDefault="00DE03DC" w:rsidP="00DE03DC">
      <w:pPr>
        <w:pStyle w:val="justifyfull"/>
        <w:spacing w:before="0" w:beforeAutospacing="0" w:after="0" w:afterAutospacing="0"/>
        <w:ind w:firstLine="567"/>
        <w:jc w:val="both"/>
      </w:pPr>
      <w:r>
        <w:t>1.2. Положение устанавливает правила организации и осуществления муниципального дорожного контроля за обеспечением сохранности автомобильных дорог Городского округа «</w:t>
      </w:r>
      <w:proofErr w:type="spellStart"/>
      <w:r>
        <w:t>Жатай</w:t>
      </w:r>
      <w:proofErr w:type="spellEnd"/>
      <w:r>
        <w:t>» (далее - муниципальный дорожный контроль), а также определяет обязанности и ответственность должностных лиц Окружной Администрации Городского округа «</w:t>
      </w:r>
      <w:proofErr w:type="spellStart"/>
      <w:r>
        <w:t>Жатай</w:t>
      </w:r>
      <w:proofErr w:type="spellEnd"/>
      <w:r>
        <w:t>»  (далее - администрация), осуществляющих муниципальный дорожный контроль, формы осуществления муниципального дорожного контроля.</w:t>
      </w:r>
    </w:p>
    <w:p w:rsidR="00DE03DC" w:rsidRDefault="00DE03DC" w:rsidP="00DE03DC">
      <w:pPr>
        <w:pStyle w:val="formattext"/>
        <w:spacing w:before="0" w:beforeAutospacing="0" w:after="0" w:afterAutospacing="0"/>
        <w:ind w:firstLine="709"/>
        <w:jc w:val="both"/>
      </w:pPr>
      <w: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DE03DC" w:rsidRDefault="00DE03DC" w:rsidP="00DE03DC">
      <w:pPr>
        <w:shd w:val="clear" w:color="auto" w:fill="FFFFFF"/>
        <w:spacing w:after="0" w:line="254" w:lineRule="exact"/>
        <w:ind w:firstLine="567"/>
        <w:jc w:val="both"/>
        <w:rPr>
          <w:rFonts w:ascii="Times New Roman" w:hAnsi="Times New Roman" w:cs="Times New Roman"/>
          <w:sz w:val="24"/>
          <w:szCs w:val="24"/>
        </w:rPr>
      </w:pPr>
      <w:r>
        <w:rPr>
          <w:rFonts w:ascii="Times New Roman" w:hAnsi="Times New Roman" w:cs="Times New Roman"/>
          <w:sz w:val="24"/>
          <w:szCs w:val="24"/>
        </w:rPr>
        <w:t>1.3. Муниципальный дорожный  контроль в отношении объектов автомобильных дорог в Городском округе «</w:t>
      </w:r>
      <w:proofErr w:type="spellStart"/>
      <w:r>
        <w:rPr>
          <w:rFonts w:ascii="Times New Roman" w:hAnsi="Times New Roman" w:cs="Times New Roman"/>
          <w:sz w:val="24"/>
          <w:szCs w:val="24"/>
        </w:rPr>
        <w:t>Жатай</w:t>
      </w:r>
      <w:proofErr w:type="spellEnd"/>
      <w:r>
        <w:rPr>
          <w:rFonts w:ascii="Times New Roman" w:hAnsi="Times New Roman" w:cs="Times New Roman"/>
          <w:sz w:val="24"/>
          <w:szCs w:val="24"/>
        </w:rPr>
        <w:t xml:space="preserve">» осуществляется должностными лицами, на которых в соответствии с должностными полномочиями или на основании муниципального правового акта возложены функции муниципального дорожного инспектора (далее - уполномоченный орган) с учетом особенностей, предусмотренных </w:t>
      </w:r>
      <w:hyperlink r:id="rId21" w:anchor="8OS0LR" w:history="1">
        <w:r>
          <w:rPr>
            <w:rStyle w:val="a5"/>
            <w:rFonts w:ascii="Times New Roman" w:hAnsi="Times New Roman" w:cs="Times New Roman"/>
            <w:sz w:val="24"/>
            <w:szCs w:val="24"/>
          </w:rPr>
          <w:t>частью 3 статьи 5 Федерального закона от 31 июля 2020 г. N 248-ФЗ "О государственном контроле (надзоре) и муниципальном контроле в Российской Федерации"</w:t>
        </w:r>
      </w:hyperlink>
      <w:r>
        <w:rPr>
          <w:rFonts w:ascii="Times New Roman" w:hAnsi="Times New Roman" w:cs="Times New Roman"/>
          <w:sz w:val="24"/>
          <w:szCs w:val="24"/>
        </w:rPr>
        <w:t xml:space="preserve"> (далее -Федеральный закон N 248-ФЗ).</w:t>
      </w:r>
    </w:p>
    <w:p w:rsidR="00DE03DC" w:rsidRDefault="00DE03DC" w:rsidP="00DE03DC">
      <w:pPr>
        <w:shd w:val="clear" w:color="auto" w:fill="FFFFFF"/>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В систему уполномоченного органа муниципального дорожного контроля входит ОА ГО «</w:t>
      </w:r>
      <w:proofErr w:type="spellStart"/>
      <w:r>
        <w:rPr>
          <w:rFonts w:ascii="Times New Roman" w:hAnsi="Times New Roman" w:cs="Times New Roman"/>
          <w:color w:val="000000"/>
          <w:sz w:val="24"/>
          <w:szCs w:val="24"/>
        </w:rPr>
        <w:t>Жатай</w:t>
      </w:r>
      <w:proofErr w:type="spellEnd"/>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со своими уполномоченными структурными подразделениями</w:t>
      </w:r>
      <w:r>
        <w:rPr>
          <w:rFonts w:ascii="Times New Roman" w:hAnsi="Times New Roman" w:cs="Times New Roman"/>
          <w:color w:val="000000"/>
          <w:spacing w:val="5"/>
          <w:sz w:val="24"/>
          <w:szCs w:val="24"/>
        </w:rPr>
        <w:t>:</w:t>
      </w:r>
      <w:r>
        <w:rPr>
          <w:rFonts w:ascii="Times New Roman" w:hAnsi="Times New Roman" w:cs="Times New Roman"/>
          <w:sz w:val="24"/>
          <w:szCs w:val="24"/>
        </w:rPr>
        <w:t xml:space="preserve"> о</w:t>
      </w:r>
      <w:r>
        <w:rPr>
          <w:rFonts w:ascii="Times New Roman" w:hAnsi="Times New Roman" w:cs="Times New Roman"/>
          <w:color w:val="000000"/>
          <w:spacing w:val="9"/>
          <w:sz w:val="24"/>
          <w:szCs w:val="24"/>
        </w:rPr>
        <w:t xml:space="preserve">тдел имущественных и земельных </w:t>
      </w:r>
      <w:r>
        <w:rPr>
          <w:rFonts w:ascii="Times New Roman" w:hAnsi="Times New Roman" w:cs="Times New Roman"/>
          <w:bCs/>
          <w:color w:val="000000"/>
          <w:spacing w:val="9"/>
          <w:sz w:val="24"/>
          <w:szCs w:val="24"/>
        </w:rPr>
        <w:t>отношений</w:t>
      </w:r>
      <w:r>
        <w:rPr>
          <w:rFonts w:ascii="Times New Roman" w:hAnsi="Times New Roman" w:cs="Times New Roman"/>
          <w:b/>
          <w:bCs/>
          <w:color w:val="000000"/>
          <w:spacing w:val="9"/>
          <w:sz w:val="24"/>
          <w:szCs w:val="24"/>
        </w:rPr>
        <w:t xml:space="preserve"> </w:t>
      </w:r>
      <w:r>
        <w:rPr>
          <w:rFonts w:ascii="Times New Roman" w:hAnsi="Times New Roman" w:cs="Times New Roman"/>
          <w:color w:val="000000"/>
          <w:spacing w:val="9"/>
          <w:sz w:val="24"/>
          <w:szCs w:val="24"/>
        </w:rPr>
        <w:t>Окружной Администрации ГО «</w:t>
      </w:r>
      <w:proofErr w:type="spellStart"/>
      <w:r>
        <w:rPr>
          <w:rFonts w:ascii="Times New Roman" w:hAnsi="Times New Roman" w:cs="Times New Roman"/>
          <w:color w:val="000000"/>
          <w:spacing w:val="9"/>
          <w:sz w:val="24"/>
          <w:szCs w:val="24"/>
        </w:rPr>
        <w:t>Жатай</w:t>
      </w:r>
      <w:proofErr w:type="spellEnd"/>
      <w:r>
        <w:rPr>
          <w:rFonts w:ascii="Times New Roman" w:hAnsi="Times New Roman" w:cs="Times New Roman"/>
          <w:color w:val="000000"/>
          <w:spacing w:val="9"/>
          <w:sz w:val="24"/>
          <w:szCs w:val="24"/>
        </w:rPr>
        <w:t>» (ОИЗО)</w:t>
      </w:r>
      <w:r>
        <w:rPr>
          <w:rFonts w:ascii="Times New Roman" w:hAnsi="Times New Roman" w:cs="Times New Roman"/>
          <w:color w:val="000000"/>
          <w:spacing w:val="4"/>
          <w:sz w:val="24"/>
          <w:szCs w:val="24"/>
        </w:rPr>
        <w:t>, о</w:t>
      </w:r>
      <w:r>
        <w:rPr>
          <w:rFonts w:ascii="Times New Roman" w:hAnsi="Times New Roman" w:cs="Times New Roman"/>
          <w:color w:val="000000"/>
          <w:spacing w:val="6"/>
          <w:sz w:val="24"/>
          <w:szCs w:val="24"/>
        </w:rPr>
        <w:t xml:space="preserve">тдел архитектуры и капитального строительства </w:t>
      </w:r>
      <w:r>
        <w:rPr>
          <w:rFonts w:ascii="Times New Roman" w:hAnsi="Times New Roman" w:cs="Times New Roman"/>
          <w:color w:val="000000"/>
          <w:spacing w:val="9"/>
          <w:sz w:val="24"/>
          <w:szCs w:val="24"/>
        </w:rPr>
        <w:t>Окружной Администрации</w:t>
      </w:r>
      <w:r>
        <w:rPr>
          <w:rFonts w:ascii="Times New Roman" w:hAnsi="Times New Roman" w:cs="Times New Roman"/>
          <w:color w:val="000000"/>
          <w:spacing w:val="6"/>
          <w:sz w:val="24"/>
          <w:szCs w:val="24"/>
        </w:rPr>
        <w:t xml:space="preserve"> ГО «</w:t>
      </w:r>
      <w:proofErr w:type="spellStart"/>
      <w:r>
        <w:rPr>
          <w:rFonts w:ascii="Times New Roman" w:hAnsi="Times New Roman" w:cs="Times New Roman"/>
          <w:color w:val="000000"/>
          <w:spacing w:val="6"/>
          <w:sz w:val="24"/>
          <w:szCs w:val="24"/>
        </w:rPr>
        <w:t>Жатай</w:t>
      </w:r>
      <w:proofErr w:type="spellEnd"/>
      <w:r>
        <w:rPr>
          <w:rFonts w:ascii="Times New Roman" w:hAnsi="Times New Roman" w:cs="Times New Roman"/>
          <w:color w:val="000000"/>
          <w:spacing w:val="6"/>
          <w:sz w:val="24"/>
          <w:szCs w:val="24"/>
        </w:rPr>
        <w:t xml:space="preserve">» (ОАКС), отдел жилищно-коммунального хозяйства </w:t>
      </w:r>
      <w:r>
        <w:rPr>
          <w:rFonts w:ascii="Times New Roman" w:hAnsi="Times New Roman" w:cs="Times New Roman"/>
          <w:color w:val="000000"/>
          <w:spacing w:val="9"/>
          <w:sz w:val="24"/>
          <w:szCs w:val="24"/>
        </w:rPr>
        <w:t>Окружной Администрации</w:t>
      </w:r>
      <w:r>
        <w:rPr>
          <w:rFonts w:ascii="Times New Roman" w:hAnsi="Times New Roman" w:cs="Times New Roman"/>
          <w:color w:val="000000"/>
          <w:spacing w:val="6"/>
          <w:sz w:val="24"/>
          <w:szCs w:val="24"/>
        </w:rPr>
        <w:t xml:space="preserve"> ГО «</w:t>
      </w:r>
      <w:proofErr w:type="spellStart"/>
      <w:r>
        <w:rPr>
          <w:rFonts w:ascii="Times New Roman" w:hAnsi="Times New Roman" w:cs="Times New Roman"/>
          <w:color w:val="000000"/>
          <w:spacing w:val="6"/>
          <w:sz w:val="24"/>
          <w:szCs w:val="24"/>
        </w:rPr>
        <w:t>Жатай</w:t>
      </w:r>
      <w:proofErr w:type="spellEnd"/>
      <w:r>
        <w:rPr>
          <w:rFonts w:ascii="Times New Roman" w:hAnsi="Times New Roman" w:cs="Times New Roman"/>
          <w:color w:val="000000"/>
          <w:spacing w:val="6"/>
          <w:sz w:val="24"/>
          <w:szCs w:val="24"/>
        </w:rPr>
        <w:t>» (ОЖКХ)</w:t>
      </w:r>
      <w:r>
        <w:rPr>
          <w:rFonts w:ascii="Times New Roman" w:hAnsi="Times New Roman" w:cs="Times New Roman"/>
          <w:color w:val="000000"/>
          <w:spacing w:val="4"/>
          <w:sz w:val="24"/>
          <w:szCs w:val="24"/>
        </w:rPr>
        <w:t>.</w:t>
      </w:r>
    </w:p>
    <w:p w:rsidR="00DE03DC" w:rsidRDefault="00DE03DC" w:rsidP="00DE03DC">
      <w:pPr>
        <w:shd w:val="clear" w:color="auto" w:fill="FFFFFF"/>
        <w:spacing w:after="0" w:line="254"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1.4. Уполномоченный орган при осуществлении муниципального дорожного контроля проводит контрольные мероприятия из числа предусмотренных </w:t>
      </w:r>
      <w:hyperlink r:id="rId22" w:anchor="64U0IK" w:history="1">
        <w:r>
          <w:rPr>
            <w:rStyle w:val="a5"/>
            <w:rFonts w:ascii="Times New Roman" w:hAnsi="Times New Roman" w:cs="Times New Roman"/>
            <w:sz w:val="24"/>
            <w:szCs w:val="24"/>
          </w:rPr>
          <w:t>Федеральным законом N 248-ФЗ</w:t>
        </w:r>
      </w:hyperlink>
      <w:r>
        <w:rPr>
          <w:rFonts w:ascii="Times New Roman" w:hAnsi="Times New Roman" w:cs="Times New Roman"/>
          <w:sz w:val="24"/>
          <w:szCs w:val="24"/>
        </w:rPr>
        <w:t xml:space="preserve"> (далее - контрольные  мероприятия).</w:t>
      </w:r>
    </w:p>
    <w:p w:rsidR="00DE03DC" w:rsidRDefault="00DE03DC" w:rsidP="00DE03DC">
      <w:pPr>
        <w:pStyle w:val="formattext"/>
        <w:spacing w:before="0" w:beforeAutospacing="0" w:after="0" w:afterAutospacing="0"/>
        <w:ind w:firstLine="567"/>
        <w:jc w:val="both"/>
      </w:pPr>
      <w:r>
        <w:t>1.5. В целях, связанных с осуществлением муниципального дорожного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E03DC" w:rsidRDefault="00DE03DC" w:rsidP="00DE03DC">
      <w:pPr>
        <w:pStyle w:val="formattext"/>
        <w:spacing w:before="0" w:beforeAutospacing="0" w:after="0" w:afterAutospacing="0"/>
        <w:ind w:firstLine="709"/>
        <w:jc w:val="both"/>
      </w:pPr>
      <w: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23" w:anchor="64U0IK" w:history="1">
        <w:r>
          <w:rPr>
            <w:rStyle w:val="a5"/>
          </w:rPr>
          <w:t>Федеральным законом N 248-ФЗ</w:t>
        </w:r>
      </w:hyperlink>
      <w:r>
        <w:t>, осуществляются с учетом требований законодательства Российской Федерации о государственной и иной охраняемой законом тайне.</w:t>
      </w:r>
    </w:p>
    <w:p w:rsidR="00DE03DC" w:rsidRDefault="00DE03DC" w:rsidP="00DE03DC">
      <w:pPr>
        <w:pStyle w:val="formattext"/>
        <w:spacing w:before="0" w:beforeAutospacing="0" w:after="0" w:afterAutospacing="0"/>
        <w:ind w:firstLine="709"/>
        <w:jc w:val="both"/>
      </w:pPr>
      <w:r>
        <w:t xml:space="preserve">1.6. Объектами муниципального дорожного контроля являются </w:t>
      </w:r>
      <w:proofErr w:type="gramStart"/>
      <w:r>
        <w:t>автомобильные дороги</w:t>
      </w:r>
      <w:proofErr w:type="gramEnd"/>
      <w:r>
        <w:t xml:space="preserve"> расположенные в границах ГО «</w:t>
      </w:r>
      <w:proofErr w:type="spellStart"/>
      <w:r>
        <w:t>Жатай</w:t>
      </w:r>
      <w:proofErr w:type="spellEnd"/>
      <w:r>
        <w:t>».</w:t>
      </w:r>
    </w:p>
    <w:p w:rsidR="00DE03DC" w:rsidRDefault="00DE03DC" w:rsidP="00DE03DC">
      <w:pPr>
        <w:pStyle w:val="formattext"/>
        <w:spacing w:before="0" w:beforeAutospacing="0" w:after="0" w:afterAutospacing="0"/>
        <w:ind w:firstLine="709"/>
        <w:jc w:val="both"/>
      </w:pPr>
      <w:r>
        <w:lastRenderedPageBreak/>
        <w:t>1.7. Уполномоченный орган обеспечивает учет объектов контроля в рамках осуществления муниципального дорожного контроля.</w:t>
      </w:r>
    </w:p>
    <w:p w:rsidR="00DE03DC" w:rsidRDefault="00DE03DC" w:rsidP="00DE03DC">
      <w:pPr>
        <w:pStyle w:val="formattext"/>
        <w:spacing w:before="0" w:beforeAutospacing="0" w:after="0" w:afterAutospacing="0"/>
        <w:ind w:firstLine="709"/>
        <w:jc w:val="both"/>
      </w:pPr>
      <w:r>
        <w:t xml:space="preserve">1.8. Муниципальный </w:t>
      </w:r>
      <w:proofErr w:type="gramStart"/>
      <w:r>
        <w:t>дорожный  контроль</w:t>
      </w:r>
      <w:proofErr w:type="gramEnd"/>
      <w:r>
        <w:t xml:space="preserve"> осуществляется в соответствии с:</w:t>
      </w:r>
    </w:p>
    <w:p w:rsidR="00DE03DC" w:rsidRDefault="00DE03DC" w:rsidP="00DE03DC">
      <w:pPr>
        <w:pStyle w:val="formattext"/>
        <w:spacing w:before="0" w:beforeAutospacing="0" w:after="0" w:afterAutospacing="0"/>
        <w:ind w:firstLine="709"/>
        <w:jc w:val="both"/>
      </w:pPr>
      <w:r>
        <w:t xml:space="preserve">1.8.1. </w:t>
      </w:r>
      <w:hyperlink r:id="rId24" w:history="1">
        <w:r>
          <w:rPr>
            <w:rStyle w:val="a5"/>
          </w:rPr>
          <w:t>Земельным кодексом Российской Федерации</w:t>
        </w:r>
      </w:hyperlink>
      <w:r>
        <w:t>.</w:t>
      </w:r>
    </w:p>
    <w:p w:rsidR="00DE03DC" w:rsidRDefault="00DE03DC" w:rsidP="00DE03DC">
      <w:pPr>
        <w:pStyle w:val="formattext"/>
        <w:spacing w:before="0" w:beforeAutospacing="0" w:after="0" w:afterAutospacing="0"/>
        <w:ind w:firstLine="709"/>
        <w:jc w:val="both"/>
      </w:pPr>
      <w:r>
        <w:t xml:space="preserve">1.8.2. </w:t>
      </w:r>
      <w:hyperlink r:id="rId25" w:history="1">
        <w:r>
          <w:rPr>
            <w:rStyle w:val="a5"/>
          </w:rPr>
          <w:t>Кодексом Российской Федерации об административных правонарушениях</w:t>
        </w:r>
      </w:hyperlink>
      <w:r>
        <w:t>.</w:t>
      </w:r>
    </w:p>
    <w:p w:rsidR="00DE03DC" w:rsidRDefault="00DE03DC" w:rsidP="00DE03DC">
      <w:pPr>
        <w:pStyle w:val="formattext"/>
        <w:spacing w:before="0" w:beforeAutospacing="0" w:after="0" w:afterAutospacing="0"/>
        <w:ind w:firstLine="709"/>
        <w:jc w:val="both"/>
      </w:pPr>
      <w:r>
        <w:t xml:space="preserve">1.8.3. </w:t>
      </w:r>
      <w:hyperlink r:id="rId26" w:anchor="7D20K3" w:history="1">
        <w:r>
          <w:rPr>
            <w:rStyle w:val="a5"/>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DE03DC" w:rsidRDefault="00DE03DC" w:rsidP="00DE03DC">
      <w:pPr>
        <w:pStyle w:val="formattext"/>
        <w:spacing w:before="0" w:beforeAutospacing="0" w:after="0" w:afterAutospacing="0"/>
        <w:ind w:firstLine="709"/>
        <w:jc w:val="both"/>
      </w:pPr>
      <w:r>
        <w:t xml:space="preserve">1.8.4. </w:t>
      </w:r>
      <w:hyperlink r:id="rId27" w:anchor="64U0IK" w:history="1">
        <w:r>
          <w:rPr>
            <w:rStyle w:val="a5"/>
          </w:rPr>
          <w:t>Федеральным законом от 31 июля 2020 г. N 248-ФЗ "О государственном контроле (надзоре) и муниципальном контроле в Российской Федерации"</w:t>
        </w:r>
      </w:hyperlink>
      <w:r>
        <w:t>.</w:t>
      </w:r>
    </w:p>
    <w:p w:rsidR="00DE03DC" w:rsidRDefault="00DE03DC" w:rsidP="00DE03DC">
      <w:pPr>
        <w:pStyle w:val="formattext"/>
        <w:spacing w:before="0" w:beforeAutospacing="0" w:after="0" w:afterAutospacing="0"/>
        <w:ind w:firstLine="709"/>
        <w:jc w:val="both"/>
      </w:pPr>
      <w:r>
        <w:t xml:space="preserve">1.8.5. </w:t>
      </w:r>
      <w:hyperlink r:id="rId28" w:history="1">
        <w:r>
          <w:rPr>
            <w:rStyle w:val="a5"/>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t>.</w:t>
      </w:r>
    </w:p>
    <w:p w:rsidR="00DE03DC" w:rsidRDefault="00DE03DC" w:rsidP="00DE03DC">
      <w:pPr>
        <w:pStyle w:val="formattext"/>
        <w:spacing w:before="0" w:beforeAutospacing="0" w:after="0" w:afterAutospacing="0"/>
        <w:ind w:firstLine="709"/>
        <w:jc w:val="both"/>
      </w:pPr>
      <w:r>
        <w:t xml:space="preserve">1.8.6. </w:t>
      </w:r>
      <w:hyperlink r:id="rId29" w:history="1">
        <w:r>
          <w:rPr>
            <w:rStyle w:val="a5"/>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DE03DC" w:rsidRDefault="00DE03DC" w:rsidP="00DE03DC">
      <w:pPr>
        <w:pStyle w:val="formattext"/>
        <w:spacing w:before="0" w:beforeAutospacing="0" w:after="0" w:afterAutospacing="0"/>
        <w:ind w:firstLine="709"/>
        <w:jc w:val="both"/>
      </w:pPr>
    </w:p>
    <w:p w:rsidR="00DE03DC" w:rsidRDefault="00DE03DC" w:rsidP="00DE03DC">
      <w:pPr>
        <w:pStyle w:val="3"/>
        <w:spacing w:before="0" w:beforeAutospacing="0" w:after="0" w:afterAutospacing="0"/>
        <w:ind w:firstLine="709"/>
        <w:jc w:val="both"/>
        <w:rPr>
          <w:sz w:val="24"/>
          <w:szCs w:val="24"/>
        </w:rPr>
      </w:pPr>
      <w:r>
        <w:rPr>
          <w:sz w:val="24"/>
          <w:szCs w:val="24"/>
        </w:rPr>
        <w:t xml:space="preserve">2. Положение организации и осуществления муниципального дорожного контроля </w:t>
      </w:r>
    </w:p>
    <w:p w:rsidR="00DE03DC" w:rsidRDefault="00DE03DC" w:rsidP="00DE03DC">
      <w:pPr>
        <w:pStyle w:val="formattext"/>
        <w:spacing w:before="0" w:beforeAutospacing="0" w:after="0" w:afterAutospacing="0"/>
        <w:ind w:firstLine="709"/>
        <w:jc w:val="both"/>
      </w:pPr>
      <w:r>
        <w:t>     </w:t>
      </w:r>
    </w:p>
    <w:p w:rsidR="00DE03DC" w:rsidRDefault="00DE03DC" w:rsidP="00DE03DC">
      <w:pPr>
        <w:pStyle w:val="formattext"/>
        <w:spacing w:before="0" w:beforeAutospacing="0" w:after="0" w:afterAutospacing="0"/>
        <w:ind w:firstLine="709"/>
        <w:jc w:val="both"/>
      </w:pPr>
      <w:r>
        <w:t>2.1. Муниципальный дорожный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E03DC" w:rsidRDefault="00DE03DC" w:rsidP="00DE03DC">
      <w:pPr>
        <w:pStyle w:val="formattext"/>
        <w:spacing w:before="0" w:beforeAutospacing="0" w:after="0" w:afterAutospacing="0"/>
        <w:ind w:firstLine="709"/>
        <w:jc w:val="both"/>
      </w:pPr>
      <w:r>
        <w:t>2.2. При осуществлении муниципального дорожного контроля могут проводиться:</w:t>
      </w:r>
    </w:p>
    <w:p w:rsidR="00DE03DC" w:rsidRDefault="00DE03DC" w:rsidP="00DE03DC">
      <w:pPr>
        <w:pStyle w:val="formattext"/>
        <w:tabs>
          <w:tab w:val="left" w:pos="709"/>
        </w:tabs>
        <w:spacing w:before="0" w:beforeAutospacing="0" w:after="0" w:afterAutospacing="0"/>
        <w:ind w:firstLine="851"/>
        <w:jc w:val="both"/>
      </w:pPr>
      <w:r>
        <w:t>2.2.1. Профилактические мероприятия:</w:t>
      </w:r>
    </w:p>
    <w:p w:rsidR="00DE03DC" w:rsidRDefault="00DE03DC" w:rsidP="00DE03DC">
      <w:pPr>
        <w:pStyle w:val="formattext"/>
        <w:spacing w:before="0" w:beforeAutospacing="0" w:after="0" w:afterAutospacing="0"/>
        <w:ind w:firstLine="993"/>
        <w:jc w:val="both"/>
      </w:pPr>
      <w:r>
        <w:t>2.2.1.1. Информирование.</w:t>
      </w:r>
    </w:p>
    <w:p w:rsidR="00DE03DC" w:rsidRDefault="00DE03DC" w:rsidP="00DE03DC">
      <w:pPr>
        <w:pStyle w:val="formattext"/>
        <w:spacing w:before="0" w:beforeAutospacing="0" w:after="0" w:afterAutospacing="0"/>
        <w:ind w:firstLine="993"/>
        <w:jc w:val="both"/>
      </w:pPr>
      <w:r>
        <w:t>2.2.1.2. Обобщение правоприменительной практики.</w:t>
      </w:r>
    </w:p>
    <w:p w:rsidR="00DE03DC" w:rsidRDefault="00DE03DC" w:rsidP="00DE03DC">
      <w:pPr>
        <w:pStyle w:val="formattext"/>
        <w:spacing w:before="0" w:beforeAutospacing="0" w:after="0" w:afterAutospacing="0"/>
        <w:ind w:firstLine="993"/>
        <w:jc w:val="both"/>
      </w:pPr>
      <w:r>
        <w:t>2.2.1.3. Объявление предостережения.</w:t>
      </w:r>
    </w:p>
    <w:p w:rsidR="00DE03DC" w:rsidRDefault="00DE03DC" w:rsidP="00DE03DC">
      <w:pPr>
        <w:pStyle w:val="formattext"/>
        <w:spacing w:before="0" w:beforeAutospacing="0" w:after="0" w:afterAutospacing="0"/>
        <w:ind w:firstLine="993"/>
        <w:jc w:val="both"/>
      </w:pPr>
      <w:r>
        <w:t>2.2.1.4. Консультирование.</w:t>
      </w:r>
    </w:p>
    <w:p w:rsidR="00DE03DC" w:rsidRDefault="00DE03DC" w:rsidP="00DE03DC">
      <w:pPr>
        <w:pStyle w:val="formattext"/>
        <w:spacing w:before="0" w:beforeAutospacing="0" w:after="0" w:afterAutospacing="0"/>
        <w:ind w:firstLine="993"/>
        <w:jc w:val="both"/>
      </w:pPr>
      <w:r>
        <w:t>2.2.1.5. Профилактический визит.</w:t>
      </w:r>
    </w:p>
    <w:p w:rsidR="00DE03DC" w:rsidRDefault="00DE03DC" w:rsidP="00DE03DC">
      <w:pPr>
        <w:pStyle w:val="formattext"/>
        <w:tabs>
          <w:tab w:val="left" w:pos="567"/>
        </w:tabs>
        <w:spacing w:before="0" w:beforeAutospacing="0" w:after="0" w:afterAutospacing="0"/>
        <w:ind w:firstLine="851"/>
        <w:jc w:val="both"/>
      </w:pPr>
      <w:r>
        <w:t xml:space="preserve">2.2.2. </w:t>
      </w:r>
      <w:proofErr w:type="gramStart"/>
      <w:r>
        <w:t>Контрольные  мероприятия</w:t>
      </w:r>
      <w:proofErr w:type="gramEnd"/>
      <w:r>
        <w:t>:</w:t>
      </w:r>
    </w:p>
    <w:p w:rsidR="00DE03DC" w:rsidRDefault="00DE03DC" w:rsidP="00DE03DC">
      <w:pPr>
        <w:pStyle w:val="formattext"/>
        <w:tabs>
          <w:tab w:val="left" w:pos="567"/>
        </w:tabs>
        <w:spacing w:before="0" w:beforeAutospacing="0" w:after="0" w:afterAutospacing="0"/>
        <w:ind w:firstLine="993"/>
        <w:jc w:val="both"/>
      </w:pPr>
      <w:r>
        <w:t>2.2.2.1. Инспекционный визит.</w:t>
      </w:r>
    </w:p>
    <w:p w:rsidR="00DE03DC" w:rsidRDefault="00DE03DC" w:rsidP="00DE03DC">
      <w:pPr>
        <w:pStyle w:val="formattext"/>
        <w:tabs>
          <w:tab w:val="left" w:pos="567"/>
        </w:tabs>
        <w:spacing w:before="0" w:beforeAutospacing="0" w:after="0" w:afterAutospacing="0"/>
        <w:ind w:firstLine="993"/>
        <w:jc w:val="both"/>
      </w:pPr>
      <w:r>
        <w:t>2.2.2.2. Рейдовый осмотр.</w:t>
      </w:r>
    </w:p>
    <w:p w:rsidR="00DE03DC" w:rsidRDefault="00DE03DC" w:rsidP="00DE03DC">
      <w:pPr>
        <w:pStyle w:val="formattext"/>
        <w:tabs>
          <w:tab w:val="left" w:pos="567"/>
        </w:tabs>
        <w:spacing w:before="0" w:beforeAutospacing="0" w:after="0" w:afterAutospacing="0"/>
        <w:ind w:firstLine="993"/>
        <w:jc w:val="both"/>
      </w:pPr>
      <w:r>
        <w:t>2.2.2.3. Документарная проверка.</w:t>
      </w:r>
    </w:p>
    <w:p w:rsidR="00DE03DC" w:rsidRDefault="00DE03DC" w:rsidP="00DE03DC">
      <w:pPr>
        <w:pStyle w:val="formattext"/>
        <w:tabs>
          <w:tab w:val="left" w:pos="567"/>
        </w:tabs>
        <w:spacing w:before="0" w:beforeAutospacing="0" w:after="0" w:afterAutospacing="0"/>
        <w:ind w:firstLine="993"/>
        <w:jc w:val="both"/>
      </w:pPr>
      <w:r>
        <w:t>2.2.2.4. Выездная проверка.</w:t>
      </w:r>
    </w:p>
    <w:p w:rsidR="00DE03DC" w:rsidRDefault="00DE03DC" w:rsidP="00DE03DC">
      <w:pPr>
        <w:pStyle w:val="formattext"/>
        <w:tabs>
          <w:tab w:val="left" w:pos="567"/>
        </w:tabs>
        <w:spacing w:before="0" w:beforeAutospacing="0" w:after="0" w:afterAutospacing="0"/>
        <w:ind w:firstLine="993"/>
        <w:jc w:val="both"/>
      </w:pPr>
      <w:r>
        <w:t>2.2.2.5. Выездное обследование.</w:t>
      </w:r>
    </w:p>
    <w:p w:rsidR="00DE03DC" w:rsidRDefault="00DE03DC" w:rsidP="00DE03DC">
      <w:pPr>
        <w:pStyle w:val="formattext"/>
        <w:spacing w:before="0" w:beforeAutospacing="0" w:after="0" w:afterAutospacing="0"/>
        <w:ind w:firstLine="709"/>
        <w:jc w:val="both"/>
      </w:pPr>
      <w: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DE03DC" w:rsidRDefault="00DE03DC" w:rsidP="00DE03DC">
      <w:pPr>
        <w:pStyle w:val="formattext"/>
        <w:spacing w:before="0" w:beforeAutospacing="0" w:after="0" w:afterAutospacing="0"/>
        <w:ind w:firstLine="851"/>
        <w:jc w:val="both"/>
      </w:pPr>
      <w:r>
        <w:t>2.3.1. Дата, время и место принятия решения.</w:t>
      </w:r>
    </w:p>
    <w:p w:rsidR="00DE03DC" w:rsidRDefault="00DE03DC" w:rsidP="00DE03DC">
      <w:pPr>
        <w:pStyle w:val="formattext"/>
        <w:spacing w:before="0" w:beforeAutospacing="0" w:after="0" w:afterAutospacing="0"/>
        <w:ind w:firstLine="851"/>
        <w:jc w:val="both"/>
      </w:pPr>
      <w:r>
        <w:t>2.3.2. Кем принято решение.</w:t>
      </w:r>
    </w:p>
    <w:p w:rsidR="00DE03DC" w:rsidRDefault="00DE03DC" w:rsidP="00DE03DC">
      <w:pPr>
        <w:pStyle w:val="formattext"/>
        <w:spacing w:before="0" w:beforeAutospacing="0" w:after="0" w:afterAutospacing="0"/>
        <w:ind w:firstLine="851"/>
        <w:jc w:val="both"/>
      </w:pPr>
      <w:r>
        <w:t>2.3.3. Основание проведения контрольного мероприятия.</w:t>
      </w:r>
    </w:p>
    <w:p w:rsidR="00DE03DC" w:rsidRDefault="00DE03DC" w:rsidP="00DE03DC">
      <w:pPr>
        <w:pStyle w:val="formattext"/>
        <w:spacing w:before="0" w:beforeAutospacing="0" w:after="0" w:afterAutospacing="0"/>
        <w:ind w:firstLine="851"/>
        <w:jc w:val="both"/>
      </w:pPr>
      <w:r>
        <w:t>2.3.4. Вид контроля.</w:t>
      </w:r>
    </w:p>
    <w:p w:rsidR="00DE03DC" w:rsidRDefault="00DE03DC" w:rsidP="00DE03DC">
      <w:pPr>
        <w:pStyle w:val="formattext"/>
        <w:spacing w:before="0" w:beforeAutospacing="0" w:after="0" w:afterAutospacing="0"/>
        <w:ind w:firstLine="851"/>
        <w:jc w:val="both"/>
      </w:pPr>
      <w: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E03DC" w:rsidRDefault="00DE03DC" w:rsidP="00DE03DC">
      <w:pPr>
        <w:pStyle w:val="formattext"/>
        <w:spacing w:before="0" w:beforeAutospacing="0" w:after="0" w:afterAutospacing="0"/>
        <w:ind w:firstLine="851"/>
        <w:jc w:val="both"/>
      </w:pPr>
      <w:r>
        <w:lastRenderedPageBreak/>
        <w:t xml:space="preserve">2.3.6. Объект контроля, в отношении которого проводится </w:t>
      </w:r>
      <w:proofErr w:type="gramStart"/>
      <w:r>
        <w:t>контрольное  мероприятие</w:t>
      </w:r>
      <w:proofErr w:type="gramEnd"/>
      <w:r>
        <w:t>.</w:t>
      </w:r>
    </w:p>
    <w:p w:rsidR="00DE03DC" w:rsidRDefault="00DE03DC" w:rsidP="00DE03DC">
      <w:pPr>
        <w:pStyle w:val="formattext"/>
        <w:spacing w:before="0" w:beforeAutospacing="0" w:after="0" w:afterAutospacing="0"/>
        <w:ind w:firstLine="851"/>
        <w:jc w:val="both"/>
      </w:pPr>
      <w:r>
        <w:t xml:space="preserve">2.3.7. Адрес места осуществления контролируемым лицом деятельности или адрес нахождения иных объектов контроля, в отношении которых проводится </w:t>
      </w:r>
      <w:proofErr w:type="gramStart"/>
      <w:r>
        <w:t>контрольное  мероприятие</w:t>
      </w:r>
      <w:proofErr w:type="gramEnd"/>
      <w:r>
        <w:t>.</w:t>
      </w:r>
    </w:p>
    <w:p w:rsidR="00DE03DC" w:rsidRDefault="00DE03DC" w:rsidP="00DE03DC">
      <w:pPr>
        <w:pStyle w:val="formattext"/>
        <w:spacing w:before="0" w:beforeAutospacing="0" w:after="0" w:afterAutospacing="0"/>
        <w:ind w:firstLine="851"/>
        <w:jc w:val="both"/>
      </w:pPr>
      <w: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E03DC" w:rsidRDefault="00DE03DC" w:rsidP="00DE03DC">
      <w:pPr>
        <w:pStyle w:val="formattext"/>
        <w:spacing w:before="0" w:beforeAutospacing="0" w:after="0" w:afterAutospacing="0"/>
        <w:ind w:firstLine="851"/>
        <w:jc w:val="both"/>
      </w:pPr>
      <w:r>
        <w:t>2.3.9. Вид контрольного мероприятия.</w:t>
      </w:r>
    </w:p>
    <w:p w:rsidR="00DE03DC" w:rsidRDefault="00DE03DC" w:rsidP="00DE03DC">
      <w:pPr>
        <w:pStyle w:val="formattext"/>
        <w:spacing w:before="0" w:beforeAutospacing="0" w:after="0" w:afterAutospacing="0"/>
        <w:ind w:firstLine="851"/>
        <w:jc w:val="both"/>
      </w:pPr>
      <w:r>
        <w:t xml:space="preserve">2.3.10. Перечень </w:t>
      </w:r>
      <w:proofErr w:type="gramStart"/>
      <w:r>
        <w:t>контрольных  действий</w:t>
      </w:r>
      <w:proofErr w:type="gramEnd"/>
      <w:r>
        <w:t>, совершаемых в рамках контрольного мероприятия.</w:t>
      </w:r>
    </w:p>
    <w:p w:rsidR="00DE03DC" w:rsidRDefault="00DE03DC" w:rsidP="00DE03DC">
      <w:pPr>
        <w:pStyle w:val="formattext"/>
        <w:spacing w:before="0" w:beforeAutospacing="0" w:after="0" w:afterAutospacing="0"/>
        <w:ind w:firstLine="851"/>
        <w:jc w:val="both"/>
      </w:pPr>
      <w:r>
        <w:t>2.3.11. Предмет контрольного мероприятия.</w:t>
      </w:r>
    </w:p>
    <w:p w:rsidR="00DE03DC" w:rsidRDefault="00DE03DC" w:rsidP="00DE03DC">
      <w:pPr>
        <w:pStyle w:val="formattext"/>
        <w:spacing w:before="0" w:beforeAutospacing="0" w:after="0" w:afterAutospacing="0"/>
        <w:ind w:firstLine="851"/>
        <w:jc w:val="both"/>
      </w:pPr>
      <w:r>
        <w:t>2.3.12. Проверочные листы, если их применение является обязательным.</w:t>
      </w:r>
    </w:p>
    <w:p w:rsidR="00DE03DC" w:rsidRDefault="00DE03DC" w:rsidP="00DE03DC">
      <w:pPr>
        <w:pStyle w:val="formattext"/>
        <w:spacing w:before="0" w:beforeAutospacing="0" w:after="0" w:afterAutospacing="0"/>
        <w:ind w:firstLine="851"/>
        <w:jc w:val="both"/>
      </w:pPr>
      <w:r>
        <w:t>2.3.13. Дата проведения контрольного мероприятия, в том числе срок непосредственного взаимодействия с контролируемым лицом.</w:t>
      </w:r>
    </w:p>
    <w:p w:rsidR="00DE03DC" w:rsidRDefault="00DE03DC" w:rsidP="00DE03DC">
      <w:pPr>
        <w:pStyle w:val="formattext"/>
        <w:spacing w:before="0" w:beforeAutospacing="0" w:after="0" w:afterAutospacing="0"/>
        <w:ind w:firstLine="851"/>
        <w:jc w:val="both"/>
      </w:pPr>
      <w:r>
        <w:t>2.3.14. Перечень документов, предоставление которых гражданином, организацией необходимо для оценки соблюдения обязательных требований.</w:t>
      </w:r>
    </w:p>
    <w:p w:rsidR="00DE03DC" w:rsidRDefault="00DE03DC" w:rsidP="00DE03DC">
      <w:pPr>
        <w:pStyle w:val="formattext"/>
        <w:spacing w:before="0" w:beforeAutospacing="0" w:after="0" w:afterAutospacing="0"/>
        <w:ind w:firstLine="709"/>
        <w:jc w:val="both"/>
      </w:pPr>
      <w:r>
        <w:t xml:space="preserve">2.4. Решение о проведении контрольного мероприятия принимается и подписывается начальником (заместителем начальника) уполномоченного органа, </w:t>
      </w:r>
      <w:proofErr w:type="gramStart"/>
      <w:r>
        <w:t>или  начальником</w:t>
      </w:r>
      <w:proofErr w:type="gramEnd"/>
      <w:r>
        <w:t xml:space="preserve"> структурного подразделения уполномоченного органа, проводящего контрольное  мероприятие.</w:t>
      </w:r>
    </w:p>
    <w:p w:rsidR="00DE03DC" w:rsidRDefault="00DE03DC" w:rsidP="00DE03DC">
      <w:pPr>
        <w:pStyle w:val="formattext"/>
        <w:spacing w:before="0" w:beforeAutospacing="0" w:after="0" w:afterAutospacing="0"/>
        <w:ind w:firstLine="709"/>
        <w:jc w:val="both"/>
      </w:pPr>
      <w:r>
        <w:t xml:space="preserve">2.5. </w:t>
      </w:r>
      <w:proofErr w:type="gramStart"/>
      <w:r>
        <w:t>Контрольное  мероприятие</w:t>
      </w:r>
      <w:proofErr w:type="gramEnd"/>
      <w:r>
        <w:t xml:space="preserve"> начинается после внесения в единый реестр контрольных  мероприятий сведений, установленных правилами его формирования и ведения.</w:t>
      </w:r>
    </w:p>
    <w:p w:rsidR="00DE03DC" w:rsidRDefault="00DE03DC" w:rsidP="00DE03DC">
      <w:pPr>
        <w:pStyle w:val="formattext"/>
        <w:spacing w:before="0" w:beforeAutospacing="0" w:after="0" w:afterAutospacing="0"/>
        <w:ind w:firstLine="709"/>
        <w:jc w:val="both"/>
      </w:pPr>
      <w:r>
        <w:t xml:space="preserve">При проведении </w:t>
      </w:r>
      <w:proofErr w:type="gramStart"/>
      <w:r>
        <w:t>контрольных  мероприятий</w:t>
      </w:r>
      <w:proofErr w:type="gramEnd"/>
      <w:r>
        <w:t xml:space="preserve"> используются средства фото-, видеосъемки.</w:t>
      </w:r>
    </w:p>
    <w:p w:rsidR="00DE03DC" w:rsidRDefault="00DE03DC" w:rsidP="00DE03DC">
      <w:pPr>
        <w:pStyle w:val="formattext"/>
        <w:spacing w:before="0" w:beforeAutospacing="0" w:after="0" w:afterAutospacing="0"/>
        <w:ind w:firstLine="709"/>
        <w:jc w:val="both"/>
      </w:pPr>
      <w:r>
        <w:t xml:space="preserve">2.6. От имени уполномоченного органа муниципальный </w:t>
      </w:r>
      <w:proofErr w:type="gramStart"/>
      <w:r>
        <w:t>дорожный  контроль</w:t>
      </w:r>
      <w:proofErr w:type="gramEnd"/>
      <w:r>
        <w:t xml:space="preserve"> вправе осуществлять следующие должностные лица:</w:t>
      </w:r>
    </w:p>
    <w:p w:rsidR="00DE03DC" w:rsidRDefault="00DE03DC" w:rsidP="00DE03DC">
      <w:pPr>
        <w:pStyle w:val="formattext"/>
        <w:spacing w:before="0" w:beforeAutospacing="0" w:after="0" w:afterAutospacing="0"/>
        <w:ind w:firstLine="851"/>
        <w:jc w:val="both"/>
      </w:pPr>
      <w:r>
        <w:t>2.6.1. Начальник (заместитель начальника) структурного подразделения, указанного в абзаце 2 пункта 1.3 настоявшего Положения.</w:t>
      </w:r>
    </w:p>
    <w:p w:rsidR="00DE03DC" w:rsidRDefault="00DE03DC" w:rsidP="00DE03DC">
      <w:pPr>
        <w:pStyle w:val="formattext"/>
        <w:spacing w:before="0" w:beforeAutospacing="0" w:after="0" w:afterAutospacing="0"/>
        <w:ind w:firstLine="851"/>
        <w:jc w:val="both"/>
      </w:pPr>
      <w: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w:t>
      </w:r>
      <w:proofErr w:type="gramStart"/>
      <w:r>
        <w:t>контрольных  мероприятий</w:t>
      </w:r>
      <w:proofErr w:type="gramEnd"/>
      <w:r>
        <w:t xml:space="preserve"> (далее также - инспектор).</w:t>
      </w:r>
    </w:p>
    <w:p w:rsidR="00DE03DC" w:rsidRDefault="00DE03DC" w:rsidP="00DE03DC">
      <w:pPr>
        <w:pStyle w:val="formattext"/>
        <w:spacing w:before="0" w:beforeAutospacing="0" w:after="0" w:afterAutospacing="0"/>
        <w:ind w:firstLine="709"/>
        <w:jc w:val="both"/>
      </w:pPr>
      <w:r>
        <w:t>Должностным лицам муниципального дорожного контроля выдаются удостоверения установленного образца.</w:t>
      </w:r>
    </w:p>
    <w:p w:rsidR="00DE03DC" w:rsidRDefault="00DE03DC" w:rsidP="00DE03DC">
      <w:pPr>
        <w:pStyle w:val="formattext"/>
        <w:spacing w:before="0" w:beforeAutospacing="0" w:after="0" w:afterAutospacing="0"/>
        <w:ind w:firstLine="709"/>
        <w:jc w:val="both"/>
      </w:pPr>
      <w:r>
        <w:t>2.7.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DE03DC" w:rsidRDefault="00DE03DC" w:rsidP="00DE03DC">
      <w:pPr>
        <w:pStyle w:val="formattext"/>
        <w:spacing w:before="0" w:beforeAutospacing="0" w:after="0" w:afterAutospacing="0"/>
        <w:ind w:firstLine="709"/>
        <w:jc w:val="both"/>
      </w:pPr>
      <w: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DE03DC" w:rsidRDefault="00DE03DC" w:rsidP="00DE03DC">
      <w:pPr>
        <w:pStyle w:val="formattext"/>
        <w:spacing w:before="0" w:beforeAutospacing="0" w:after="0" w:afterAutospacing="0"/>
        <w:ind w:firstLine="709"/>
        <w:jc w:val="both"/>
      </w:pPr>
      <w:r>
        <w:t xml:space="preserve">2.8. Инспектор при проведении контрольного мероприятия в пределах своих полномочий и в объеме проводимых </w:t>
      </w:r>
      <w:proofErr w:type="gramStart"/>
      <w:r>
        <w:t>контрольных  действий</w:t>
      </w:r>
      <w:proofErr w:type="gramEnd"/>
      <w:r>
        <w:t xml:space="preserve"> имеет право:</w:t>
      </w:r>
    </w:p>
    <w:p w:rsidR="00DE03DC" w:rsidRDefault="00DE03DC" w:rsidP="00DE03DC">
      <w:pPr>
        <w:pStyle w:val="formattext"/>
        <w:tabs>
          <w:tab w:val="left" w:pos="709"/>
        </w:tabs>
        <w:spacing w:before="0" w:beforeAutospacing="0" w:after="0" w:afterAutospacing="0"/>
        <w:ind w:firstLine="851"/>
        <w:jc w:val="both"/>
      </w:pPr>
      <w: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DE03DC" w:rsidRDefault="00DE03DC" w:rsidP="00DE03DC">
      <w:pPr>
        <w:pStyle w:val="formattext"/>
        <w:tabs>
          <w:tab w:val="left" w:pos="709"/>
        </w:tabs>
        <w:spacing w:before="0" w:beforeAutospacing="0" w:after="0" w:afterAutospacing="0"/>
        <w:ind w:firstLine="851"/>
        <w:jc w:val="both"/>
      </w:pPr>
      <w:r>
        <w:t xml:space="preserve">2.8.2. Составлять протоколы об административных правонарушениях в соответствии с компетенцией, определенной </w:t>
      </w:r>
      <w:hyperlink r:id="rId30" w:history="1">
        <w:r>
          <w:rPr>
            <w:rStyle w:val="a5"/>
          </w:rPr>
          <w:t>Кодексом об административных правонарушениях</w:t>
        </w:r>
      </w:hyperlink>
      <w:r>
        <w:t>.</w:t>
      </w:r>
    </w:p>
    <w:p w:rsidR="00DE03DC" w:rsidRDefault="00DE03DC" w:rsidP="00DE03DC">
      <w:pPr>
        <w:pStyle w:val="formattext"/>
        <w:tabs>
          <w:tab w:val="left" w:pos="709"/>
        </w:tabs>
        <w:spacing w:before="0" w:beforeAutospacing="0" w:after="0" w:afterAutospacing="0"/>
        <w:ind w:firstLine="851"/>
        <w:jc w:val="both"/>
      </w:pPr>
      <w:r>
        <w:lastRenderedPageBreak/>
        <w:t>2.8.3.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03DC" w:rsidRDefault="00DE03DC" w:rsidP="00DE03DC">
      <w:pPr>
        <w:pStyle w:val="formattext"/>
        <w:tabs>
          <w:tab w:val="left" w:pos="709"/>
        </w:tabs>
        <w:spacing w:before="0" w:beforeAutospacing="0" w:after="0" w:afterAutospacing="0"/>
        <w:ind w:firstLine="851"/>
        <w:jc w:val="both"/>
      </w:pPr>
      <w:r>
        <w:t xml:space="preserve">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proofErr w:type="gramStart"/>
      <w:r>
        <w:t>контрольных  мероприятий</w:t>
      </w:r>
      <w:proofErr w:type="gramEnd"/>
      <w:r>
        <w:t>, а также представления документов для копирования, фото- и видеосъемки.</w:t>
      </w:r>
    </w:p>
    <w:p w:rsidR="00DE03DC" w:rsidRDefault="00DE03DC" w:rsidP="00DE03DC">
      <w:pPr>
        <w:pStyle w:val="formattext"/>
        <w:tabs>
          <w:tab w:val="left" w:pos="851"/>
        </w:tabs>
        <w:spacing w:before="0" w:beforeAutospacing="0" w:after="0" w:afterAutospacing="0"/>
        <w:ind w:firstLine="851"/>
        <w:jc w:val="both"/>
      </w:pPr>
      <w:r>
        <w:t>2.8.5.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E03DC" w:rsidRDefault="00DE03DC" w:rsidP="00DE03DC">
      <w:pPr>
        <w:pStyle w:val="formattext"/>
        <w:tabs>
          <w:tab w:val="left" w:pos="851"/>
        </w:tabs>
        <w:spacing w:before="0" w:beforeAutospacing="0" w:after="0" w:afterAutospacing="0"/>
        <w:ind w:firstLine="851"/>
        <w:jc w:val="both"/>
      </w:pPr>
      <w:r>
        <w:t xml:space="preserve">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w:t>
      </w:r>
      <w:proofErr w:type="gramStart"/>
      <w:r>
        <w:t>контрольных  мероприятий</w:t>
      </w:r>
      <w:proofErr w:type="gramEnd"/>
      <w:r>
        <w:t>,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E03DC" w:rsidRDefault="00DE03DC" w:rsidP="00DE03DC">
      <w:pPr>
        <w:pStyle w:val="formattext"/>
        <w:tabs>
          <w:tab w:val="left" w:pos="851"/>
        </w:tabs>
        <w:spacing w:before="0" w:beforeAutospacing="0" w:after="0" w:afterAutospacing="0"/>
        <w:ind w:firstLine="851"/>
        <w:jc w:val="both"/>
      </w:pPr>
      <w: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03DC" w:rsidRDefault="00DE03DC" w:rsidP="00DE03DC">
      <w:pPr>
        <w:pStyle w:val="formattext"/>
        <w:tabs>
          <w:tab w:val="left" w:pos="851"/>
        </w:tabs>
        <w:spacing w:before="0" w:beforeAutospacing="0" w:after="0" w:afterAutospacing="0"/>
        <w:ind w:firstLine="851"/>
        <w:jc w:val="both"/>
      </w:pPr>
      <w:r>
        <w:t>2.8.8.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E03DC" w:rsidRDefault="00DE03DC" w:rsidP="00DE03DC">
      <w:pPr>
        <w:pStyle w:val="formattext"/>
        <w:tabs>
          <w:tab w:val="left" w:pos="851"/>
        </w:tabs>
        <w:spacing w:before="0" w:beforeAutospacing="0" w:after="0" w:afterAutospacing="0"/>
        <w:ind w:firstLine="851"/>
        <w:jc w:val="both"/>
      </w:pPr>
      <w:r>
        <w:t xml:space="preserve">2.8.9. Составлять по результатам проведенных </w:t>
      </w:r>
      <w:proofErr w:type="gramStart"/>
      <w:r>
        <w:t>контрольных  мероприятий</w:t>
      </w:r>
      <w:proofErr w:type="gramEnd"/>
      <w:r>
        <w:t xml:space="preserve"> соответствующие акты.</w:t>
      </w:r>
    </w:p>
    <w:p w:rsidR="00DE03DC" w:rsidRDefault="00DE03DC" w:rsidP="00DE03DC">
      <w:pPr>
        <w:pStyle w:val="formattext"/>
        <w:tabs>
          <w:tab w:val="left" w:pos="851"/>
        </w:tabs>
        <w:spacing w:before="0" w:beforeAutospacing="0" w:after="0" w:afterAutospacing="0"/>
        <w:ind w:firstLine="851"/>
        <w:jc w:val="both"/>
      </w:pPr>
      <w:r>
        <w:t>2.8.10. Запрашивать и получать в установленном порядке сведения, материалы и документы, необходимые для осуществления своей деятельности.</w:t>
      </w:r>
    </w:p>
    <w:p w:rsidR="00DE03DC" w:rsidRDefault="00DE03DC" w:rsidP="00DE03DC">
      <w:pPr>
        <w:pStyle w:val="formattext"/>
        <w:tabs>
          <w:tab w:val="left" w:pos="851"/>
        </w:tabs>
        <w:spacing w:before="0" w:beforeAutospacing="0" w:after="0" w:afterAutospacing="0"/>
        <w:ind w:firstLine="851"/>
        <w:jc w:val="both"/>
      </w:pPr>
      <w:r>
        <w:t xml:space="preserve">2.8.11. Обращаться в соответствии с </w:t>
      </w:r>
      <w:hyperlink r:id="rId31" w:history="1">
        <w:r>
          <w:rPr>
            <w:rStyle w:val="a5"/>
          </w:rPr>
          <w:t>Федеральным законом от 7 февраля 2011 г. N 3-ФЗ "О полиции"</w:t>
        </w:r>
      </w:hyperlink>
      <w:r>
        <w:t xml:space="preserve"> за содействием к органам полиции в случаях, если инспектору оказывается противодействие или угрожает опасность.</w:t>
      </w:r>
    </w:p>
    <w:p w:rsidR="00DE03DC" w:rsidRDefault="00DE03DC" w:rsidP="00DE03DC">
      <w:pPr>
        <w:pStyle w:val="formattext"/>
        <w:tabs>
          <w:tab w:val="left" w:pos="851"/>
        </w:tabs>
        <w:spacing w:before="0" w:beforeAutospacing="0" w:after="0" w:afterAutospacing="0"/>
        <w:ind w:firstLine="851"/>
        <w:jc w:val="both"/>
      </w:pPr>
      <w:r>
        <w:t>2.8.12. Совершать иные действия, предусмотренные законодательством.</w:t>
      </w:r>
    </w:p>
    <w:p w:rsidR="00DE03DC" w:rsidRDefault="00DE03DC" w:rsidP="00DE03DC">
      <w:pPr>
        <w:pStyle w:val="formattext"/>
        <w:spacing w:before="0" w:beforeAutospacing="0" w:after="0" w:afterAutospacing="0"/>
        <w:ind w:firstLine="709"/>
        <w:jc w:val="both"/>
      </w:pPr>
      <w:r>
        <w:t>2.9. Инспекторы обязаны:</w:t>
      </w:r>
    </w:p>
    <w:p w:rsidR="00DE03DC" w:rsidRDefault="00DE03DC" w:rsidP="00DE03DC">
      <w:pPr>
        <w:pStyle w:val="formattext"/>
        <w:spacing w:before="0" w:beforeAutospacing="0" w:after="0" w:afterAutospacing="0"/>
        <w:ind w:firstLine="851"/>
        <w:jc w:val="both"/>
      </w:pPr>
      <w:r>
        <w:t>2.9.1. Соблюдать законодательство Российской Федерации, права и законные интересы контролируемых лиц.</w:t>
      </w:r>
    </w:p>
    <w:p w:rsidR="00DE03DC" w:rsidRDefault="00DE03DC" w:rsidP="00DE03DC">
      <w:pPr>
        <w:pStyle w:val="formattext"/>
        <w:spacing w:before="0" w:beforeAutospacing="0" w:after="0" w:afterAutospacing="0"/>
        <w:ind w:firstLine="851"/>
        <w:jc w:val="both"/>
      </w:pPr>
      <w: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E03DC" w:rsidRDefault="00DE03DC" w:rsidP="00DE03DC">
      <w:pPr>
        <w:pStyle w:val="formattext"/>
        <w:spacing w:before="0" w:beforeAutospacing="0" w:after="0" w:afterAutospacing="0"/>
        <w:ind w:firstLine="851"/>
        <w:jc w:val="both"/>
      </w:pPr>
      <w:r>
        <w:t>2.9.3.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DE03DC" w:rsidRDefault="00DE03DC" w:rsidP="00DE03DC">
      <w:pPr>
        <w:pStyle w:val="formattext"/>
        <w:spacing w:before="0" w:beforeAutospacing="0" w:after="0" w:afterAutospacing="0"/>
        <w:ind w:firstLine="851"/>
        <w:jc w:val="both"/>
      </w:pPr>
      <w: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DE03DC" w:rsidRDefault="00DE03DC" w:rsidP="00DE03DC">
      <w:pPr>
        <w:pStyle w:val="formattext"/>
        <w:spacing w:before="0" w:beforeAutospacing="0" w:after="0" w:afterAutospacing="0"/>
        <w:ind w:firstLine="851"/>
        <w:jc w:val="both"/>
      </w:pPr>
      <w:r>
        <w:t xml:space="preserve">2.9.5. Не допускать при проведении </w:t>
      </w:r>
      <w:proofErr w:type="gramStart"/>
      <w:r>
        <w:t>контрольных  мероприятий</w:t>
      </w:r>
      <w:proofErr w:type="gramEnd"/>
      <w:r>
        <w:t xml:space="preserve">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03DC" w:rsidRDefault="00DE03DC" w:rsidP="00DE03DC">
      <w:pPr>
        <w:pStyle w:val="formattext"/>
        <w:tabs>
          <w:tab w:val="left" w:pos="851"/>
        </w:tabs>
        <w:spacing w:before="0" w:beforeAutospacing="0" w:after="0" w:afterAutospacing="0"/>
        <w:ind w:firstLine="851"/>
        <w:jc w:val="both"/>
      </w:pPr>
      <w: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w:t>
      </w:r>
      <w:r>
        <w:lastRenderedPageBreak/>
        <w:t>проведении которых не требуется взаимодействие контрольных  органов с контролируемыми лицами) и в случаях, предусмотренных Федеральным законом N 248-ФЗ, осуществлять консультирование.</w:t>
      </w:r>
    </w:p>
    <w:p w:rsidR="00DE03DC" w:rsidRDefault="00DE03DC" w:rsidP="00DE03DC">
      <w:pPr>
        <w:pStyle w:val="formattext"/>
        <w:tabs>
          <w:tab w:val="left" w:pos="851"/>
        </w:tabs>
        <w:spacing w:before="0" w:beforeAutospacing="0" w:after="0" w:afterAutospacing="0"/>
        <w:ind w:firstLine="851"/>
        <w:jc w:val="both"/>
      </w:pPr>
      <w:r>
        <w:t xml:space="preserve">2.9.7.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32" w:anchor="64U0IK" w:history="1">
        <w:r>
          <w:rPr>
            <w:rStyle w:val="a5"/>
          </w:rPr>
          <w:t>Федеральным законом N 248-ФЗ</w:t>
        </w:r>
      </w:hyperlink>
      <w:r>
        <w:t>.</w:t>
      </w:r>
    </w:p>
    <w:p w:rsidR="00DE03DC" w:rsidRDefault="00DE03DC" w:rsidP="00DE03DC">
      <w:pPr>
        <w:pStyle w:val="formattext"/>
        <w:tabs>
          <w:tab w:val="left" w:pos="851"/>
        </w:tabs>
        <w:spacing w:before="0" w:beforeAutospacing="0" w:after="0" w:afterAutospacing="0"/>
        <w:ind w:firstLine="851"/>
        <w:jc w:val="both"/>
      </w:pPr>
      <w:r>
        <w:t xml:space="preserve">2.9.8. Знакомить контролируемых лиц, их представителей с результатами </w:t>
      </w:r>
      <w:proofErr w:type="gramStart"/>
      <w:r>
        <w:t>контрольных  мероприятий</w:t>
      </w:r>
      <w:proofErr w:type="gramEnd"/>
      <w:r>
        <w:t xml:space="preserve"> и контрольных  действий, относящихся к предмету контрольного мероприятия.</w:t>
      </w:r>
    </w:p>
    <w:p w:rsidR="00DE03DC" w:rsidRDefault="00DE03DC" w:rsidP="00DE03DC">
      <w:pPr>
        <w:pStyle w:val="formattext"/>
        <w:tabs>
          <w:tab w:val="left" w:pos="851"/>
        </w:tabs>
        <w:spacing w:before="0" w:beforeAutospacing="0" w:after="0" w:afterAutospacing="0"/>
        <w:ind w:firstLine="851"/>
        <w:jc w:val="both"/>
      </w:pPr>
      <w: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E03DC" w:rsidRDefault="00DE03DC" w:rsidP="00DE03DC">
      <w:pPr>
        <w:pStyle w:val="formattext"/>
        <w:tabs>
          <w:tab w:val="left" w:pos="851"/>
        </w:tabs>
        <w:spacing w:before="0" w:beforeAutospacing="0" w:after="0" w:afterAutospacing="0"/>
        <w:ind w:firstLine="993"/>
        <w:jc w:val="both"/>
      </w:pPr>
      <w: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E03DC" w:rsidRDefault="00DE03DC" w:rsidP="00DE03DC">
      <w:pPr>
        <w:pStyle w:val="formattext"/>
        <w:spacing w:before="0" w:beforeAutospacing="0" w:after="0" w:afterAutospacing="0"/>
        <w:ind w:firstLine="993"/>
        <w:jc w:val="both"/>
      </w:pPr>
      <w:r>
        <w:t>2.9.11. Доказывать обоснованность своих действий при их обжаловании в порядке, установленном законодательством Российской Федерации.</w:t>
      </w:r>
    </w:p>
    <w:p w:rsidR="00DE03DC" w:rsidRDefault="00DE03DC" w:rsidP="00DE03DC">
      <w:pPr>
        <w:pStyle w:val="formattext"/>
        <w:spacing w:before="0" w:beforeAutospacing="0" w:after="0" w:afterAutospacing="0"/>
        <w:ind w:firstLine="993"/>
        <w:jc w:val="both"/>
      </w:pPr>
      <w:r>
        <w:t xml:space="preserve">2.9.12. Соблюдать установленные законодательством Российской Федерации сроки проведения </w:t>
      </w:r>
      <w:proofErr w:type="gramStart"/>
      <w:r>
        <w:t>контрольных  мероприятий</w:t>
      </w:r>
      <w:proofErr w:type="gramEnd"/>
      <w:r>
        <w:t xml:space="preserve"> и совершения контрольных  действий.</w:t>
      </w:r>
    </w:p>
    <w:p w:rsidR="00DE03DC" w:rsidRDefault="00DE03DC" w:rsidP="00DE03DC">
      <w:pPr>
        <w:pStyle w:val="formattext"/>
        <w:spacing w:before="0" w:beforeAutospacing="0" w:after="0" w:afterAutospacing="0"/>
        <w:ind w:firstLine="993"/>
        <w:jc w:val="both"/>
      </w:pPr>
      <w: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03DC" w:rsidRDefault="00DE03DC" w:rsidP="00DE03DC">
      <w:pPr>
        <w:pStyle w:val="formattext"/>
        <w:spacing w:before="0" w:beforeAutospacing="0" w:after="0" w:afterAutospacing="0"/>
        <w:ind w:firstLine="993"/>
        <w:jc w:val="both"/>
      </w:pPr>
      <w:r>
        <w:t>2.9.14. Исполнять иные требования, предусмотренные законодательством Российской Федерации.</w:t>
      </w:r>
    </w:p>
    <w:p w:rsidR="00DE03DC" w:rsidRDefault="00DE03DC" w:rsidP="00DE03DC">
      <w:pPr>
        <w:pStyle w:val="formattext"/>
        <w:spacing w:before="0" w:beforeAutospacing="0" w:after="0" w:afterAutospacing="0"/>
        <w:ind w:firstLine="709"/>
        <w:jc w:val="both"/>
      </w:pPr>
      <w:r>
        <w:t>2.10. Инспектор не вправе:</w:t>
      </w:r>
    </w:p>
    <w:p w:rsidR="00DE03DC" w:rsidRDefault="00DE03DC" w:rsidP="00DE03DC">
      <w:pPr>
        <w:pStyle w:val="formattext"/>
        <w:tabs>
          <w:tab w:val="left" w:pos="851"/>
        </w:tabs>
        <w:spacing w:before="0" w:beforeAutospacing="0" w:after="0" w:afterAutospacing="0"/>
        <w:ind w:firstLine="851"/>
        <w:jc w:val="both"/>
      </w:pPr>
      <w: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DE03DC" w:rsidRDefault="00DE03DC" w:rsidP="00DE03DC">
      <w:pPr>
        <w:pStyle w:val="formattext"/>
        <w:tabs>
          <w:tab w:val="left" w:pos="851"/>
        </w:tabs>
        <w:spacing w:before="0" w:beforeAutospacing="0" w:after="0" w:afterAutospacing="0"/>
        <w:ind w:firstLine="851"/>
        <w:jc w:val="both"/>
      </w:pPr>
      <w:r>
        <w:t xml:space="preserve">2.10.2. Проводить </w:t>
      </w:r>
      <w:proofErr w:type="gramStart"/>
      <w:r>
        <w:t>контрольные  мероприятия</w:t>
      </w:r>
      <w:proofErr w:type="gramEnd"/>
      <w:r>
        <w:t>, совершать контрольные действия, не предусмотренные решением уполномоченного органа.</w:t>
      </w:r>
    </w:p>
    <w:p w:rsidR="00DE03DC" w:rsidRDefault="00DE03DC" w:rsidP="00DE03DC">
      <w:pPr>
        <w:pStyle w:val="formattext"/>
        <w:tabs>
          <w:tab w:val="left" w:pos="851"/>
        </w:tabs>
        <w:spacing w:before="0" w:beforeAutospacing="0" w:after="0" w:afterAutospacing="0"/>
        <w:ind w:firstLine="851"/>
        <w:jc w:val="both"/>
      </w:pPr>
      <w:r>
        <w:t>2.10.3.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DE03DC" w:rsidRDefault="00DE03DC" w:rsidP="00DE03DC">
      <w:pPr>
        <w:pStyle w:val="formattext"/>
        <w:tabs>
          <w:tab w:val="left" w:pos="851"/>
        </w:tabs>
        <w:spacing w:before="0" w:beforeAutospacing="0" w:after="0" w:afterAutospacing="0"/>
        <w:ind w:firstLine="851"/>
        <w:jc w:val="both"/>
      </w:pPr>
      <w:r>
        <w:t>2.10.4.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DE03DC" w:rsidRDefault="00DE03DC" w:rsidP="00DE03DC">
      <w:pPr>
        <w:pStyle w:val="formattext"/>
        <w:tabs>
          <w:tab w:val="left" w:pos="851"/>
        </w:tabs>
        <w:spacing w:before="0" w:beforeAutospacing="0" w:after="0" w:afterAutospacing="0"/>
        <w:ind w:firstLine="851"/>
        <w:jc w:val="both"/>
      </w:pPr>
      <w: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E03DC" w:rsidRDefault="00DE03DC" w:rsidP="00DE03DC">
      <w:pPr>
        <w:pStyle w:val="formattext"/>
        <w:tabs>
          <w:tab w:val="left" w:pos="851"/>
        </w:tabs>
        <w:spacing w:before="0" w:beforeAutospacing="0" w:after="0" w:afterAutospacing="0"/>
        <w:ind w:firstLine="851"/>
        <w:jc w:val="both"/>
      </w:pPr>
      <w:r>
        <w:t>2.10.6. Распространять информацию и сведения, полученные в результате осуществления муниципального дорожного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E03DC" w:rsidRDefault="00DE03DC" w:rsidP="00DE03DC">
      <w:pPr>
        <w:pStyle w:val="formattext"/>
        <w:tabs>
          <w:tab w:val="left" w:pos="851"/>
        </w:tabs>
        <w:spacing w:before="0" w:beforeAutospacing="0" w:after="0" w:afterAutospacing="0"/>
        <w:ind w:firstLine="851"/>
        <w:jc w:val="both"/>
      </w:pPr>
      <w:r>
        <w:lastRenderedPageBreak/>
        <w:t>2.10.7. Требовать от контролируемого лица представления документов, информации ранее даты начала проведения контрольного мероприятия.</w:t>
      </w:r>
    </w:p>
    <w:p w:rsidR="00DE03DC" w:rsidRDefault="00DE03DC" w:rsidP="00DE03DC">
      <w:pPr>
        <w:pStyle w:val="formattext"/>
        <w:tabs>
          <w:tab w:val="left" w:pos="851"/>
        </w:tabs>
        <w:spacing w:before="0" w:beforeAutospacing="0" w:after="0" w:afterAutospacing="0"/>
        <w:ind w:firstLine="851"/>
        <w:jc w:val="both"/>
      </w:pPr>
      <w:r>
        <w:t xml:space="preserve">2.10.8. Осуществлять выдачу контролируемым лицам предписаний или предложений о проведении за их счет </w:t>
      </w:r>
      <w:proofErr w:type="gramStart"/>
      <w:r>
        <w:t>контрольных  мероприятий</w:t>
      </w:r>
      <w:proofErr w:type="gramEnd"/>
      <w:r>
        <w:t xml:space="preserve"> и совершении контрольных  действий.</w:t>
      </w:r>
    </w:p>
    <w:p w:rsidR="00DE03DC" w:rsidRDefault="00DE03DC" w:rsidP="00DE03DC">
      <w:pPr>
        <w:pStyle w:val="formattext"/>
        <w:tabs>
          <w:tab w:val="left" w:pos="851"/>
        </w:tabs>
        <w:spacing w:before="0" w:beforeAutospacing="0" w:after="0" w:afterAutospacing="0"/>
        <w:ind w:firstLine="851"/>
        <w:jc w:val="both"/>
      </w:pPr>
      <w:r>
        <w:t xml:space="preserve">2.10.9. Превышать установленные сроки проведения </w:t>
      </w:r>
      <w:proofErr w:type="gramStart"/>
      <w:r>
        <w:t>контрольных  мероприятий</w:t>
      </w:r>
      <w:proofErr w:type="gramEnd"/>
      <w:r>
        <w:t>.</w:t>
      </w:r>
    </w:p>
    <w:p w:rsidR="00DE03DC" w:rsidRDefault="00DE03DC" w:rsidP="00DE03DC">
      <w:pPr>
        <w:pStyle w:val="formattext"/>
        <w:tabs>
          <w:tab w:val="left" w:pos="851"/>
        </w:tabs>
        <w:spacing w:before="0" w:beforeAutospacing="0" w:after="0" w:afterAutospacing="0"/>
        <w:ind w:firstLine="851"/>
        <w:jc w:val="both"/>
      </w:pPr>
      <w:r>
        <w:t xml:space="preserve">2.10.10.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DE03DC" w:rsidRDefault="00DE03DC" w:rsidP="00DE03DC">
      <w:pPr>
        <w:pStyle w:val="formattext"/>
        <w:spacing w:before="0" w:beforeAutospacing="0" w:after="0" w:afterAutospacing="0"/>
        <w:ind w:firstLine="709"/>
        <w:jc w:val="both"/>
      </w:pPr>
      <w:r>
        <w:t xml:space="preserve">2.11. Организация проведения плановых </w:t>
      </w:r>
      <w:proofErr w:type="gramStart"/>
      <w:r>
        <w:t>контрольных  мероприятий</w:t>
      </w:r>
      <w:proofErr w:type="gramEnd"/>
      <w:r>
        <w:t>:</w:t>
      </w:r>
    </w:p>
    <w:p w:rsidR="00DE03DC" w:rsidRDefault="00DE03DC" w:rsidP="00DE03DC">
      <w:pPr>
        <w:pStyle w:val="formattext"/>
        <w:tabs>
          <w:tab w:val="left" w:pos="993"/>
        </w:tabs>
        <w:spacing w:before="0" w:beforeAutospacing="0" w:after="0" w:afterAutospacing="0"/>
        <w:ind w:firstLine="851"/>
        <w:jc w:val="both"/>
      </w:pPr>
      <w:r>
        <w:t xml:space="preserve">2.11.1. Плановые </w:t>
      </w:r>
      <w:proofErr w:type="gramStart"/>
      <w:r>
        <w:t>контрольные  мероприятия</w:t>
      </w:r>
      <w:proofErr w:type="gramEnd"/>
      <w:r>
        <w:t xml:space="preserve">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w:t>
      </w:r>
    </w:p>
    <w:p w:rsidR="00DE03DC" w:rsidRDefault="00DE03DC" w:rsidP="00DE03DC">
      <w:pPr>
        <w:pStyle w:val="formattext"/>
        <w:tabs>
          <w:tab w:val="left" w:pos="993"/>
        </w:tabs>
        <w:spacing w:before="0" w:beforeAutospacing="0" w:after="0" w:afterAutospacing="0"/>
        <w:ind w:firstLine="851"/>
        <w:jc w:val="both"/>
      </w:pPr>
      <w:r>
        <w:t xml:space="preserve">2.11.2. Включение в ежегодный план </w:t>
      </w:r>
      <w:proofErr w:type="gramStart"/>
      <w:r>
        <w:t>контрольных  мероприятий</w:t>
      </w:r>
      <w:proofErr w:type="gramEnd"/>
      <w:r>
        <w:t xml:space="preserve"> осуществляется с учетом периодичности проведения плановых контрольных  мероприятий, определяемой категорией риска.</w:t>
      </w:r>
    </w:p>
    <w:p w:rsidR="00DE03DC" w:rsidRDefault="00DE03DC" w:rsidP="00DE03DC">
      <w:pPr>
        <w:pStyle w:val="formattext"/>
        <w:tabs>
          <w:tab w:val="left" w:pos="993"/>
        </w:tabs>
        <w:spacing w:before="0" w:beforeAutospacing="0" w:after="0" w:afterAutospacing="0"/>
        <w:ind w:firstLine="851"/>
        <w:jc w:val="both"/>
      </w:pPr>
      <w:r>
        <w:t xml:space="preserve">Для объектов контроля, отнесенных к категории чрезвычайно высокого риска, максимальная частота проведения плановых </w:t>
      </w:r>
      <w:proofErr w:type="gramStart"/>
      <w:r>
        <w:t>контрольных  мероприятий</w:t>
      </w:r>
      <w:proofErr w:type="gramEnd"/>
      <w:r>
        <w:t xml:space="preserve"> составляет не менее одного контрольного мероприятия в год и не более двух контрольных  мероприятий в год.</w:t>
      </w:r>
    </w:p>
    <w:p w:rsidR="00DE03DC" w:rsidRDefault="00DE03DC" w:rsidP="00DE03DC">
      <w:pPr>
        <w:pStyle w:val="formattext"/>
        <w:tabs>
          <w:tab w:val="left" w:pos="993"/>
        </w:tabs>
        <w:spacing w:before="0" w:beforeAutospacing="0" w:after="0" w:afterAutospacing="0"/>
        <w:ind w:firstLine="851"/>
        <w:jc w:val="both"/>
      </w:pPr>
      <w:r>
        <w:t xml:space="preserve">Для объектов контроля, отнесенных к категории высокого риска, средняя частота проведения плановых </w:t>
      </w:r>
      <w:proofErr w:type="gramStart"/>
      <w:r>
        <w:t>контрольных  мероприятий</w:t>
      </w:r>
      <w:proofErr w:type="gramEnd"/>
      <w:r>
        <w:t xml:space="preserve"> составляет не менее одного контрольного мероприятия в 4 года и не более одного контрольного мероприятия в два года.</w:t>
      </w:r>
    </w:p>
    <w:p w:rsidR="00DE03DC" w:rsidRDefault="00DE03DC" w:rsidP="00DE03DC">
      <w:pPr>
        <w:pStyle w:val="formattext"/>
        <w:tabs>
          <w:tab w:val="left" w:pos="993"/>
        </w:tabs>
        <w:spacing w:before="0" w:beforeAutospacing="0" w:after="0" w:afterAutospacing="0"/>
        <w:ind w:firstLine="851"/>
        <w:jc w:val="both"/>
      </w:pPr>
      <w:r>
        <w:t xml:space="preserve">Для объектов контроля, отнесенных к категории среднего и умеренного риска, минимальная частота проведения плановых </w:t>
      </w:r>
      <w:proofErr w:type="gramStart"/>
      <w:r>
        <w:t>контрольных  мероприятий</w:t>
      </w:r>
      <w:proofErr w:type="gramEnd"/>
      <w:r>
        <w:t xml:space="preserve"> составляет не менее одного контрольного мероприятия в 6 лет и не более одного контрольного мероприятия в три года.</w:t>
      </w:r>
    </w:p>
    <w:p w:rsidR="00DE03DC" w:rsidRDefault="00DE03DC" w:rsidP="00DE03DC">
      <w:pPr>
        <w:pStyle w:val="formattext"/>
        <w:spacing w:before="0" w:beforeAutospacing="0" w:after="0" w:afterAutospacing="0"/>
        <w:ind w:firstLine="709"/>
        <w:jc w:val="both"/>
      </w:pPr>
      <w:r>
        <w:t>2.12. В соответствии с оценкой риска причинения вреда (ущерба) охраняемым законом ценностям устанавливаются 5 категорий рисков:</w:t>
      </w:r>
    </w:p>
    <w:p w:rsidR="00DE03DC" w:rsidRDefault="00DE03DC" w:rsidP="00DE03DC">
      <w:pPr>
        <w:pStyle w:val="formattext"/>
        <w:tabs>
          <w:tab w:val="left" w:pos="993"/>
        </w:tabs>
        <w:spacing w:before="0" w:beforeAutospacing="0" w:after="0" w:afterAutospacing="0"/>
        <w:ind w:firstLine="851"/>
        <w:jc w:val="both"/>
      </w:pPr>
      <w:r>
        <w:t>2.12.1. Чрезвычайно высокий риск.</w:t>
      </w:r>
    </w:p>
    <w:p w:rsidR="00DE03DC" w:rsidRDefault="00DE03DC" w:rsidP="00DE03DC">
      <w:pPr>
        <w:pStyle w:val="formattext"/>
        <w:tabs>
          <w:tab w:val="left" w:pos="993"/>
        </w:tabs>
        <w:spacing w:before="0" w:beforeAutospacing="0" w:after="0" w:afterAutospacing="0"/>
        <w:ind w:firstLine="851"/>
        <w:jc w:val="both"/>
      </w:pPr>
      <w:r>
        <w:t>2.12.2. Высокий риск.</w:t>
      </w:r>
    </w:p>
    <w:p w:rsidR="00DE03DC" w:rsidRDefault="00DE03DC" w:rsidP="00DE03DC">
      <w:pPr>
        <w:pStyle w:val="formattext"/>
        <w:tabs>
          <w:tab w:val="left" w:pos="993"/>
        </w:tabs>
        <w:spacing w:before="0" w:beforeAutospacing="0" w:after="0" w:afterAutospacing="0"/>
        <w:ind w:firstLine="851"/>
        <w:jc w:val="both"/>
      </w:pPr>
      <w:r>
        <w:t>2.12.3. Средний риск.</w:t>
      </w:r>
    </w:p>
    <w:p w:rsidR="00DE03DC" w:rsidRDefault="00DE03DC" w:rsidP="00DE03DC">
      <w:pPr>
        <w:pStyle w:val="formattext"/>
        <w:tabs>
          <w:tab w:val="left" w:pos="993"/>
        </w:tabs>
        <w:spacing w:before="0" w:beforeAutospacing="0" w:after="0" w:afterAutospacing="0"/>
        <w:ind w:firstLine="851"/>
        <w:jc w:val="both"/>
      </w:pPr>
      <w:r>
        <w:t>2.12.4. Умеренный риск.</w:t>
      </w:r>
    </w:p>
    <w:p w:rsidR="00DE03DC" w:rsidRDefault="00DE03DC" w:rsidP="00DE03DC">
      <w:pPr>
        <w:pStyle w:val="formattext"/>
        <w:tabs>
          <w:tab w:val="left" w:pos="993"/>
        </w:tabs>
        <w:spacing w:before="0" w:beforeAutospacing="0" w:after="0" w:afterAutospacing="0"/>
        <w:ind w:firstLine="851"/>
        <w:jc w:val="both"/>
      </w:pPr>
      <w:r>
        <w:t>2.12.5. Низкий риск.</w:t>
      </w:r>
    </w:p>
    <w:p w:rsidR="00DE03DC" w:rsidRDefault="00DE03DC" w:rsidP="00DE03DC">
      <w:pPr>
        <w:pStyle w:val="formattext"/>
        <w:spacing w:before="0" w:beforeAutospacing="0" w:after="0" w:afterAutospacing="0"/>
        <w:ind w:firstLine="709"/>
        <w:jc w:val="both"/>
      </w:pPr>
      <w: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DE03DC" w:rsidRDefault="00DE03DC" w:rsidP="00DE03DC">
      <w:pPr>
        <w:pStyle w:val="formattext"/>
        <w:tabs>
          <w:tab w:val="left" w:pos="993"/>
        </w:tabs>
        <w:spacing w:before="0" w:beforeAutospacing="0" w:after="0" w:afterAutospacing="0"/>
        <w:ind w:firstLine="993"/>
        <w:jc w:val="both"/>
      </w:pPr>
      <w:r>
        <w:t>2.13.1. Нарушение установленных требований к размещению сезонных (летних) кафе, выразившееся в их самовольном монтаже, в том числе в границах улично-дорожной сети, особо охраняемых природных территорий.</w:t>
      </w:r>
    </w:p>
    <w:p w:rsidR="00DE03DC" w:rsidRDefault="00DE03DC" w:rsidP="00DE03DC">
      <w:pPr>
        <w:pStyle w:val="formattext"/>
        <w:tabs>
          <w:tab w:val="left" w:pos="993"/>
        </w:tabs>
        <w:spacing w:before="0" w:beforeAutospacing="0" w:after="0" w:afterAutospacing="0"/>
        <w:ind w:firstLine="993"/>
        <w:jc w:val="both"/>
      </w:pPr>
      <w:r>
        <w:t>2.13.2. Несоответствие фактического использования дорожного участка (одной из целей его использования) установленной в договоре аренды дорожного участка цели использования дорожного участка.</w:t>
      </w:r>
    </w:p>
    <w:p w:rsidR="00DE03DC" w:rsidRDefault="00DE03DC" w:rsidP="00DE03DC">
      <w:pPr>
        <w:pStyle w:val="formattext"/>
        <w:tabs>
          <w:tab w:val="left" w:pos="993"/>
        </w:tabs>
        <w:spacing w:before="0" w:beforeAutospacing="0" w:after="0" w:afterAutospacing="0"/>
        <w:ind w:firstLine="993"/>
        <w:jc w:val="both"/>
      </w:pPr>
      <w:r>
        <w:t xml:space="preserve">2.13.3. Несоответствие фактического использования дорожного участка требованиям и ограничениям по его использованию, установленным </w:t>
      </w:r>
      <w:r>
        <w:lastRenderedPageBreak/>
        <w:t>правоустанавливающими документами на землю, проектной и иной документацией, определяющей условия использования дорожного участка.</w:t>
      </w:r>
    </w:p>
    <w:p w:rsidR="00DE03DC" w:rsidRDefault="00DE03DC" w:rsidP="00DE03DC">
      <w:pPr>
        <w:pStyle w:val="formattext"/>
        <w:tabs>
          <w:tab w:val="left" w:pos="993"/>
        </w:tabs>
        <w:spacing w:before="0" w:beforeAutospacing="0" w:after="0" w:afterAutospacing="0"/>
        <w:ind w:firstLine="993"/>
        <w:jc w:val="both"/>
      </w:pPr>
      <w:r>
        <w:t xml:space="preserve">2.13.4. Длительное </w:t>
      </w:r>
      <w:proofErr w:type="spellStart"/>
      <w:r>
        <w:t>неосвоение</w:t>
      </w:r>
      <w:proofErr w:type="spellEnd"/>
      <w:r>
        <w:t xml:space="preserve"> дорожного участка при условии, что с момента предоставления дорожного участка прошло более трех лет, либо истек срок освоения дорожного участка, указанный в договоре аренды дорожного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дорожного участка в соответствии с его разрешенным использованием и условиями предоставления).</w:t>
      </w:r>
    </w:p>
    <w:p w:rsidR="00DE03DC" w:rsidRDefault="00DE03DC" w:rsidP="00DE03DC">
      <w:pPr>
        <w:pStyle w:val="formattext"/>
        <w:tabs>
          <w:tab w:val="left" w:pos="993"/>
        </w:tabs>
        <w:spacing w:before="0" w:beforeAutospacing="0" w:after="0" w:afterAutospacing="0"/>
        <w:ind w:firstLine="993"/>
        <w:jc w:val="both"/>
      </w:pPr>
      <w:r>
        <w:t>2.13.5.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DE03DC" w:rsidRDefault="00DE03DC" w:rsidP="00DE03DC">
      <w:pPr>
        <w:pStyle w:val="formattext"/>
        <w:tabs>
          <w:tab w:val="left" w:pos="993"/>
        </w:tabs>
        <w:spacing w:before="0" w:beforeAutospacing="0" w:after="0" w:afterAutospacing="0"/>
        <w:ind w:firstLine="993"/>
        <w:jc w:val="both"/>
      </w:pPr>
      <w:r>
        <w:t>2.13.6.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DE03DC" w:rsidRDefault="00DE03DC" w:rsidP="00DE03DC">
      <w:pPr>
        <w:pStyle w:val="formattext"/>
        <w:tabs>
          <w:tab w:val="left" w:pos="993"/>
        </w:tabs>
        <w:spacing w:before="0" w:beforeAutospacing="0" w:after="0" w:afterAutospacing="0"/>
        <w:ind w:firstLine="993"/>
        <w:jc w:val="both"/>
      </w:pPr>
      <w:r>
        <w:t>2.13.7.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DE03DC" w:rsidRDefault="00DE03DC" w:rsidP="00DE03DC">
      <w:pPr>
        <w:pStyle w:val="formattext"/>
        <w:tabs>
          <w:tab w:val="left" w:pos="993"/>
        </w:tabs>
        <w:spacing w:before="0" w:beforeAutospacing="0" w:after="0" w:afterAutospacing="0"/>
        <w:ind w:firstLine="993"/>
        <w:jc w:val="both"/>
      </w:pPr>
      <w:r>
        <w:t>2.13.8. Захламление дорожного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дорожного участка (сплошного слоя отходов), независимо от состава и вида отходов (вторичного сырья).</w:t>
      </w:r>
    </w:p>
    <w:p w:rsidR="00DE03DC" w:rsidRDefault="00DE03DC" w:rsidP="00DE03DC">
      <w:pPr>
        <w:pStyle w:val="formattext"/>
        <w:tabs>
          <w:tab w:val="left" w:pos="993"/>
        </w:tabs>
        <w:spacing w:before="0" w:beforeAutospacing="0" w:after="0" w:afterAutospacing="0"/>
        <w:ind w:firstLine="993"/>
        <w:jc w:val="both"/>
      </w:pPr>
      <w:r>
        <w:t>2.13.9. Невыполнение обязательных требований к оформлению документов, являющихся основанием для использования земельных участков.</w:t>
      </w:r>
    </w:p>
    <w:p w:rsidR="00DE03DC" w:rsidRDefault="00DE03DC" w:rsidP="00DE03DC">
      <w:pPr>
        <w:pStyle w:val="formattext"/>
        <w:spacing w:before="0" w:beforeAutospacing="0" w:after="0" w:afterAutospacing="0"/>
        <w:ind w:firstLine="709"/>
        <w:jc w:val="both"/>
      </w:pPr>
      <w: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DE03DC" w:rsidRDefault="00DE03DC" w:rsidP="00DE03DC">
      <w:pPr>
        <w:pStyle w:val="formattext"/>
        <w:spacing w:before="0" w:beforeAutospacing="0" w:after="0" w:afterAutospacing="0"/>
        <w:ind w:firstLine="851"/>
        <w:jc w:val="both"/>
      </w:pPr>
      <w:r>
        <w:t>2.14.1. Нарушение установленных требований к размещению сезонных (летних) кафе, выразившееся в их самовольном монтаже, в том числе в границах улично-дорожной сети, особо охраняемых природных территорий.</w:t>
      </w:r>
    </w:p>
    <w:p w:rsidR="00DE03DC" w:rsidRDefault="00DE03DC" w:rsidP="00DE03DC">
      <w:pPr>
        <w:pStyle w:val="formattext"/>
        <w:spacing w:before="0" w:beforeAutospacing="0" w:after="0" w:afterAutospacing="0"/>
        <w:ind w:firstLine="851"/>
        <w:jc w:val="both"/>
      </w:pPr>
      <w:r>
        <w:t>2.14.2. Несоответствие фактического использования дорожного участка (одной из целей его использования) установленной в договоре аренды дорожного участка цели использования дорожного участка.</w:t>
      </w:r>
    </w:p>
    <w:p w:rsidR="00DE03DC" w:rsidRDefault="00DE03DC" w:rsidP="00DE03DC">
      <w:pPr>
        <w:pStyle w:val="formattext"/>
        <w:spacing w:before="0" w:beforeAutospacing="0" w:after="0" w:afterAutospacing="0"/>
        <w:ind w:firstLine="851"/>
        <w:jc w:val="both"/>
      </w:pPr>
      <w:r>
        <w:t>2.14.3. Несоответствие фактического использования дорожного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дорожного участка.</w:t>
      </w:r>
    </w:p>
    <w:p w:rsidR="00DE03DC" w:rsidRDefault="00DE03DC" w:rsidP="00DE03DC">
      <w:pPr>
        <w:pStyle w:val="formattext"/>
        <w:spacing w:before="0" w:beforeAutospacing="0" w:after="0" w:afterAutospacing="0"/>
        <w:ind w:firstLine="851"/>
        <w:jc w:val="both"/>
      </w:pPr>
      <w:r>
        <w:t xml:space="preserve">2.14.4. Длительное </w:t>
      </w:r>
      <w:proofErr w:type="spellStart"/>
      <w:r>
        <w:t>неосвоение</w:t>
      </w:r>
      <w:proofErr w:type="spellEnd"/>
      <w:r>
        <w:t xml:space="preserve"> дорожного участка при условии, что с момента предоставления дорожного участка прошло более трех лет, либо истек срок освоения дорожного участка, указанный в договоре аренды дорожного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дорожного участка в соответствии с его разрешенным использованием и условиями предоставления).</w:t>
      </w:r>
    </w:p>
    <w:p w:rsidR="00DE03DC" w:rsidRDefault="00DE03DC" w:rsidP="00DE03DC">
      <w:pPr>
        <w:pStyle w:val="formattext"/>
        <w:spacing w:before="0" w:beforeAutospacing="0" w:after="0" w:afterAutospacing="0"/>
        <w:ind w:firstLine="851"/>
        <w:jc w:val="both"/>
      </w:pPr>
      <w:r>
        <w:t>2.14.5.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DE03DC" w:rsidRDefault="00DE03DC" w:rsidP="00DE03DC">
      <w:pPr>
        <w:pStyle w:val="formattext"/>
        <w:spacing w:before="0" w:beforeAutospacing="0" w:after="0" w:afterAutospacing="0"/>
        <w:ind w:firstLine="851"/>
        <w:jc w:val="both"/>
      </w:pPr>
      <w:r>
        <w:t xml:space="preserve">2.14.6. Ограничение контролируемым лицом доступа неограниченному кругу лиц на земельные участки общего пользования посредством установки ограждающих </w:t>
      </w:r>
      <w:r>
        <w:lastRenderedPageBreak/>
        <w:t>конструкций при отсутствии земельных отношений и (или) разрешительных документов на установку ограждающих устройств.</w:t>
      </w:r>
    </w:p>
    <w:p w:rsidR="00DE03DC" w:rsidRDefault="00DE03DC" w:rsidP="00DE03DC">
      <w:pPr>
        <w:pStyle w:val="formattext"/>
        <w:spacing w:before="0" w:beforeAutospacing="0" w:after="0" w:afterAutospacing="0"/>
        <w:ind w:firstLine="851"/>
        <w:jc w:val="both"/>
      </w:pPr>
      <w:r>
        <w:t>2.14.7.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DE03DC" w:rsidRDefault="00DE03DC" w:rsidP="00DE03DC">
      <w:pPr>
        <w:pStyle w:val="formattext"/>
        <w:spacing w:before="0" w:beforeAutospacing="0" w:after="0" w:afterAutospacing="0"/>
        <w:ind w:firstLine="851"/>
        <w:jc w:val="both"/>
      </w:pPr>
      <w:r>
        <w:t>2.14.8. Захламление дорожного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дорожного участка (сплошного слоя отходов), независимо от состава и вида отходов (вторичного сырья).</w:t>
      </w:r>
    </w:p>
    <w:p w:rsidR="00DE03DC" w:rsidRDefault="00DE03DC" w:rsidP="00DE03DC">
      <w:pPr>
        <w:pStyle w:val="formattext"/>
        <w:spacing w:before="0" w:beforeAutospacing="0" w:after="0" w:afterAutospacing="0"/>
        <w:ind w:firstLine="851"/>
        <w:jc w:val="both"/>
      </w:pPr>
      <w:r>
        <w:t>2.14.9. Невыполнение обязательных требований к оформлению документов, являющихся основанием для использования земельных участков.</w:t>
      </w:r>
    </w:p>
    <w:p w:rsidR="00DE03DC" w:rsidRDefault="00DE03DC" w:rsidP="00DE03DC">
      <w:pPr>
        <w:pStyle w:val="formattext"/>
        <w:spacing w:before="0" w:beforeAutospacing="0" w:after="0" w:afterAutospacing="0"/>
        <w:ind w:firstLine="851"/>
        <w:jc w:val="both"/>
      </w:pPr>
      <w:r>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Городского округа «</w:t>
      </w:r>
      <w:proofErr w:type="spellStart"/>
      <w:r>
        <w:t>Жатай</w:t>
      </w:r>
      <w:proofErr w:type="spellEnd"/>
      <w:r>
        <w:t>» в установленной сфере деятельности о продлении срока проектирования и о согласовании разработанной проектной документации.</w:t>
      </w:r>
    </w:p>
    <w:p w:rsidR="00DE03DC" w:rsidRDefault="00DE03DC" w:rsidP="00DE03DC">
      <w:pPr>
        <w:pStyle w:val="formattext"/>
        <w:spacing w:before="0" w:beforeAutospacing="0" w:after="0" w:afterAutospacing="0"/>
        <w:ind w:firstLine="709"/>
        <w:jc w:val="both"/>
      </w:pPr>
      <w:r>
        <w:t>2.15. Критерии отнесения объектов к категории среднего риска:</w:t>
      </w:r>
    </w:p>
    <w:p w:rsidR="00DE03DC" w:rsidRDefault="00DE03DC" w:rsidP="00DE03DC">
      <w:pPr>
        <w:pStyle w:val="formattext"/>
        <w:spacing w:before="0" w:beforeAutospacing="0" w:after="0" w:afterAutospacing="0"/>
        <w:ind w:firstLine="851"/>
        <w:jc w:val="both"/>
      </w:pPr>
      <w:r>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Администрацию в установленной сфере деятельности о продлении срока проектирования и о согласовании разработанной проектной документации.</w:t>
      </w:r>
    </w:p>
    <w:p w:rsidR="00DE03DC" w:rsidRDefault="00DE03DC" w:rsidP="00DE03DC">
      <w:pPr>
        <w:pStyle w:val="formattext"/>
        <w:spacing w:before="0" w:beforeAutospacing="0" w:after="0" w:afterAutospacing="0"/>
        <w:ind w:firstLine="851"/>
        <w:jc w:val="both"/>
      </w:pPr>
      <w:r>
        <w:t xml:space="preserve">2.15.2. Длительное </w:t>
      </w:r>
      <w:proofErr w:type="spellStart"/>
      <w:r>
        <w:t>неосвоение</w:t>
      </w:r>
      <w:proofErr w:type="spellEnd"/>
      <w:r>
        <w:t xml:space="preserve"> дорожного участка при условии, что с момента предоставления дорожного участка прошло более двух с половиной лет, либо истек срок освоения дорожного участка, указанный в договоре аренды дорожного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дорожного участка в соответствии с его разрешенным использованием и условиями предоставления).</w:t>
      </w:r>
    </w:p>
    <w:p w:rsidR="00DE03DC" w:rsidRDefault="00DE03DC" w:rsidP="00DE03DC">
      <w:pPr>
        <w:pStyle w:val="formattext"/>
        <w:spacing w:before="0" w:beforeAutospacing="0" w:after="0" w:afterAutospacing="0"/>
        <w:ind w:firstLine="851"/>
        <w:jc w:val="both"/>
      </w:pPr>
      <w:r>
        <w:t>2.15.3. Нарушение установленных требований к размещению сезонных (летних) кафе, выразившееся в монтаже с увеличением площади размещения, предусмотренного схемой размещения, либо с нарушением места размещения, либо нарушения сроков монтажа/демонтажа сезонных (летних) кафе.</w:t>
      </w:r>
    </w:p>
    <w:p w:rsidR="00DE03DC" w:rsidRDefault="00DE03DC" w:rsidP="00DE03DC">
      <w:pPr>
        <w:pStyle w:val="formattext"/>
        <w:spacing w:before="0" w:beforeAutospacing="0" w:after="0" w:afterAutospacing="0"/>
        <w:ind w:firstLine="851"/>
        <w:jc w:val="both"/>
      </w:pPr>
      <w:r>
        <w:t>2.15.4.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DE03DC" w:rsidRDefault="00DE03DC" w:rsidP="00DE03DC">
      <w:pPr>
        <w:pStyle w:val="formattext"/>
        <w:spacing w:before="0" w:beforeAutospacing="0" w:after="0" w:afterAutospacing="0"/>
        <w:ind w:firstLine="851"/>
        <w:jc w:val="both"/>
      </w:pPr>
      <w:r>
        <w:t>2.15.5.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DE03DC" w:rsidRDefault="00DE03DC" w:rsidP="00DE03DC">
      <w:pPr>
        <w:pStyle w:val="formattext"/>
        <w:spacing w:before="0" w:beforeAutospacing="0" w:after="0" w:afterAutospacing="0"/>
        <w:ind w:firstLine="851"/>
        <w:jc w:val="both"/>
      </w:pPr>
      <w:r>
        <w:t>2.15.6.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DE03DC" w:rsidRDefault="00DE03DC" w:rsidP="00DE03DC">
      <w:pPr>
        <w:pStyle w:val="formattext"/>
        <w:spacing w:before="0" w:beforeAutospacing="0" w:after="0" w:afterAutospacing="0"/>
        <w:ind w:firstLine="851"/>
        <w:jc w:val="both"/>
      </w:pPr>
      <w:r>
        <w:t>2.15.7. Захламление дорожного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дорожного участка (сплошного слоя отходов), независимо от состава и вида отходов (вторичного сырья).</w:t>
      </w:r>
    </w:p>
    <w:p w:rsidR="00DE03DC" w:rsidRDefault="00DE03DC" w:rsidP="00DE03DC">
      <w:pPr>
        <w:pStyle w:val="formattext"/>
        <w:spacing w:before="0" w:beforeAutospacing="0" w:after="0" w:afterAutospacing="0"/>
        <w:ind w:firstLine="851"/>
        <w:jc w:val="both"/>
      </w:pPr>
      <w:r>
        <w:t>2.15.8. Невыполнение обязательных требований к оформлению документов, являющихся основанием для использования земельных участков.</w:t>
      </w:r>
    </w:p>
    <w:p w:rsidR="00DE03DC" w:rsidRDefault="00DE03DC" w:rsidP="00DE03DC">
      <w:pPr>
        <w:pStyle w:val="formattext"/>
        <w:spacing w:before="0" w:beforeAutospacing="0" w:after="0" w:afterAutospacing="0"/>
        <w:ind w:firstLine="851"/>
        <w:jc w:val="both"/>
      </w:pPr>
      <w:r>
        <w:lastRenderedPageBreak/>
        <w:t>2.15.10. Несоответствие фактического использования дорожного участка требованиям и ограничениям по его использованию нормативными правовыми актами, правоустанавливающими документами на землю, проектной и иной документацией, определяющей условия использования дорожного участка.</w:t>
      </w:r>
    </w:p>
    <w:p w:rsidR="00DE03DC" w:rsidRDefault="00DE03DC" w:rsidP="00DE03DC">
      <w:pPr>
        <w:pStyle w:val="formattext"/>
        <w:spacing w:before="0" w:beforeAutospacing="0" w:after="0" w:afterAutospacing="0"/>
        <w:ind w:firstLine="709"/>
        <w:jc w:val="both"/>
      </w:pPr>
      <w: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DE03DC" w:rsidRDefault="00DE03DC" w:rsidP="00DE03DC">
      <w:pPr>
        <w:pStyle w:val="formattext"/>
        <w:spacing w:before="0" w:beforeAutospacing="0" w:after="0" w:afterAutospacing="0"/>
        <w:ind w:firstLine="709"/>
        <w:jc w:val="both"/>
      </w:pPr>
      <w:r>
        <w:t>Объекты контроля, отнесенные к категории умеренного риска, включаются в план профилактических мероприятий.</w:t>
      </w:r>
    </w:p>
    <w:p w:rsidR="00DE03DC" w:rsidRDefault="00DE03DC" w:rsidP="00DE03DC">
      <w:pPr>
        <w:pStyle w:val="formattext"/>
        <w:spacing w:before="0" w:beforeAutospacing="0" w:after="0" w:afterAutospacing="0"/>
        <w:ind w:firstLine="709"/>
        <w:jc w:val="both"/>
      </w:pPr>
      <w: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w:t>
      </w:r>
      <w:proofErr w:type="gramStart"/>
      <w:r>
        <w:t>контрольные  мероприятия</w:t>
      </w:r>
      <w:proofErr w:type="gramEnd"/>
      <w:r>
        <w:t xml:space="preserve"> в отношении объектов контроля, отнесенных к категории низкого риска, не проводятся.</w:t>
      </w:r>
    </w:p>
    <w:p w:rsidR="00DE03DC" w:rsidRDefault="00DE03DC" w:rsidP="00DE03DC">
      <w:pPr>
        <w:pStyle w:val="formattext"/>
        <w:spacing w:before="0" w:beforeAutospacing="0" w:after="0" w:afterAutospacing="0"/>
        <w:ind w:firstLine="709"/>
        <w:jc w:val="both"/>
      </w:pPr>
      <w: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DE03DC" w:rsidRDefault="00DE03DC" w:rsidP="00DE03DC">
      <w:pPr>
        <w:pStyle w:val="formattext"/>
        <w:spacing w:before="0" w:beforeAutospacing="0" w:after="0" w:afterAutospacing="0"/>
        <w:ind w:firstLine="709"/>
        <w:jc w:val="both"/>
      </w:pPr>
      <w:r>
        <w:t xml:space="preserve">2.19. Виды </w:t>
      </w:r>
      <w:proofErr w:type="gramStart"/>
      <w:r>
        <w:t>контрольных  мероприятий</w:t>
      </w:r>
      <w:proofErr w:type="gramEnd"/>
      <w:r>
        <w:t xml:space="preserve"> выбираются уполномоченным органом исходя из категорий рисков. Выездное обследование применяется для категории среднего риска, при первичных </w:t>
      </w:r>
      <w:proofErr w:type="gramStart"/>
      <w:r>
        <w:t>контрольных  мероприятиях</w:t>
      </w:r>
      <w:proofErr w:type="gramEnd"/>
      <w:r>
        <w:t xml:space="preserve">, для первоначального присвоения категорий риска. Плановые и внеплановые (при контроле устранения выявленных нарушений) </w:t>
      </w:r>
      <w:proofErr w:type="gramStart"/>
      <w:r>
        <w:t>контрольные  мероприятия</w:t>
      </w:r>
      <w:proofErr w:type="gramEnd"/>
      <w:r>
        <w:t xml:space="preserve"> осуществляются в форме выездной проверки.</w:t>
      </w:r>
    </w:p>
    <w:p w:rsidR="00DE03DC" w:rsidRDefault="00DE03DC" w:rsidP="00DE03DC">
      <w:pPr>
        <w:pStyle w:val="formattext"/>
        <w:spacing w:before="0" w:beforeAutospacing="0" w:after="0" w:afterAutospacing="0"/>
        <w:ind w:firstLine="709"/>
        <w:jc w:val="both"/>
      </w:pPr>
      <w:r>
        <w:t xml:space="preserve">Внеплановые </w:t>
      </w:r>
      <w:proofErr w:type="gramStart"/>
      <w:r>
        <w:t>контрольные  мероприятия</w:t>
      </w:r>
      <w:proofErr w:type="gramEnd"/>
      <w:r>
        <w:t xml:space="preserve"> проводятся в отношении объектов контроля, относящихся к категории чрезвычайно высокого риска.</w:t>
      </w:r>
    </w:p>
    <w:p w:rsidR="00DE03DC" w:rsidRDefault="00DE03DC" w:rsidP="00DE03DC">
      <w:pPr>
        <w:pStyle w:val="formattext"/>
        <w:spacing w:before="0" w:beforeAutospacing="0" w:after="0" w:afterAutospacing="0"/>
        <w:ind w:firstLine="709"/>
        <w:jc w:val="both"/>
      </w:pPr>
      <w:r>
        <w:t xml:space="preserve">Внеплановые контрольные  мероприятия, за исключением выездного обследования, проводятся по основаниям, предусмотренным </w:t>
      </w:r>
      <w:hyperlink r:id="rId33" w:anchor="A8U0NO" w:history="1">
        <w:r>
          <w:rPr>
            <w:rStyle w:val="a5"/>
          </w:rPr>
          <w:t>пунктами 1</w:t>
        </w:r>
      </w:hyperlink>
      <w:r>
        <w:t xml:space="preserve">, </w:t>
      </w:r>
      <w:hyperlink r:id="rId34" w:anchor="A8I0NH" w:history="1">
        <w:r>
          <w:rPr>
            <w:rStyle w:val="a5"/>
          </w:rPr>
          <w:t>3</w:t>
        </w:r>
      </w:hyperlink>
      <w:r>
        <w:t>-</w:t>
      </w:r>
      <w:hyperlink r:id="rId35" w:anchor="A8O0NK" w:history="1">
        <w:r>
          <w:rPr>
            <w:rStyle w:val="a5"/>
          </w:rPr>
          <w:t>6 части 1 статьи 57</w:t>
        </w:r>
      </w:hyperlink>
      <w:r>
        <w:t xml:space="preserve">, </w:t>
      </w:r>
      <w:hyperlink r:id="rId36" w:anchor="A9M0NS" w:history="1">
        <w:r>
          <w:rPr>
            <w:rStyle w:val="a5"/>
          </w:rPr>
          <w:t>частью 12 статьи 66 Федерального закона N 248-ФЗ</w:t>
        </w:r>
      </w:hyperlink>
      <w:r>
        <w:t>.</w:t>
      </w:r>
    </w:p>
    <w:p w:rsidR="00DE03DC" w:rsidRDefault="00DE03DC" w:rsidP="00DE03DC">
      <w:pPr>
        <w:pStyle w:val="formattext"/>
        <w:spacing w:before="0" w:beforeAutospacing="0" w:after="0" w:afterAutospacing="0"/>
        <w:ind w:firstLine="709"/>
        <w:jc w:val="both"/>
      </w:pPr>
      <w: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DE03DC" w:rsidRDefault="00DE03DC" w:rsidP="00DE03DC">
      <w:pPr>
        <w:pStyle w:val="formattext"/>
        <w:spacing w:before="0" w:beforeAutospacing="0" w:after="0" w:afterAutospacing="0"/>
        <w:ind w:firstLine="709"/>
        <w:jc w:val="both"/>
      </w:pPr>
      <w: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DE03DC" w:rsidRDefault="00DE03DC" w:rsidP="00DE03DC">
      <w:pPr>
        <w:pStyle w:val="formattext"/>
        <w:spacing w:before="0" w:beforeAutospacing="0" w:after="0" w:afterAutospacing="0"/>
        <w:ind w:firstLine="709"/>
        <w:jc w:val="both"/>
      </w:pPr>
      <w: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DE03DC" w:rsidRDefault="00DE03DC" w:rsidP="00DE03DC">
      <w:pPr>
        <w:pStyle w:val="formattext"/>
        <w:spacing w:before="0" w:beforeAutospacing="0" w:after="0" w:afterAutospacing="0"/>
        <w:ind w:firstLine="709"/>
        <w:jc w:val="both"/>
      </w:pPr>
      <w:r>
        <w:t xml:space="preserve">2.23. В рамках осуществления муниципального дорожного контроля проводятся следующие виды </w:t>
      </w:r>
      <w:proofErr w:type="gramStart"/>
      <w:r>
        <w:t>контрольных  мероприятий</w:t>
      </w:r>
      <w:proofErr w:type="gramEnd"/>
      <w:r>
        <w:t>:</w:t>
      </w:r>
    </w:p>
    <w:p w:rsidR="00DE03DC" w:rsidRDefault="00DE03DC" w:rsidP="00DE03DC">
      <w:pPr>
        <w:pStyle w:val="formattext"/>
        <w:spacing w:before="0" w:beforeAutospacing="0" w:after="0" w:afterAutospacing="0"/>
        <w:ind w:firstLine="851"/>
        <w:jc w:val="both"/>
      </w:pPr>
      <w:r>
        <w:t>2.23.1. Требующие взаимодействия с контролируемым лицом:</w:t>
      </w:r>
    </w:p>
    <w:p w:rsidR="00DE03DC" w:rsidRDefault="00DE03DC" w:rsidP="00DE03DC">
      <w:pPr>
        <w:pStyle w:val="formattext"/>
        <w:spacing w:before="0" w:beforeAutospacing="0" w:after="0" w:afterAutospacing="0"/>
        <w:ind w:firstLine="993"/>
        <w:jc w:val="both"/>
      </w:pPr>
      <w:r>
        <w:lastRenderedPageBreak/>
        <w:t>2.23.1.1. Выездная проверка.</w:t>
      </w:r>
    </w:p>
    <w:p w:rsidR="00DE03DC" w:rsidRDefault="00DE03DC" w:rsidP="00DE03DC">
      <w:pPr>
        <w:pStyle w:val="formattext"/>
        <w:spacing w:before="0" w:beforeAutospacing="0" w:after="0" w:afterAutospacing="0"/>
        <w:ind w:firstLine="993"/>
        <w:jc w:val="both"/>
      </w:pPr>
      <w:r>
        <w:t>2.23.1.2. Рейдовый осмотр.</w:t>
      </w:r>
    </w:p>
    <w:p w:rsidR="00DE03DC" w:rsidRDefault="00DE03DC" w:rsidP="00DE03DC">
      <w:pPr>
        <w:pStyle w:val="formattext"/>
        <w:spacing w:before="0" w:beforeAutospacing="0" w:after="0" w:afterAutospacing="0"/>
        <w:ind w:firstLine="993"/>
        <w:jc w:val="both"/>
      </w:pPr>
      <w:r>
        <w:t>2.23.1.3. Инспекционный визит.</w:t>
      </w:r>
    </w:p>
    <w:p w:rsidR="00DE03DC" w:rsidRDefault="00DE03DC" w:rsidP="00DE03DC">
      <w:pPr>
        <w:pStyle w:val="formattext"/>
        <w:spacing w:before="0" w:beforeAutospacing="0" w:after="0" w:afterAutospacing="0"/>
        <w:ind w:firstLine="993"/>
        <w:jc w:val="both"/>
      </w:pPr>
      <w:r>
        <w:t>2.23.1.4. Документарная проверка.</w:t>
      </w:r>
    </w:p>
    <w:p w:rsidR="00DE03DC" w:rsidRDefault="00DE03DC" w:rsidP="00DE03DC">
      <w:pPr>
        <w:pStyle w:val="formattext"/>
        <w:spacing w:before="0" w:beforeAutospacing="0" w:after="0" w:afterAutospacing="0"/>
        <w:ind w:firstLine="851"/>
        <w:jc w:val="both"/>
      </w:pPr>
      <w:r>
        <w:t>2.23.2. Не требующие взаимодействия с контролируемым лицом - выездное обследование.</w:t>
      </w:r>
    </w:p>
    <w:p w:rsidR="00DE03DC" w:rsidRDefault="00DE03DC" w:rsidP="00DE03DC">
      <w:pPr>
        <w:pStyle w:val="formattext"/>
        <w:spacing w:before="0" w:beforeAutospacing="0" w:after="0" w:afterAutospacing="0"/>
        <w:ind w:firstLine="709"/>
        <w:jc w:val="both"/>
      </w:pPr>
      <w:r>
        <w:t>2.24. Выездная проверка:</w:t>
      </w:r>
    </w:p>
    <w:p w:rsidR="00DE03DC" w:rsidRDefault="00DE03DC" w:rsidP="00DE03DC">
      <w:pPr>
        <w:pStyle w:val="formattext"/>
        <w:spacing w:before="0" w:beforeAutospacing="0" w:after="0" w:afterAutospacing="0"/>
        <w:ind w:firstLine="851"/>
        <w:jc w:val="both"/>
      </w:pPr>
      <w:r>
        <w:t>2.24.1.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03DC" w:rsidRDefault="00DE03DC" w:rsidP="00DE03DC">
      <w:pPr>
        <w:pStyle w:val="formattext"/>
        <w:tabs>
          <w:tab w:val="left" w:pos="851"/>
        </w:tabs>
        <w:spacing w:before="0" w:beforeAutospacing="0" w:after="0" w:afterAutospacing="0"/>
        <w:ind w:firstLine="851"/>
        <w:jc w:val="both"/>
      </w:pPr>
      <w: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DE03DC" w:rsidRDefault="00DE03DC" w:rsidP="00DE03DC">
      <w:pPr>
        <w:pStyle w:val="formattext"/>
        <w:spacing w:before="0" w:beforeAutospacing="0" w:after="0" w:afterAutospacing="0"/>
        <w:ind w:firstLine="851"/>
        <w:jc w:val="both"/>
      </w:pPr>
      <w: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E03DC" w:rsidRDefault="00DE03DC" w:rsidP="00DE03DC">
      <w:pPr>
        <w:pStyle w:val="formattext"/>
        <w:spacing w:before="0" w:beforeAutospacing="0" w:after="0" w:afterAutospacing="0"/>
        <w:ind w:firstLine="851"/>
        <w:jc w:val="both"/>
      </w:pPr>
      <w:r>
        <w:t>2.24.4. В ходе выездной проверки допускаются следующие контрольные (надзорные) действия:</w:t>
      </w:r>
    </w:p>
    <w:p w:rsidR="00DE03DC" w:rsidRDefault="00DE03DC" w:rsidP="00DE03DC">
      <w:pPr>
        <w:pStyle w:val="formattext"/>
        <w:spacing w:before="0" w:beforeAutospacing="0" w:after="0" w:afterAutospacing="0"/>
        <w:ind w:firstLine="993"/>
        <w:jc w:val="both"/>
      </w:pPr>
      <w:r>
        <w:t>2.24.4.1. Осмотр.</w:t>
      </w:r>
    </w:p>
    <w:p w:rsidR="00DE03DC" w:rsidRDefault="00DE03DC" w:rsidP="00DE03DC">
      <w:pPr>
        <w:pStyle w:val="formattext"/>
        <w:spacing w:before="0" w:beforeAutospacing="0" w:after="0" w:afterAutospacing="0"/>
        <w:ind w:firstLine="993"/>
        <w:jc w:val="both"/>
      </w:pPr>
      <w:r>
        <w:t>2.24.4.2. Досмотр.</w:t>
      </w:r>
    </w:p>
    <w:p w:rsidR="00DE03DC" w:rsidRDefault="00DE03DC" w:rsidP="00DE03DC">
      <w:pPr>
        <w:pStyle w:val="formattext"/>
        <w:spacing w:before="0" w:beforeAutospacing="0" w:after="0" w:afterAutospacing="0"/>
        <w:ind w:firstLine="993"/>
        <w:jc w:val="both"/>
      </w:pPr>
      <w:r>
        <w:t>2.24.4.3. Опрос.</w:t>
      </w:r>
    </w:p>
    <w:p w:rsidR="00DE03DC" w:rsidRDefault="00DE03DC" w:rsidP="00DE03DC">
      <w:pPr>
        <w:pStyle w:val="formattext"/>
        <w:spacing w:before="0" w:beforeAutospacing="0" w:after="0" w:afterAutospacing="0"/>
        <w:ind w:firstLine="993"/>
        <w:jc w:val="both"/>
      </w:pPr>
      <w:r>
        <w:t>2.24.4.4. Получение письменных объяснений.</w:t>
      </w:r>
    </w:p>
    <w:p w:rsidR="00DE03DC" w:rsidRDefault="00DE03DC" w:rsidP="00DE03DC">
      <w:pPr>
        <w:pStyle w:val="formattext"/>
        <w:spacing w:before="0" w:beforeAutospacing="0" w:after="0" w:afterAutospacing="0"/>
        <w:ind w:firstLine="993"/>
        <w:jc w:val="both"/>
      </w:pPr>
      <w:r>
        <w:t>2.24.4.5. Истребование документов.</w:t>
      </w:r>
    </w:p>
    <w:p w:rsidR="00DE03DC" w:rsidRDefault="00DE03DC" w:rsidP="00DE03DC">
      <w:pPr>
        <w:pStyle w:val="formattext"/>
        <w:spacing w:before="0" w:beforeAutospacing="0" w:after="0" w:afterAutospacing="0"/>
        <w:ind w:firstLine="993"/>
        <w:jc w:val="both"/>
      </w:pPr>
      <w:r>
        <w:t>2.24.4.6. Экспертиза.</w:t>
      </w:r>
    </w:p>
    <w:p w:rsidR="00DE03DC" w:rsidRDefault="00DE03DC" w:rsidP="00DE03DC">
      <w:pPr>
        <w:pStyle w:val="formattext"/>
        <w:spacing w:before="0" w:beforeAutospacing="0" w:after="0" w:afterAutospacing="0"/>
        <w:ind w:firstLine="709"/>
        <w:jc w:val="both"/>
      </w:pPr>
      <w:r>
        <w:t>2.25. Рейдовый осмотр:</w:t>
      </w:r>
    </w:p>
    <w:p w:rsidR="00DE03DC" w:rsidRDefault="00DE03DC" w:rsidP="00DE03DC">
      <w:pPr>
        <w:pStyle w:val="formattext"/>
        <w:spacing w:before="0" w:beforeAutospacing="0" w:after="0" w:afterAutospacing="0"/>
        <w:ind w:firstLine="851"/>
        <w:jc w:val="both"/>
      </w:pPr>
      <w: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E03DC" w:rsidRDefault="00DE03DC" w:rsidP="00DE03DC">
      <w:pPr>
        <w:pStyle w:val="formattext"/>
        <w:spacing w:before="0" w:beforeAutospacing="0" w:after="0" w:afterAutospacing="0"/>
        <w:ind w:firstLine="851"/>
        <w:jc w:val="both"/>
      </w:pPr>
      <w:r>
        <w:t>2.25.2.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DE03DC" w:rsidRDefault="00DE03DC" w:rsidP="00DE03DC">
      <w:pPr>
        <w:pStyle w:val="formattext"/>
        <w:tabs>
          <w:tab w:val="left" w:pos="993"/>
        </w:tabs>
        <w:spacing w:before="0" w:beforeAutospacing="0" w:after="0" w:afterAutospacing="0"/>
        <w:ind w:firstLine="851"/>
        <w:jc w:val="both"/>
      </w:pPr>
      <w:r>
        <w:t>2.25.3. В ходе рейдового осмотра допускаются следующие контрольные (надзорные) действия:</w:t>
      </w:r>
    </w:p>
    <w:p w:rsidR="00DE03DC" w:rsidRDefault="00DE03DC" w:rsidP="00DE03DC">
      <w:pPr>
        <w:pStyle w:val="formattext"/>
        <w:spacing w:before="0" w:beforeAutospacing="0" w:after="0" w:afterAutospacing="0"/>
        <w:ind w:firstLine="993"/>
        <w:jc w:val="both"/>
      </w:pPr>
      <w:r>
        <w:t>2.25.3.1. Осмотр.</w:t>
      </w:r>
    </w:p>
    <w:p w:rsidR="00DE03DC" w:rsidRDefault="00DE03DC" w:rsidP="00DE03DC">
      <w:pPr>
        <w:pStyle w:val="formattext"/>
        <w:spacing w:before="0" w:beforeAutospacing="0" w:after="0" w:afterAutospacing="0"/>
        <w:ind w:firstLine="993"/>
        <w:jc w:val="both"/>
      </w:pPr>
      <w:r>
        <w:t>2.25.3.2. Досмотр.</w:t>
      </w:r>
    </w:p>
    <w:p w:rsidR="00DE03DC" w:rsidRDefault="00DE03DC" w:rsidP="00DE03DC">
      <w:pPr>
        <w:pStyle w:val="formattext"/>
        <w:spacing w:before="0" w:beforeAutospacing="0" w:after="0" w:afterAutospacing="0"/>
        <w:ind w:firstLine="993"/>
        <w:jc w:val="both"/>
      </w:pPr>
      <w:r>
        <w:t>2.25.3.3. Опрос.</w:t>
      </w:r>
    </w:p>
    <w:p w:rsidR="00DE03DC" w:rsidRDefault="00DE03DC" w:rsidP="00DE03DC">
      <w:pPr>
        <w:pStyle w:val="formattext"/>
        <w:spacing w:before="0" w:beforeAutospacing="0" w:after="0" w:afterAutospacing="0"/>
        <w:ind w:firstLine="993"/>
        <w:jc w:val="both"/>
      </w:pPr>
      <w:r>
        <w:t>2.25.3.4. Получение письменных объяснений.</w:t>
      </w:r>
    </w:p>
    <w:p w:rsidR="00DE03DC" w:rsidRDefault="00DE03DC" w:rsidP="00DE03DC">
      <w:pPr>
        <w:pStyle w:val="formattext"/>
        <w:spacing w:before="0" w:beforeAutospacing="0" w:after="0" w:afterAutospacing="0"/>
        <w:ind w:firstLine="993"/>
        <w:jc w:val="both"/>
      </w:pPr>
      <w:r>
        <w:t>2.25.3.5. Истребование документов.</w:t>
      </w:r>
    </w:p>
    <w:p w:rsidR="00DE03DC" w:rsidRDefault="00DE03DC" w:rsidP="00DE03DC">
      <w:pPr>
        <w:pStyle w:val="formattext"/>
        <w:spacing w:before="0" w:beforeAutospacing="0" w:after="0" w:afterAutospacing="0"/>
        <w:ind w:firstLine="993"/>
        <w:jc w:val="both"/>
      </w:pPr>
      <w:r>
        <w:t>2.25.3.6. Экспертиза.</w:t>
      </w:r>
    </w:p>
    <w:p w:rsidR="00DE03DC" w:rsidRDefault="00DE03DC" w:rsidP="00DE03DC">
      <w:pPr>
        <w:pStyle w:val="formattext"/>
        <w:spacing w:before="0" w:beforeAutospacing="0" w:after="0" w:afterAutospacing="0"/>
        <w:ind w:firstLine="851"/>
        <w:jc w:val="both"/>
      </w:pPr>
      <w:r>
        <w:t>2.25.4. Срок взаимодействия с одним контролируемым лицом в период проведения рейдового осмотра не может превышать один рабочий день.</w:t>
      </w:r>
    </w:p>
    <w:p w:rsidR="00DE03DC" w:rsidRDefault="00DE03DC" w:rsidP="00DE03DC">
      <w:pPr>
        <w:pStyle w:val="formattext"/>
        <w:spacing w:before="0" w:beforeAutospacing="0" w:after="0" w:afterAutospacing="0"/>
        <w:ind w:firstLine="851"/>
        <w:jc w:val="both"/>
      </w:pPr>
      <w:r>
        <w:t>2.25.5. При проведении рейдового осмотра инспекторы вправе взаимодействовать с находящимися на производственных объектах гражданами.</w:t>
      </w:r>
    </w:p>
    <w:p w:rsidR="00DE03DC" w:rsidRDefault="00DE03DC" w:rsidP="00DE03DC">
      <w:pPr>
        <w:pStyle w:val="formattext"/>
        <w:spacing w:before="0" w:beforeAutospacing="0" w:after="0" w:afterAutospacing="0"/>
        <w:ind w:firstLine="851"/>
        <w:jc w:val="both"/>
      </w:pPr>
      <w: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E03DC" w:rsidRDefault="00DE03DC" w:rsidP="00DE03DC">
      <w:pPr>
        <w:pStyle w:val="formattext"/>
        <w:spacing w:before="0" w:beforeAutospacing="0" w:after="0" w:afterAutospacing="0"/>
        <w:ind w:firstLine="851"/>
        <w:jc w:val="both"/>
      </w:pPr>
      <w:r>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w:t>
      </w:r>
      <w:r>
        <w:lastRenderedPageBreak/>
        <w:t>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E03DC" w:rsidRDefault="00DE03DC" w:rsidP="00DE03DC">
      <w:pPr>
        <w:pStyle w:val="formattext"/>
        <w:spacing w:before="0" w:beforeAutospacing="0" w:after="0" w:afterAutospacing="0"/>
        <w:ind w:firstLine="709"/>
        <w:jc w:val="both"/>
      </w:pPr>
      <w:r>
        <w:t>2.26. Инспекционный визит:</w:t>
      </w:r>
    </w:p>
    <w:p w:rsidR="00DE03DC" w:rsidRDefault="00DE03DC" w:rsidP="00DE03DC">
      <w:pPr>
        <w:pStyle w:val="formattext"/>
        <w:tabs>
          <w:tab w:val="left" w:pos="851"/>
        </w:tabs>
        <w:spacing w:before="0" w:beforeAutospacing="0" w:after="0" w:afterAutospacing="0"/>
        <w:ind w:firstLine="851"/>
        <w:jc w:val="both"/>
      </w:pPr>
      <w: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03DC" w:rsidRDefault="00DE03DC" w:rsidP="00DE03DC">
      <w:pPr>
        <w:pStyle w:val="formattext"/>
        <w:spacing w:before="0" w:beforeAutospacing="0" w:after="0" w:afterAutospacing="0"/>
        <w:ind w:firstLine="851"/>
        <w:jc w:val="both"/>
      </w:pPr>
      <w:r>
        <w:t>2.26.2. В ходе инспекционного визита допускаются следующие контрольные (надзорные) действия:</w:t>
      </w:r>
    </w:p>
    <w:p w:rsidR="00DE03DC" w:rsidRDefault="00DE03DC" w:rsidP="00DE03DC">
      <w:pPr>
        <w:pStyle w:val="formattext"/>
        <w:spacing w:before="0" w:beforeAutospacing="0" w:after="0" w:afterAutospacing="0"/>
        <w:ind w:firstLine="993"/>
        <w:jc w:val="both"/>
      </w:pPr>
      <w:r>
        <w:t>2.26.2.1. Осмотр.</w:t>
      </w:r>
    </w:p>
    <w:p w:rsidR="00DE03DC" w:rsidRDefault="00DE03DC" w:rsidP="00DE03DC">
      <w:pPr>
        <w:pStyle w:val="formattext"/>
        <w:spacing w:before="0" w:beforeAutospacing="0" w:after="0" w:afterAutospacing="0"/>
        <w:ind w:firstLine="993"/>
        <w:jc w:val="both"/>
      </w:pPr>
      <w:r>
        <w:t>2.26.2.2. Опрос.</w:t>
      </w:r>
    </w:p>
    <w:p w:rsidR="00DE03DC" w:rsidRDefault="00DE03DC" w:rsidP="00DE03DC">
      <w:pPr>
        <w:pStyle w:val="formattext"/>
        <w:spacing w:before="0" w:beforeAutospacing="0" w:after="0" w:afterAutospacing="0"/>
        <w:ind w:firstLine="993"/>
        <w:jc w:val="both"/>
      </w:pPr>
      <w:r>
        <w:t>2.26.2.3. Получение письменных объяснений.</w:t>
      </w:r>
    </w:p>
    <w:p w:rsidR="00DE03DC" w:rsidRDefault="00DE03DC" w:rsidP="00DE03DC">
      <w:pPr>
        <w:pStyle w:val="formattext"/>
        <w:spacing w:before="0" w:beforeAutospacing="0" w:after="0" w:afterAutospacing="0"/>
        <w:ind w:firstLine="993"/>
        <w:jc w:val="both"/>
      </w:pPr>
      <w:r>
        <w:t>2.26.2.4. Инструментальное обследование.</w:t>
      </w:r>
    </w:p>
    <w:p w:rsidR="00DE03DC" w:rsidRDefault="00DE03DC" w:rsidP="00DE03DC">
      <w:pPr>
        <w:pStyle w:val="formattext"/>
        <w:spacing w:before="0" w:beforeAutospacing="0" w:after="0" w:afterAutospacing="0"/>
        <w:ind w:firstLine="993"/>
        <w:jc w:val="both"/>
      </w:pPr>
      <w: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E03DC" w:rsidRDefault="00DE03DC" w:rsidP="00DE03DC">
      <w:pPr>
        <w:pStyle w:val="formattext"/>
        <w:tabs>
          <w:tab w:val="left" w:pos="851"/>
        </w:tabs>
        <w:spacing w:before="0" w:beforeAutospacing="0" w:after="0" w:afterAutospacing="0"/>
        <w:ind w:firstLine="851"/>
        <w:jc w:val="both"/>
      </w:pPr>
      <w:r>
        <w:t>2.26.3. Инспекционный визит проводится без предварительного уведомления контролируемого лица и собственника объекта контроля.</w:t>
      </w:r>
    </w:p>
    <w:p w:rsidR="00DE03DC" w:rsidRDefault="00DE03DC" w:rsidP="00DE03DC">
      <w:pPr>
        <w:pStyle w:val="formattext"/>
        <w:tabs>
          <w:tab w:val="left" w:pos="851"/>
        </w:tabs>
        <w:spacing w:before="0" w:beforeAutospacing="0" w:after="0" w:afterAutospacing="0"/>
        <w:ind w:firstLine="851"/>
        <w:jc w:val="both"/>
      </w:pPr>
      <w: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E03DC" w:rsidRDefault="00DE03DC" w:rsidP="00DE03DC">
      <w:pPr>
        <w:pStyle w:val="formattext"/>
        <w:tabs>
          <w:tab w:val="left" w:pos="851"/>
        </w:tabs>
        <w:spacing w:before="0" w:beforeAutospacing="0" w:after="0" w:afterAutospacing="0"/>
        <w:ind w:firstLine="851"/>
        <w:jc w:val="both"/>
      </w:pPr>
      <w:r>
        <w:t>2.26.5. Контролируемые лица или их представители обязаны обеспечить беспрепятственный доступ инспектора в здания, сооружения, помещения.</w:t>
      </w:r>
    </w:p>
    <w:p w:rsidR="00DE03DC" w:rsidRDefault="00DE03DC" w:rsidP="00DE03DC">
      <w:pPr>
        <w:pStyle w:val="formattext"/>
        <w:spacing w:before="0" w:beforeAutospacing="0" w:after="0" w:afterAutospacing="0"/>
        <w:ind w:firstLine="709"/>
        <w:jc w:val="both"/>
      </w:pPr>
      <w:r>
        <w:t>2.27. Документарная проверка:</w:t>
      </w:r>
    </w:p>
    <w:p w:rsidR="00DE03DC" w:rsidRDefault="00DE03DC" w:rsidP="00DE03DC">
      <w:pPr>
        <w:pStyle w:val="formattext"/>
        <w:spacing w:before="0" w:beforeAutospacing="0" w:after="0" w:afterAutospacing="0"/>
        <w:ind w:firstLine="851"/>
        <w:jc w:val="both"/>
      </w:pPr>
      <w:r>
        <w:t>2.27.1.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E03DC" w:rsidRDefault="00DE03DC" w:rsidP="00DE03DC">
      <w:pPr>
        <w:pStyle w:val="formattext"/>
        <w:spacing w:before="0" w:beforeAutospacing="0" w:after="0" w:afterAutospacing="0"/>
        <w:ind w:firstLine="851"/>
        <w:jc w:val="both"/>
      </w:pPr>
      <w: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w:t>
      </w:r>
      <w:proofErr w:type="gramStart"/>
      <w:r>
        <w:t>контрольных  мероприятий</w:t>
      </w:r>
      <w:proofErr w:type="gramEnd"/>
      <w:r>
        <w:t>,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дорожного контроля.</w:t>
      </w:r>
    </w:p>
    <w:p w:rsidR="00DE03DC" w:rsidRDefault="00DE03DC" w:rsidP="00DE03DC">
      <w:pPr>
        <w:pStyle w:val="formattext"/>
        <w:spacing w:before="0" w:beforeAutospacing="0" w:after="0" w:afterAutospacing="0"/>
        <w:ind w:firstLine="851"/>
        <w:jc w:val="both"/>
      </w:pPr>
      <w:r>
        <w:t>2.27.3. В ходе документарной проверки допускаются следующие контрольные (надзорные) действия:</w:t>
      </w:r>
    </w:p>
    <w:p w:rsidR="00DE03DC" w:rsidRDefault="00DE03DC" w:rsidP="00DE03DC">
      <w:pPr>
        <w:pStyle w:val="formattext"/>
        <w:tabs>
          <w:tab w:val="left" w:pos="709"/>
          <w:tab w:val="left" w:pos="851"/>
        </w:tabs>
        <w:spacing w:before="0" w:beforeAutospacing="0" w:after="0" w:afterAutospacing="0"/>
        <w:ind w:firstLine="993"/>
        <w:jc w:val="both"/>
      </w:pPr>
      <w:r>
        <w:t>2.27.3.1. Получение письменных объяснений.</w:t>
      </w:r>
    </w:p>
    <w:p w:rsidR="00DE03DC" w:rsidRDefault="00DE03DC" w:rsidP="00DE03DC">
      <w:pPr>
        <w:pStyle w:val="formattext"/>
        <w:tabs>
          <w:tab w:val="left" w:pos="709"/>
          <w:tab w:val="left" w:pos="851"/>
        </w:tabs>
        <w:spacing w:before="0" w:beforeAutospacing="0" w:after="0" w:afterAutospacing="0"/>
        <w:ind w:firstLine="993"/>
        <w:jc w:val="both"/>
      </w:pPr>
      <w:r>
        <w:t>2.27.3.2. Истребование документов.</w:t>
      </w:r>
    </w:p>
    <w:p w:rsidR="00DE03DC" w:rsidRDefault="00DE03DC" w:rsidP="00DE03DC">
      <w:pPr>
        <w:pStyle w:val="formattext"/>
        <w:tabs>
          <w:tab w:val="left" w:pos="709"/>
          <w:tab w:val="left" w:pos="851"/>
        </w:tabs>
        <w:spacing w:before="0" w:beforeAutospacing="0" w:after="0" w:afterAutospacing="0"/>
        <w:ind w:firstLine="993"/>
        <w:jc w:val="both"/>
      </w:pPr>
      <w:r>
        <w:t>2.27.3.3. Экспертиза.</w:t>
      </w:r>
    </w:p>
    <w:p w:rsidR="00DE03DC" w:rsidRDefault="00DE03DC" w:rsidP="00DE03DC">
      <w:pPr>
        <w:pStyle w:val="formattext"/>
        <w:tabs>
          <w:tab w:val="left" w:pos="851"/>
        </w:tabs>
        <w:spacing w:before="0" w:beforeAutospacing="0" w:after="0" w:afterAutospacing="0"/>
        <w:ind w:firstLine="851"/>
        <w:jc w:val="both"/>
      </w:pPr>
      <w: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E03DC" w:rsidRDefault="00DE03DC" w:rsidP="00DE03DC">
      <w:pPr>
        <w:pStyle w:val="formattext"/>
        <w:tabs>
          <w:tab w:val="left" w:pos="851"/>
        </w:tabs>
        <w:spacing w:before="0" w:beforeAutospacing="0" w:after="0" w:afterAutospacing="0"/>
        <w:ind w:firstLine="851"/>
        <w:jc w:val="both"/>
      </w:pPr>
      <w:r>
        <w:t xml:space="preserve">2.27.5. Если в ходе документарной проверки выявлены ошибки и (или) противоречия в представленных контролируемым лицом документах либо выявлено </w:t>
      </w:r>
      <w: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дорожного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дорожного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DE03DC" w:rsidRDefault="00DE03DC" w:rsidP="00DE03DC">
      <w:pPr>
        <w:pStyle w:val="formattext"/>
        <w:tabs>
          <w:tab w:val="left" w:pos="851"/>
        </w:tabs>
        <w:spacing w:before="0" w:beforeAutospacing="0" w:after="0" w:afterAutospacing="0"/>
        <w:ind w:firstLine="851"/>
        <w:jc w:val="both"/>
      </w:pPr>
      <w: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t>истребуются</w:t>
      </w:r>
      <w:proofErr w:type="spellEnd"/>
      <w:r>
        <w:t>.</w:t>
      </w:r>
    </w:p>
    <w:p w:rsidR="00DE03DC" w:rsidRDefault="00DE03DC" w:rsidP="00DE03DC">
      <w:pPr>
        <w:pStyle w:val="formattext"/>
        <w:tabs>
          <w:tab w:val="left" w:pos="709"/>
        </w:tabs>
        <w:spacing w:before="0" w:beforeAutospacing="0" w:after="0" w:afterAutospacing="0"/>
        <w:ind w:firstLine="851"/>
        <w:jc w:val="both"/>
      </w:pPr>
      <w: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дорожного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E03DC" w:rsidRDefault="00DE03DC" w:rsidP="00DE03DC">
      <w:pPr>
        <w:pStyle w:val="formattext"/>
        <w:tabs>
          <w:tab w:val="left" w:pos="709"/>
        </w:tabs>
        <w:spacing w:before="0" w:beforeAutospacing="0" w:after="0" w:afterAutospacing="0"/>
        <w:ind w:firstLine="851"/>
        <w:jc w:val="both"/>
      </w:pPr>
      <w:r>
        <w:t>2.27.8. Внеплановая документарная проверка проводится без согласования с органами прокуратуры.</w:t>
      </w:r>
    </w:p>
    <w:p w:rsidR="00DE03DC" w:rsidRDefault="00DE03DC" w:rsidP="00DE03DC">
      <w:pPr>
        <w:pStyle w:val="formattext"/>
        <w:spacing w:before="0" w:beforeAutospacing="0" w:after="0" w:afterAutospacing="0"/>
        <w:ind w:firstLine="709"/>
        <w:jc w:val="both"/>
      </w:pPr>
      <w:r>
        <w:t xml:space="preserve">2.28. Выбор между проведением таких </w:t>
      </w:r>
      <w:proofErr w:type="gramStart"/>
      <w:r>
        <w:t>контрольных  мероприятий</w:t>
      </w:r>
      <w:proofErr w:type="gramEnd"/>
      <w:r>
        <w:t xml:space="preserve"> как выездная проверка или рейдовый осмотр осуществляется исходя из количества пользователей дорожного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DE03DC" w:rsidRDefault="00DE03DC" w:rsidP="00DE03DC">
      <w:pPr>
        <w:pStyle w:val="formattext"/>
        <w:spacing w:before="0" w:beforeAutospacing="0" w:after="0" w:afterAutospacing="0"/>
        <w:ind w:firstLine="709"/>
        <w:jc w:val="both"/>
      </w:pPr>
      <w:r>
        <w:t>2.29. Выездное обследование:</w:t>
      </w:r>
    </w:p>
    <w:p w:rsidR="00DE03DC" w:rsidRDefault="00DE03DC" w:rsidP="00DE03DC">
      <w:pPr>
        <w:pStyle w:val="formattext"/>
        <w:spacing w:before="0" w:beforeAutospacing="0" w:after="0" w:afterAutospacing="0"/>
        <w:ind w:firstLine="851"/>
        <w:jc w:val="both"/>
      </w:pPr>
      <w: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E03DC" w:rsidRDefault="00DE03DC" w:rsidP="00DE03DC">
      <w:pPr>
        <w:pStyle w:val="formattext"/>
        <w:spacing w:before="0" w:beforeAutospacing="0" w:after="0" w:afterAutospacing="0"/>
        <w:ind w:firstLine="851"/>
        <w:jc w:val="both"/>
      </w:pPr>
      <w: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E03DC" w:rsidRDefault="00DE03DC" w:rsidP="00DE03DC">
      <w:pPr>
        <w:pStyle w:val="formattext"/>
        <w:spacing w:before="0" w:beforeAutospacing="0" w:after="0" w:afterAutospacing="0"/>
        <w:ind w:firstLine="851"/>
        <w:jc w:val="both"/>
      </w:pPr>
      <w: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E03DC" w:rsidRDefault="00DE03DC" w:rsidP="00DE03DC">
      <w:pPr>
        <w:pStyle w:val="formattext"/>
        <w:spacing w:before="0" w:beforeAutospacing="0" w:after="0" w:afterAutospacing="0"/>
        <w:ind w:firstLine="851"/>
        <w:jc w:val="both"/>
      </w:pPr>
      <w:r>
        <w:t xml:space="preserve">2.29.4. По результатам проведения выездного обследования решения, предусмотренные </w:t>
      </w:r>
      <w:hyperlink r:id="rId37" w:anchor="AAK0NS" w:history="1">
        <w:r>
          <w:rPr>
            <w:rStyle w:val="a5"/>
          </w:rPr>
          <w:t>пунктами 1</w:t>
        </w:r>
      </w:hyperlink>
      <w:r>
        <w:t xml:space="preserve"> и </w:t>
      </w:r>
      <w:hyperlink r:id="rId38" w:anchor="AAM0NT" w:history="1">
        <w:r>
          <w:rPr>
            <w:rStyle w:val="a5"/>
          </w:rPr>
          <w:t>2 части 2 статьи 90 Федерального закона N 248-ФЗ</w:t>
        </w:r>
      </w:hyperlink>
      <w:r>
        <w:t>, не принимаются.</w:t>
      </w:r>
    </w:p>
    <w:p w:rsidR="00DE03DC" w:rsidRDefault="00DE03DC" w:rsidP="00DE03DC">
      <w:pPr>
        <w:pStyle w:val="formattext"/>
        <w:spacing w:before="0" w:beforeAutospacing="0" w:after="0" w:afterAutospacing="0"/>
        <w:ind w:firstLine="851"/>
        <w:jc w:val="both"/>
      </w:pPr>
      <w:r>
        <w:t>2.29.5. Выездное обследование может проводиться в форме внепланового контрольного мероприятия.</w:t>
      </w:r>
    </w:p>
    <w:p w:rsidR="00DE03DC" w:rsidRDefault="00DE03DC" w:rsidP="00DE03DC">
      <w:pPr>
        <w:pStyle w:val="formattext"/>
        <w:spacing w:before="0" w:beforeAutospacing="0" w:after="0" w:afterAutospacing="0"/>
        <w:ind w:firstLine="709"/>
        <w:jc w:val="both"/>
      </w:pPr>
      <w: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DE03DC" w:rsidRDefault="00DE03DC" w:rsidP="00DE03DC">
      <w:pPr>
        <w:pStyle w:val="formattext"/>
        <w:spacing w:before="0" w:beforeAutospacing="0" w:after="0" w:afterAutospacing="0"/>
        <w:ind w:firstLine="851"/>
        <w:jc w:val="both"/>
      </w:pPr>
      <w:r>
        <w:lastRenderedPageBreak/>
        <w:t xml:space="preserve">2.30.1. Поручением Президента Российской Федерации, поручением Правительства Российской Федерации о проведении </w:t>
      </w:r>
      <w:proofErr w:type="gramStart"/>
      <w:r>
        <w:t>контрольных  мероприятий</w:t>
      </w:r>
      <w:proofErr w:type="gramEnd"/>
      <w:r>
        <w:t xml:space="preserve"> в отношении конкретных контролируемых лиц.</w:t>
      </w:r>
    </w:p>
    <w:p w:rsidR="00DE03DC" w:rsidRDefault="00DE03DC" w:rsidP="00DE03DC">
      <w:pPr>
        <w:pStyle w:val="formattext"/>
        <w:spacing w:before="0" w:beforeAutospacing="0" w:after="0" w:afterAutospacing="0"/>
        <w:ind w:firstLine="851"/>
        <w:jc w:val="both"/>
      </w:pPr>
      <w:r>
        <w:t>2.30.2.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03DC" w:rsidRDefault="00DE03DC" w:rsidP="00DE03DC">
      <w:pPr>
        <w:pStyle w:val="formattext"/>
        <w:spacing w:before="0" w:beforeAutospacing="0" w:after="0" w:afterAutospacing="0"/>
        <w:ind w:firstLine="851"/>
        <w:jc w:val="both"/>
      </w:pPr>
      <w: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39" w:anchor="AA40NM" w:history="1">
        <w:r>
          <w:rPr>
            <w:rStyle w:val="a5"/>
          </w:rPr>
          <w:t>частью 1 статьи 95 Федерального закона N 248-ФЗ</w:t>
        </w:r>
      </w:hyperlink>
      <w:r>
        <w:t>.</w:t>
      </w:r>
    </w:p>
    <w:p w:rsidR="00DE03DC" w:rsidRDefault="00DE03DC" w:rsidP="00DE03DC">
      <w:pPr>
        <w:pStyle w:val="formattext"/>
        <w:spacing w:before="0" w:beforeAutospacing="0" w:after="0" w:afterAutospacing="0"/>
        <w:ind w:firstLine="709"/>
        <w:jc w:val="both"/>
      </w:pPr>
      <w: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40" w:anchor="A8E0NE" w:history="1">
        <w:r>
          <w:rPr>
            <w:rStyle w:val="a5"/>
          </w:rPr>
          <w:t>частью 5 статьи 66 Федерального закона N 248-ФЗ</w:t>
        </w:r>
      </w:hyperlink>
      <w:r>
        <w:t>.</w:t>
      </w:r>
    </w:p>
    <w:p w:rsidR="00DE03DC" w:rsidRDefault="00DE03DC" w:rsidP="00DE03DC">
      <w:pPr>
        <w:pStyle w:val="formattext"/>
        <w:spacing w:before="0" w:beforeAutospacing="0" w:after="0" w:afterAutospacing="0"/>
        <w:ind w:firstLine="709"/>
        <w:jc w:val="both"/>
      </w:pPr>
      <w: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E03DC" w:rsidRDefault="00DE03DC" w:rsidP="00DE03DC">
      <w:pPr>
        <w:pStyle w:val="formattext"/>
        <w:spacing w:before="0" w:beforeAutospacing="0" w:after="0" w:afterAutospacing="0"/>
        <w:ind w:firstLine="709"/>
        <w:jc w:val="both"/>
      </w:pPr>
      <w: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E03DC" w:rsidRDefault="00DE03DC" w:rsidP="00DE03DC">
      <w:pPr>
        <w:pStyle w:val="formattext"/>
        <w:spacing w:before="0" w:beforeAutospacing="0" w:after="0" w:afterAutospacing="0"/>
        <w:ind w:firstLine="709"/>
        <w:jc w:val="both"/>
      </w:pPr>
      <w:r>
        <w:t xml:space="preserve">2.34. При проведении </w:t>
      </w:r>
      <w:proofErr w:type="gramStart"/>
      <w:r>
        <w:t>контрольных  мероприятий</w:t>
      </w:r>
      <w:proofErr w:type="gramEnd"/>
      <w:r>
        <w:t xml:space="preserve">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E03DC" w:rsidRDefault="00DE03DC" w:rsidP="00DE03DC">
      <w:pPr>
        <w:pStyle w:val="formattext"/>
        <w:spacing w:before="0" w:beforeAutospacing="0" w:after="0" w:afterAutospacing="0"/>
        <w:ind w:firstLine="709"/>
        <w:jc w:val="both"/>
      </w:pPr>
      <w:r>
        <w:t xml:space="preserve">2.35. К проведению </w:t>
      </w:r>
      <w:proofErr w:type="gramStart"/>
      <w:r>
        <w:t>контрольных  мероприятий</w:t>
      </w:r>
      <w:proofErr w:type="gramEnd"/>
      <w:r>
        <w:t xml:space="preserve">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E03DC" w:rsidRDefault="00DE03DC" w:rsidP="00DE03DC">
      <w:pPr>
        <w:pStyle w:val="formattext"/>
        <w:spacing w:before="0" w:beforeAutospacing="0" w:after="0" w:afterAutospacing="0"/>
        <w:ind w:firstLine="709"/>
        <w:jc w:val="both"/>
      </w:pPr>
      <w:r>
        <w:t xml:space="preserve">2.36. Контроль устранения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t>контроль  устранения</w:t>
      </w:r>
      <w:proofErr w:type="gramEnd"/>
      <w:r>
        <w:t xml:space="preserve"> выявленных нарушений обязательных требований осуществляется в форме инспекционного визита.</w:t>
      </w:r>
    </w:p>
    <w:p w:rsidR="00DE03DC" w:rsidRDefault="00DE03DC" w:rsidP="00DE03DC">
      <w:pPr>
        <w:pStyle w:val="formattext"/>
        <w:spacing w:before="0" w:beforeAutospacing="0" w:after="0" w:afterAutospacing="0"/>
        <w:ind w:firstLine="709"/>
        <w:jc w:val="both"/>
      </w:pPr>
      <w:r>
        <w:t xml:space="preserve">2.37. При проведении контрольных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41" w:anchor="A800NA" w:history="1">
        <w:r>
          <w:rPr>
            <w:rStyle w:val="a5"/>
          </w:rPr>
          <w:t>статьями 76</w:t>
        </w:r>
      </w:hyperlink>
      <w:r>
        <w:t>-</w:t>
      </w:r>
      <w:hyperlink r:id="rId42" w:anchor="AA80NR" w:history="1">
        <w:r>
          <w:rPr>
            <w:rStyle w:val="a5"/>
          </w:rPr>
          <w:t>80</w:t>
        </w:r>
      </w:hyperlink>
      <w:r>
        <w:t xml:space="preserve">, </w:t>
      </w:r>
      <w:hyperlink r:id="rId43" w:anchor="AA00NN" w:history="1">
        <w:r>
          <w:rPr>
            <w:rStyle w:val="a5"/>
          </w:rPr>
          <w:t>82</w:t>
        </w:r>
      </w:hyperlink>
      <w:r>
        <w:t xml:space="preserve"> и </w:t>
      </w:r>
      <w:hyperlink r:id="rId44" w:anchor="AA80NP" w:history="1">
        <w:r>
          <w:rPr>
            <w:rStyle w:val="a5"/>
          </w:rPr>
          <w:t>84 Федерального закона N 248-ФЗ</w:t>
        </w:r>
      </w:hyperlink>
      <w:r>
        <w:t>:</w:t>
      </w:r>
    </w:p>
    <w:p w:rsidR="00DE03DC" w:rsidRDefault="00DE03DC" w:rsidP="00DE03DC">
      <w:pPr>
        <w:pStyle w:val="formattext"/>
        <w:spacing w:before="0" w:beforeAutospacing="0" w:after="0" w:afterAutospacing="0"/>
        <w:ind w:firstLine="851"/>
        <w:jc w:val="both"/>
      </w:pPr>
      <w:r>
        <w:t>2.37.1. Осмотр.</w:t>
      </w:r>
    </w:p>
    <w:p w:rsidR="00DE03DC" w:rsidRDefault="00DE03DC" w:rsidP="00DE03DC">
      <w:pPr>
        <w:pStyle w:val="formattext"/>
        <w:spacing w:before="0" w:beforeAutospacing="0" w:after="0" w:afterAutospacing="0"/>
        <w:ind w:firstLine="851"/>
        <w:jc w:val="both"/>
      </w:pPr>
      <w:r>
        <w:t>2.37.2. Досмотр.</w:t>
      </w:r>
    </w:p>
    <w:p w:rsidR="00DE03DC" w:rsidRDefault="00DE03DC" w:rsidP="00DE03DC">
      <w:pPr>
        <w:pStyle w:val="formattext"/>
        <w:spacing w:before="0" w:beforeAutospacing="0" w:after="0" w:afterAutospacing="0"/>
        <w:ind w:firstLine="851"/>
        <w:jc w:val="both"/>
      </w:pPr>
      <w:r>
        <w:t>2.37.3. Опрос.</w:t>
      </w:r>
    </w:p>
    <w:p w:rsidR="00DE03DC" w:rsidRDefault="00DE03DC" w:rsidP="00DE03DC">
      <w:pPr>
        <w:pStyle w:val="formattext"/>
        <w:spacing w:before="0" w:beforeAutospacing="0" w:after="0" w:afterAutospacing="0"/>
        <w:ind w:firstLine="851"/>
        <w:jc w:val="both"/>
      </w:pPr>
      <w:r>
        <w:t>2.37.4. Получение письменных объяснений.</w:t>
      </w:r>
    </w:p>
    <w:p w:rsidR="00DE03DC" w:rsidRDefault="00DE03DC" w:rsidP="00DE03DC">
      <w:pPr>
        <w:pStyle w:val="formattext"/>
        <w:spacing w:before="0" w:beforeAutospacing="0" w:after="0" w:afterAutospacing="0"/>
        <w:ind w:firstLine="851"/>
        <w:jc w:val="both"/>
      </w:pPr>
      <w:r>
        <w:t>2.37.5. Истребование документов.</w:t>
      </w:r>
    </w:p>
    <w:p w:rsidR="00DE03DC" w:rsidRDefault="00DE03DC" w:rsidP="00DE03DC">
      <w:pPr>
        <w:pStyle w:val="formattext"/>
        <w:spacing w:before="0" w:beforeAutospacing="0" w:after="0" w:afterAutospacing="0"/>
        <w:ind w:firstLine="851"/>
        <w:jc w:val="both"/>
      </w:pPr>
      <w:r>
        <w:t>2.37.6. Инструментальное обследование.</w:t>
      </w:r>
    </w:p>
    <w:p w:rsidR="00DE03DC" w:rsidRDefault="00DE03DC" w:rsidP="00DE03DC">
      <w:pPr>
        <w:pStyle w:val="formattext"/>
        <w:spacing w:before="0" w:beforeAutospacing="0" w:after="0" w:afterAutospacing="0"/>
        <w:ind w:firstLine="851"/>
        <w:jc w:val="both"/>
      </w:pPr>
      <w:r>
        <w:t>2.37.7. Экспертиза.</w:t>
      </w:r>
    </w:p>
    <w:p w:rsidR="00DE03DC" w:rsidRDefault="00DE03DC" w:rsidP="00DE03DC">
      <w:pPr>
        <w:pStyle w:val="formattext"/>
        <w:spacing w:before="0" w:beforeAutospacing="0" w:after="0" w:afterAutospacing="0"/>
        <w:ind w:firstLine="709"/>
        <w:jc w:val="both"/>
      </w:pPr>
      <w:r>
        <w:t>2.38. Осмотр:</w:t>
      </w:r>
    </w:p>
    <w:p w:rsidR="00DE03DC" w:rsidRDefault="00DE03DC" w:rsidP="00DE03DC">
      <w:pPr>
        <w:pStyle w:val="formattext"/>
        <w:spacing w:before="0" w:beforeAutospacing="0" w:after="0" w:afterAutospacing="0"/>
        <w:ind w:firstLine="851"/>
        <w:jc w:val="both"/>
      </w:pPr>
      <w:r>
        <w:t>2.38.1. Осмотр осуществляется инспектором в присутствии контролируемого лица или его представителя и (или) с применением видеозаписи.</w:t>
      </w:r>
    </w:p>
    <w:p w:rsidR="00DE03DC" w:rsidRDefault="00DE03DC" w:rsidP="00DE03DC">
      <w:pPr>
        <w:pStyle w:val="formattext"/>
        <w:spacing w:before="0" w:beforeAutospacing="0" w:after="0" w:afterAutospacing="0"/>
        <w:ind w:firstLine="851"/>
        <w:jc w:val="both"/>
      </w:pPr>
      <w:r>
        <w:t xml:space="preserve">2.38.2. По результатам осмотра инспектором составляется протокол осмотра, в который вносится перечень осмотренных помещений, а также вид, количество и иные </w:t>
      </w:r>
      <w:r>
        <w:lastRenderedPageBreak/>
        <w:t>идентификационные признаки обследуемых объектов, имеющие значение для контрольного мероприятия.</w:t>
      </w:r>
    </w:p>
    <w:p w:rsidR="00DE03DC" w:rsidRDefault="00DE03DC" w:rsidP="00DE03DC">
      <w:pPr>
        <w:pStyle w:val="formattext"/>
        <w:spacing w:before="0" w:beforeAutospacing="0" w:after="0" w:afterAutospacing="0"/>
        <w:ind w:firstLine="709"/>
        <w:jc w:val="both"/>
      </w:pPr>
      <w:r>
        <w:t>2.39. Досмотр:</w:t>
      </w:r>
    </w:p>
    <w:p w:rsidR="00DE03DC" w:rsidRDefault="00DE03DC" w:rsidP="00DE03DC">
      <w:pPr>
        <w:pStyle w:val="formattext"/>
        <w:spacing w:before="0" w:beforeAutospacing="0" w:after="0" w:afterAutospacing="0"/>
        <w:ind w:firstLine="851"/>
        <w:jc w:val="both"/>
      </w:pPr>
      <w: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DE03DC" w:rsidRDefault="00DE03DC" w:rsidP="00DE03DC">
      <w:pPr>
        <w:pStyle w:val="formattext"/>
        <w:spacing w:before="0" w:beforeAutospacing="0" w:after="0" w:afterAutospacing="0"/>
        <w:ind w:firstLine="851"/>
        <w:jc w:val="both"/>
      </w:pPr>
      <w: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мероприятия.</w:t>
      </w:r>
    </w:p>
    <w:p w:rsidR="00DE03DC" w:rsidRDefault="00DE03DC" w:rsidP="00DE03DC">
      <w:pPr>
        <w:pStyle w:val="formattext"/>
        <w:spacing w:before="0" w:beforeAutospacing="0" w:after="0" w:afterAutospacing="0"/>
        <w:ind w:firstLine="709"/>
        <w:jc w:val="both"/>
      </w:pPr>
      <w:r>
        <w:t>2.40. Опрос.</w:t>
      </w:r>
    </w:p>
    <w:p w:rsidR="00DE03DC" w:rsidRDefault="00DE03DC" w:rsidP="00DE03DC">
      <w:pPr>
        <w:pStyle w:val="formattext"/>
        <w:spacing w:before="0" w:beforeAutospacing="0" w:after="0" w:afterAutospacing="0"/>
        <w:ind w:firstLine="709"/>
        <w:jc w:val="both"/>
      </w:pPr>
      <w: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E03DC" w:rsidRDefault="00DE03DC" w:rsidP="00DE03DC">
      <w:pPr>
        <w:pStyle w:val="formattext"/>
        <w:spacing w:before="0" w:beforeAutospacing="0" w:after="0" w:afterAutospacing="0"/>
        <w:ind w:firstLine="709"/>
        <w:jc w:val="both"/>
      </w:pPr>
      <w:r>
        <w:t>2.41. Получение письменных объяснений:</w:t>
      </w:r>
    </w:p>
    <w:p w:rsidR="00DE03DC" w:rsidRDefault="00DE03DC" w:rsidP="00DE03DC">
      <w:pPr>
        <w:pStyle w:val="formattext"/>
        <w:spacing w:before="0" w:beforeAutospacing="0" w:after="0" w:afterAutospacing="0"/>
        <w:ind w:firstLine="851"/>
        <w:jc w:val="both"/>
      </w:pPr>
      <w:r>
        <w:t>2.41.1. Письменные объяснения (далее - объяснения) оформляются путем составления письменного документа в свободной форме.</w:t>
      </w:r>
    </w:p>
    <w:p w:rsidR="00DE03DC" w:rsidRDefault="00DE03DC" w:rsidP="00DE03DC">
      <w:pPr>
        <w:pStyle w:val="formattext"/>
        <w:spacing w:before="0" w:beforeAutospacing="0" w:after="0" w:afterAutospacing="0"/>
        <w:ind w:firstLine="851"/>
        <w:jc w:val="both"/>
      </w:pPr>
      <w: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E03DC" w:rsidRDefault="00DE03DC" w:rsidP="00DE03DC">
      <w:pPr>
        <w:pStyle w:val="formattext"/>
        <w:spacing w:before="0" w:beforeAutospacing="0" w:after="0" w:afterAutospacing="0"/>
        <w:ind w:firstLine="709"/>
        <w:jc w:val="both"/>
      </w:pPr>
      <w:r>
        <w:t>2.42. Истребование документов:</w:t>
      </w:r>
    </w:p>
    <w:p w:rsidR="00DE03DC" w:rsidRDefault="00DE03DC" w:rsidP="00DE03DC">
      <w:pPr>
        <w:pStyle w:val="formattext"/>
        <w:spacing w:before="0" w:beforeAutospacing="0" w:after="0" w:afterAutospacing="0"/>
        <w:ind w:firstLine="851"/>
        <w:jc w:val="both"/>
      </w:pPr>
      <w:r>
        <w:t xml:space="preserve">2.42.1. </w:t>
      </w:r>
      <w:proofErr w:type="spellStart"/>
      <w:r>
        <w:t>Истребуемые</w:t>
      </w:r>
      <w:proofErr w:type="spellEnd"/>
      <w:r>
        <w:t xml:space="preserve"> документы направляются в уполномоченный орган в форме электронного документа в порядке, предусмотренном </w:t>
      </w:r>
      <w:hyperlink r:id="rId45" w:anchor="8PO0LU" w:history="1">
        <w:r>
          <w:rPr>
            <w:rStyle w:val="a5"/>
          </w:rPr>
          <w:t>статьей 21 Федерального закона N 248-ФЗ</w:t>
        </w:r>
      </w:hyperlink>
      <w: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DE03DC" w:rsidRDefault="00DE03DC" w:rsidP="00DE03DC">
      <w:pPr>
        <w:pStyle w:val="formattext"/>
        <w:spacing w:before="0" w:beforeAutospacing="0" w:after="0" w:afterAutospacing="0"/>
        <w:ind w:firstLine="851"/>
        <w:jc w:val="both"/>
      </w:pPr>
      <w:r>
        <w:t xml:space="preserve">2.42.2.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DE03DC" w:rsidRDefault="00DE03DC" w:rsidP="00DE03DC">
      <w:pPr>
        <w:pStyle w:val="formattext"/>
        <w:spacing w:before="0" w:beforeAutospacing="0" w:after="0" w:afterAutospacing="0"/>
        <w:ind w:firstLine="851"/>
        <w:jc w:val="both"/>
      </w:pPr>
      <w:r>
        <w:t xml:space="preserve">2.42.3. 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w:t>
      </w:r>
      <w:r>
        <w:lastRenderedPageBreak/>
        <w:t xml:space="preserve">контролируемое лицо любым доступным способом в соответствии со </w:t>
      </w:r>
      <w:hyperlink r:id="rId46" w:anchor="8PO0LU" w:history="1">
        <w:r>
          <w:rPr>
            <w:rStyle w:val="a5"/>
          </w:rPr>
          <w:t>статьей 21 Федерального закона N 248-ФЗ</w:t>
        </w:r>
      </w:hyperlink>
      <w:r>
        <w:t>.</w:t>
      </w:r>
    </w:p>
    <w:p w:rsidR="00DE03DC" w:rsidRDefault="00DE03DC" w:rsidP="00DE03DC">
      <w:pPr>
        <w:pStyle w:val="formattext"/>
        <w:spacing w:before="0" w:beforeAutospacing="0" w:after="0" w:afterAutospacing="0"/>
        <w:ind w:firstLine="851"/>
        <w:jc w:val="both"/>
      </w:pPr>
      <w: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E03DC" w:rsidRDefault="00DE03DC" w:rsidP="00DE03DC">
      <w:pPr>
        <w:pStyle w:val="formattext"/>
        <w:spacing w:before="0" w:beforeAutospacing="0" w:after="0" w:afterAutospacing="0"/>
        <w:ind w:firstLine="709"/>
        <w:jc w:val="both"/>
      </w:pPr>
      <w:r>
        <w:t>2.43. Инструментальное обследование:</w:t>
      </w:r>
    </w:p>
    <w:p w:rsidR="00DE03DC" w:rsidRDefault="00DE03DC" w:rsidP="00DE03DC">
      <w:pPr>
        <w:pStyle w:val="formattext"/>
        <w:spacing w:before="0" w:beforeAutospacing="0" w:after="0" w:afterAutospacing="0"/>
        <w:ind w:firstLine="851"/>
        <w:jc w:val="both"/>
      </w:pPr>
      <w: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47" w:anchor="AA00NN" w:history="1">
        <w:r>
          <w:rPr>
            <w:rStyle w:val="a5"/>
          </w:rPr>
          <w:t>статьей 82 Федерального закона N 248-ФЗ</w:t>
        </w:r>
      </w:hyperlink>
      <w: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E03DC" w:rsidRDefault="00DE03DC" w:rsidP="00DE03DC">
      <w:pPr>
        <w:pStyle w:val="formattext"/>
        <w:spacing w:before="0" w:beforeAutospacing="0" w:after="0" w:afterAutospacing="0"/>
        <w:ind w:firstLine="851"/>
        <w:jc w:val="both"/>
      </w:pPr>
      <w: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E03DC" w:rsidRDefault="00DE03DC" w:rsidP="00DE03DC">
      <w:pPr>
        <w:pStyle w:val="formattext"/>
        <w:spacing w:before="0" w:beforeAutospacing="0" w:after="0" w:afterAutospacing="0"/>
        <w:ind w:firstLine="851"/>
        <w:jc w:val="both"/>
      </w:pPr>
      <w: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E03DC" w:rsidRDefault="00DE03DC" w:rsidP="00DE03DC">
      <w:pPr>
        <w:pStyle w:val="formattext"/>
        <w:spacing w:before="0" w:beforeAutospacing="0" w:after="0" w:afterAutospacing="0"/>
        <w:ind w:firstLine="709"/>
        <w:jc w:val="both"/>
      </w:pPr>
      <w:r>
        <w:t>2.44. Экспертиза:</w:t>
      </w:r>
    </w:p>
    <w:p w:rsidR="00DE03DC" w:rsidRDefault="00DE03DC" w:rsidP="00DE03DC">
      <w:pPr>
        <w:pStyle w:val="formattext"/>
        <w:spacing w:before="0" w:beforeAutospacing="0" w:after="0" w:afterAutospacing="0"/>
        <w:ind w:firstLine="851"/>
        <w:jc w:val="both"/>
      </w:pPr>
      <w:r>
        <w:t>2.44.1. Конкретное экспертное задание включает одну или несколько из следующих задач экспертизы:</w:t>
      </w:r>
    </w:p>
    <w:p w:rsidR="00DE03DC" w:rsidRDefault="00DE03DC" w:rsidP="00DE03DC">
      <w:pPr>
        <w:pStyle w:val="formattext"/>
        <w:spacing w:before="0" w:beforeAutospacing="0" w:after="0" w:afterAutospacing="0"/>
        <w:ind w:firstLine="993"/>
        <w:jc w:val="both"/>
      </w:pPr>
      <w:r>
        <w:t>2.44.1.1. Установление фактов, обстоятельств.</w:t>
      </w:r>
    </w:p>
    <w:p w:rsidR="00DE03DC" w:rsidRDefault="00DE03DC" w:rsidP="00DE03DC">
      <w:pPr>
        <w:pStyle w:val="formattext"/>
        <w:spacing w:before="0" w:beforeAutospacing="0" w:after="0" w:afterAutospacing="0"/>
        <w:ind w:firstLine="993"/>
        <w:jc w:val="both"/>
      </w:pPr>
      <w:r>
        <w:t>2.44.1.2. Установление тождества или различия.</w:t>
      </w:r>
    </w:p>
    <w:p w:rsidR="00DE03DC" w:rsidRDefault="00DE03DC" w:rsidP="00DE03DC">
      <w:pPr>
        <w:pStyle w:val="formattext"/>
        <w:spacing w:before="0" w:beforeAutospacing="0" w:after="0" w:afterAutospacing="0"/>
        <w:ind w:firstLine="851"/>
        <w:jc w:val="both"/>
      </w:pPr>
      <w:r>
        <w:t>2.44.2. Экспертиза осуществляется экспертом или экспертной организацией по поручению уполномоченного органа.</w:t>
      </w:r>
    </w:p>
    <w:p w:rsidR="00DE03DC" w:rsidRDefault="00DE03DC" w:rsidP="00DE03DC">
      <w:pPr>
        <w:pStyle w:val="formattext"/>
        <w:spacing w:before="0" w:beforeAutospacing="0" w:after="0" w:afterAutospacing="0"/>
        <w:ind w:firstLine="851"/>
        <w:jc w:val="both"/>
      </w:pPr>
      <w:r>
        <w:t>2.44.3. При назначении и осуществлении экспертизы контролируемые лица имеют право:</w:t>
      </w:r>
    </w:p>
    <w:p w:rsidR="00DE03DC" w:rsidRDefault="00DE03DC" w:rsidP="00DE03DC">
      <w:pPr>
        <w:pStyle w:val="formattext"/>
        <w:spacing w:before="0" w:beforeAutospacing="0" w:after="0" w:afterAutospacing="0"/>
        <w:ind w:firstLine="993"/>
        <w:jc w:val="both"/>
      </w:pPr>
      <w:r>
        <w:t>2.44.3.1. Информировать уполномоченный орган о наличии конфликта интересов у эксперта, экспертной организации.</w:t>
      </w:r>
    </w:p>
    <w:p w:rsidR="00DE03DC" w:rsidRDefault="00DE03DC" w:rsidP="00DE03DC">
      <w:pPr>
        <w:pStyle w:val="formattext"/>
        <w:spacing w:before="0" w:beforeAutospacing="0" w:after="0" w:afterAutospacing="0"/>
        <w:ind w:firstLine="993"/>
        <w:jc w:val="both"/>
      </w:pPr>
      <w: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E03DC" w:rsidRDefault="00DE03DC" w:rsidP="00DE03DC">
      <w:pPr>
        <w:pStyle w:val="formattext"/>
        <w:spacing w:before="0" w:beforeAutospacing="0" w:after="0" w:afterAutospacing="0"/>
        <w:ind w:firstLine="993"/>
        <w:jc w:val="both"/>
      </w:pPr>
      <w:r>
        <w:t>2.44.3.3. Присутствовать с разрешения должностного лица уполномоченного органа при осуществлении экспертизы и давать объяснения эксперту.</w:t>
      </w:r>
    </w:p>
    <w:p w:rsidR="00DE03DC" w:rsidRDefault="00DE03DC" w:rsidP="00DE03DC">
      <w:pPr>
        <w:pStyle w:val="formattext"/>
        <w:spacing w:before="0" w:beforeAutospacing="0" w:after="0" w:afterAutospacing="0"/>
        <w:ind w:firstLine="993"/>
        <w:jc w:val="both"/>
      </w:pPr>
      <w:r>
        <w:t>2.44.3.4. Знакомиться с заключением эксперта или экспертной организации.</w:t>
      </w:r>
    </w:p>
    <w:p w:rsidR="00DE03DC" w:rsidRDefault="00DE03DC" w:rsidP="00DE03DC">
      <w:pPr>
        <w:pStyle w:val="formattext"/>
        <w:spacing w:before="0" w:beforeAutospacing="0" w:after="0" w:afterAutospacing="0"/>
        <w:ind w:firstLine="851"/>
        <w:jc w:val="both"/>
      </w:pPr>
      <w: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E03DC" w:rsidRDefault="00DE03DC" w:rsidP="00DE03DC">
      <w:pPr>
        <w:pStyle w:val="formattext"/>
        <w:spacing w:before="0" w:beforeAutospacing="0" w:after="0" w:afterAutospacing="0"/>
        <w:ind w:firstLine="851"/>
        <w:jc w:val="both"/>
      </w:pPr>
      <w: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E03DC" w:rsidRDefault="00DE03DC" w:rsidP="00DE03DC">
      <w:pPr>
        <w:pStyle w:val="formattext"/>
        <w:spacing w:before="0" w:beforeAutospacing="0" w:after="0" w:afterAutospacing="0"/>
        <w:ind w:firstLine="851"/>
        <w:jc w:val="both"/>
      </w:pPr>
      <w:r>
        <w:lastRenderedPageBreak/>
        <w:t>2.44.6. Результаты экспертизы оформляются экспертным заключением.</w:t>
      </w:r>
    </w:p>
    <w:p w:rsidR="00DE03DC" w:rsidRDefault="00DE03DC" w:rsidP="00DE03DC">
      <w:pPr>
        <w:pStyle w:val="formattext"/>
        <w:spacing w:before="0" w:beforeAutospacing="0" w:after="0" w:afterAutospacing="0"/>
        <w:ind w:firstLine="709"/>
        <w:jc w:val="both"/>
      </w:pPr>
      <w:r>
        <w:t xml:space="preserve">2.45. Документы, оформляемые уполномоченным органом при осуществлении муниципального дорожного контроля, а также специалистами, экспертами, привлекаемыми к проведению </w:t>
      </w:r>
      <w:proofErr w:type="gramStart"/>
      <w:r>
        <w:t>контрольных  мероприятий</w:t>
      </w:r>
      <w:proofErr w:type="gramEnd"/>
      <w:r>
        <w:t>, составляются в форме электронного документа и подписываются усиленной квалифицированной электронной подписью.</w:t>
      </w:r>
    </w:p>
    <w:p w:rsidR="00DE03DC" w:rsidRDefault="00DE03DC" w:rsidP="00DE03DC">
      <w:pPr>
        <w:pStyle w:val="formattext"/>
        <w:spacing w:before="0" w:beforeAutospacing="0" w:after="0" w:afterAutospacing="0"/>
        <w:ind w:firstLine="709"/>
        <w:jc w:val="both"/>
      </w:pPr>
      <w:r>
        <w:t>2.46. Информирование о совершаемых должностными лицами уполномоченного органа действиях и принимаемых решениях при осуществлении муниципального дорожного контроля:</w:t>
      </w:r>
    </w:p>
    <w:p w:rsidR="00DE03DC" w:rsidRDefault="00DE03DC" w:rsidP="00DE03DC">
      <w:pPr>
        <w:pStyle w:val="formattext"/>
        <w:spacing w:before="0" w:beforeAutospacing="0" w:after="0" w:afterAutospacing="0"/>
        <w:ind w:firstLine="851"/>
        <w:jc w:val="both"/>
      </w:pPr>
      <w:r>
        <w:t xml:space="preserve">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8" w:anchor="64U0IK" w:history="1">
        <w:r>
          <w:rPr>
            <w:rStyle w:val="a5"/>
          </w:rPr>
          <w:t>Федеральным законом N 248-ФЗ</w:t>
        </w:r>
      </w:hyperlink>
      <w:r>
        <w:t>,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DE03DC" w:rsidRDefault="00DE03DC" w:rsidP="00DE03DC">
      <w:pPr>
        <w:pStyle w:val="formattext"/>
        <w:spacing w:before="0" w:beforeAutospacing="0" w:after="0" w:afterAutospacing="0"/>
        <w:ind w:firstLine="851"/>
        <w:jc w:val="both"/>
      </w:pPr>
      <w: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E03DC" w:rsidRDefault="00DE03DC" w:rsidP="00DE03DC">
      <w:pPr>
        <w:pStyle w:val="formattext"/>
        <w:spacing w:before="0" w:beforeAutospacing="0" w:after="0" w:afterAutospacing="0"/>
        <w:ind w:firstLine="851"/>
        <w:jc w:val="both"/>
      </w:pPr>
      <w:r>
        <w:t>2.46.3. Документы, направляемые контролируемым лицом уполномоченному органу в электронном виде, могут быть подписаны:</w:t>
      </w:r>
    </w:p>
    <w:p w:rsidR="00DE03DC" w:rsidRDefault="00DE03DC" w:rsidP="00DE03DC">
      <w:pPr>
        <w:pStyle w:val="formattext"/>
        <w:spacing w:before="0" w:beforeAutospacing="0" w:after="0" w:afterAutospacing="0"/>
        <w:ind w:firstLine="993"/>
        <w:jc w:val="both"/>
      </w:pPr>
      <w:r>
        <w:t>2.46.3.1. Простой электронной подписью.</w:t>
      </w:r>
    </w:p>
    <w:p w:rsidR="00DE03DC" w:rsidRDefault="00DE03DC" w:rsidP="00DE03DC">
      <w:pPr>
        <w:pStyle w:val="formattext"/>
        <w:spacing w:before="0" w:beforeAutospacing="0" w:after="0" w:afterAutospacing="0"/>
        <w:ind w:firstLine="993"/>
        <w:jc w:val="both"/>
      </w:pPr>
      <w: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E03DC" w:rsidRDefault="00DE03DC" w:rsidP="00DE03DC">
      <w:pPr>
        <w:pStyle w:val="formattext"/>
        <w:spacing w:before="0" w:beforeAutospacing="0" w:after="0" w:afterAutospacing="0"/>
        <w:ind w:firstLine="993"/>
        <w:jc w:val="both"/>
      </w:pPr>
      <w:r>
        <w:t xml:space="preserve">2.46.3.3. Усиленной квалифицированной электронной подписью в случаях, установленных </w:t>
      </w:r>
      <w:hyperlink r:id="rId49" w:anchor="64U0IK" w:history="1">
        <w:r>
          <w:rPr>
            <w:rStyle w:val="a5"/>
          </w:rPr>
          <w:t>Федеральным законом N 248-ФЗ</w:t>
        </w:r>
      </w:hyperlink>
      <w:r>
        <w:t xml:space="preserve"> или настоящим Положением.</w:t>
      </w:r>
    </w:p>
    <w:p w:rsidR="00DE03DC" w:rsidRDefault="00DE03DC" w:rsidP="00DE03DC">
      <w:pPr>
        <w:pStyle w:val="formattext"/>
        <w:spacing w:before="0" w:beforeAutospacing="0" w:after="0" w:afterAutospacing="0"/>
        <w:ind w:firstLine="851"/>
        <w:jc w:val="both"/>
      </w:pPr>
      <w: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E03DC" w:rsidRDefault="00DE03DC" w:rsidP="00DE03DC">
      <w:pPr>
        <w:pStyle w:val="formattext"/>
        <w:spacing w:before="0" w:beforeAutospacing="0" w:after="0" w:afterAutospacing="0"/>
        <w:ind w:firstLine="851"/>
        <w:jc w:val="both"/>
      </w:pPr>
      <w: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E03DC" w:rsidRDefault="00DE03DC" w:rsidP="00DE03DC">
      <w:pPr>
        <w:pStyle w:val="formattext"/>
        <w:spacing w:before="0" w:beforeAutospacing="0" w:after="0" w:afterAutospacing="0"/>
        <w:ind w:firstLine="851"/>
        <w:jc w:val="both"/>
      </w:pPr>
      <w: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E03DC" w:rsidRDefault="00DE03DC" w:rsidP="00DE03DC">
      <w:pPr>
        <w:pStyle w:val="formattext"/>
        <w:spacing w:before="0" w:beforeAutospacing="0" w:after="0" w:afterAutospacing="0"/>
        <w:ind w:firstLine="709"/>
        <w:jc w:val="both"/>
      </w:pPr>
      <w:r>
        <w:t xml:space="preserve">2.47.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w:t>
      </w:r>
      <w:hyperlink r:id="rId50" w:anchor="A9G0NI" w:history="1">
        <w:r>
          <w:rPr>
            <w:rStyle w:val="a5"/>
          </w:rPr>
          <w:t>главой 16 Федерального закона N 248-ФЗ</w:t>
        </w:r>
      </w:hyperlink>
      <w:r>
        <w:t>.</w:t>
      </w:r>
    </w:p>
    <w:p w:rsidR="00DE03DC" w:rsidRDefault="00DE03DC" w:rsidP="00DE03DC">
      <w:pPr>
        <w:pStyle w:val="formattext"/>
        <w:spacing w:before="0" w:beforeAutospacing="0" w:after="0" w:afterAutospacing="0"/>
        <w:ind w:firstLine="709"/>
        <w:jc w:val="both"/>
      </w:pPr>
      <w:r>
        <w:t xml:space="preserve">2.48. Решения, принимаемые по результатам </w:t>
      </w:r>
      <w:proofErr w:type="gramStart"/>
      <w:r>
        <w:t>контрольных  мероприятий</w:t>
      </w:r>
      <w:proofErr w:type="gramEnd"/>
      <w:r>
        <w:t>:</w:t>
      </w:r>
    </w:p>
    <w:p w:rsidR="00DE03DC" w:rsidRDefault="00DE03DC" w:rsidP="00DE03DC">
      <w:pPr>
        <w:pStyle w:val="formattext"/>
        <w:spacing w:before="0" w:beforeAutospacing="0" w:after="0" w:afterAutospacing="0"/>
        <w:ind w:firstLine="851"/>
        <w:jc w:val="both"/>
      </w:pPr>
      <w:r>
        <w:lastRenderedPageBreak/>
        <w:t xml:space="preserve">2.48.1.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proofErr w:type="gramStart"/>
      <w:r>
        <w:t>контрольных  мероприятий</w:t>
      </w:r>
      <w:proofErr w:type="gramEnd"/>
      <w:r>
        <w:t>.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E03DC" w:rsidRDefault="00DE03DC" w:rsidP="00DE03DC">
      <w:pPr>
        <w:pStyle w:val="formattext"/>
        <w:spacing w:before="0" w:beforeAutospacing="0" w:after="0" w:afterAutospacing="0"/>
        <w:ind w:firstLine="851"/>
        <w:jc w:val="both"/>
      </w:pPr>
      <w:r>
        <w:t>2.48.2.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E03DC" w:rsidRDefault="00DE03DC" w:rsidP="00DE03DC">
      <w:pPr>
        <w:pStyle w:val="formattext"/>
        <w:tabs>
          <w:tab w:val="left" w:pos="851"/>
        </w:tabs>
        <w:spacing w:before="0" w:beforeAutospacing="0" w:after="0" w:afterAutospacing="0"/>
        <w:ind w:firstLine="993"/>
        <w:jc w:val="both"/>
      </w:pPr>
      <w:r>
        <w:t xml:space="preserve">2.48.2.1.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51" w:anchor="64U0IK" w:history="1">
        <w:r>
          <w:rPr>
            <w:rStyle w:val="a5"/>
          </w:rPr>
          <w:t>Федеральным законом N 248-ФЗ</w:t>
        </w:r>
      </w:hyperlink>
      <w:r>
        <w:t>.</w:t>
      </w:r>
    </w:p>
    <w:p w:rsidR="00DE03DC" w:rsidRDefault="00DE03DC" w:rsidP="00DE03DC">
      <w:pPr>
        <w:pStyle w:val="formattext"/>
        <w:tabs>
          <w:tab w:val="left" w:pos="851"/>
        </w:tabs>
        <w:spacing w:before="0" w:beforeAutospacing="0" w:after="0" w:afterAutospacing="0"/>
        <w:ind w:firstLine="993"/>
        <w:jc w:val="both"/>
      </w:pPr>
      <w: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03DC" w:rsidRDefault="00DE03DC" w:rsidP="00DE03DC">
      <w:pPr>
        <w:pStyle w:val="formattext"/>
        <w:tabs>
          <w:tab w:val="left" w:pos="851"/>
        </w:tabs>
        <w:spacing w:before="0" w:beforeAutospacing="0" w:after="0" w:afterAutospacing="0"/>
        <w:ind w:firstLine="993"/>
        <w:jc w:val="both"/>
      </w:pPr>
      <w:r>
        <w:t>2.48.2.3.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03DC" w:rsidRDefault="00DE03DC" w:rsidP="00DE03DC">
      <w:pPr>
        <w:pStyle w:val="formattext"/>
        <w:spacing w:before="0" w:beforeAutospacing="0" w:after="0" w:afterAutospacing="0"/>
        <w:ind w:firstLine="993"/>
        <w:jc w:val="both"/>
      </w:pPr>
      <w: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E03DC" w:rsidRDefault="00DE03DC" w:rsidP="00DE03DC">
      <w:pPr>
        <w:pStyle w:val="formattext"/>
        <w:spacing w:before="0" w:beforeAutospacing="0" w:after="0" w:afterAutospacing="0"/>
        <w:ind w:firstLine="993"/>
        <w:jc w:val="both"/>
      </w:pPr>
      <w: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03DC" w:rsidRDefault="00DE03DC" w:rsidP="00DE03DC">
      <w:pPr>
        <w:pStyle w:val="formattext"/>
        <w:spacing w:before="0" w:beforeAutospacing="0" w:after="0" w:afterAutospacing="0"/>
        <w:ind w:firstLine="709"/>
        <w:jc w:val="both"/>
      </w:pPr>
      <w: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DE03DC" w:rsidRDefault="00DE03DC" w:rsidP="00DE03DC">
      <w:pPr>
        <w:pStyle w:val="formattext"/>
        <w:spacing w:before="0" w:beforeAutospacing="0" w:after="0" w:afterAutospacing="0"/>
        <w:ind w:firstLine="851"/>
        <w:jc w:val="both"/>
      </w:pPr>
      <w:r>
        <w:t xml:space="preserve">2.49.1. Фамилии, имена, отчества (при наличии) инспекторов, проводивших </w:t>
      </w:r>
      <w:proofErr w:type="gramStart"/>
      <w:r>
        <w:t>контрольное  мероприятие</w:t>
      </w:r>
      <w:proofErr w:type="gramEnd"/>
      <w:r>
        <w:t>.</w:t>
      </w:r>
    </w:p>
    <w:p w:rsidR="00DE03DC" w:rsidRDefault="00DE03DC" w:rsidP="00DE03DC">
      <w:pPr>
        <w:pStyle w:val="formattext"/>
        <w:spacing w:before="0" w:beforeAutospacing="0" w:after="0" w:afterAutospacing="0"/>
        <w:ind w:firstLine="851"/>
        <w:jc w:val="both"/>
      </w:pPr>
      <w:r>
        <w:t>2.49.2. Дата выдачи.</w:t>
      </w:r>
    </w:p>
    <w:p w:rsidR="00DE03DC" w:rsidRDefault="00DE03DC" w:rsidP="00DE03DC">
      <w:pPr>
        <w:pStyle w:val="formattext"/>
        <w:spacing w:before="0" w:beforeAutospacing="0" w:after="0" w:afterAutospacing="0"/>
        <w:ind w:firstLine="851"/>
        <w:jc w:val="both"/>
      </w:pPr>
      <w:r>
        <w:t>2.49.3. Адресные данные объекта контроля.</w:t>
      </w:r>
    </w:p>
    <w:p w:rsidR="00DE03DC" w:rsidRDefault="00DE03DC" w:rsidP="00DE03DC">
      <w:pPr>
        <w:pStyle w:val="formattext"/>
        <w:spacing w:before="0" w:beforeAutospacing="0" w:after="0" w:afterAutospacing="0"/>
        <w:ind w:firstLine="851"/>
        <w:jc w:val="both"/>
      </w:pPr>
      <w:r>
        <w:t>2.49.4. Наименование лица, которому выдается предписание.</w:t>
      </w:r>
    </w:p>
    <w:p w:rsidR="00DE03DC" w:rsidRDefault="00DE03DC" w:rsidP="00DE03DC">
      <w:pPr>
        <w:pStyle w:val="formattext"/>
        <w:spacing w:before="0" w:beforeAutospacing="0" w:after="0" w:afterAutospacing="0"/>
        <w:ind w:firstLine="851"/>
        <w:jc w:val="both"/>
      </w:pPr>
      <w:r>
        <w:t>2.49.5. Нарушенные нормативно-правовые акты.</w:t>
      </w:r>
    </w:p>
    <w:p w:rsidR="00DE03DC" w:rsidRDefault="00DE03DC" w:rsidP="00DE03DC">
      <w:pPr>
        <w:pStyle w:val="formattext"/>
        <w:spacing w:before="0" w:beforeAutospacing="0" w:after="0" w:afterAutospacing="0"/>
        <w:ind w:firstLine="851"/>
        <w:jc w:val="both"/>
      </w:pPr>
      <w:r>
        <w:t>2.49.6. Описание нарушения, которое требуется устранить.</w:t>
      </w:r>
    </w:p>
    <w:p w:rsidR="00DE03DC" w:rsidRDefault="00DE03DC" w:rsidP="00DE03DC">
      <w:pPr>
        <w:pStyle w:val="formattext"/>
        <w:spacing w:before="0" w:beforeAutospacing="0" w:after="0" w:afterAutospacing="0"/>
        <w:ind w:firstLine="851"/>
        <w:jc w:val="both"/>
      </w:pPr>
      <w:r>
        <w:t>2.49.7. Срок устранения нарушения.</w:t>
      </w:r>
    </w:p>
    <w:p w:rsidR="00DE03DC" w:rsidRDefault="00DE03DC" w:rsidP="00DE03DC">
      <w:pPr>
        <w:pStyle w:val="formattext"/>
        <w:spacing w:before="0" w:beforeAutospacing="0" w:after="0" w:afterAutospacing="0"/>
        <w:ind w:firstLine="709"/>
        <w:jc w:val="both"/>
      </w:pPr>
      <w:r>
        <w:t xml:space="preserve">2.50.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lastRenderedPageBreak/>
        <w:t xml:space="preserve">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52" w:anchor="8Q00M2" w:history="1">
        <w:r>
          <w:rPr>
            <w:rStyle w:val="a5"/>
          </w:rPr>
          <w:t>частями 4</w:t>
        </w:r>
      </w:hyperlink>
      <w:r>
        <w:t xml:space="preserve"> и </w:t>
      </w:r>
      <w:hyperlink r:id="rId53" w:anchor="8Q20M3" w:history="1">
        <w:r>
          <w:rPr>
            <w:rStyle w:val="a5"/>
          </w:rPr>
          <w:t>5 статьи 21 Федерального закона N 248-ФЗ</w:t>
        </w:r>
      </w:hyperlink>
      <w:r>
        <w:t>. В этом случае инспектор вправе совершить контрольные (надзорные) действия в рамках указанного контрольного мероприятия в любое время до завершения проведения контрольного мероприятия.</w:t>
      </w:r>
    </w:p>
    <w:p w:rsidR="00DE03DC" w:rsidRDefault="00DE03DC" w:rsidP="00DE03DC">
      <w:pPr>
        <w:pStyle w:val="formattext"/>
        <w:spacing w:before="0" w:beforeAutospacing="0" w:after="0" w:afterAutospacing="0"/>
        <w:ind w:firstLine="709"/>
        <w:jc w:val="both"/>
      </w:pPr>
      <w: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DE03DC" w:rsidRDefault="00DE03DC" w:rsidP="00DE03DC">
      <w:pPr>
        <w:pStyle w:val="formattext"/>
        <w:spacing w:before="0" w:beforeAutospacing="0" w:after="0" w:afterAutospacing="0"/>
        <w:ind w:firstLine="709"/>
        <w:jc w:val="both"/>
      </w:pPr>
    </w:p>
    <w:p w:rsidR="00DE03DC" w:rsidRDefault="00DE03DC" w:rsidP="00DE03DC">
      <w:pPr>
        <w:pStyle w:val="3"/>
        <w:spacing w:before="0" w:beforeAutospacing="0" w:after="0" w:afterAutospacing="0"/>
        <w:ind w:firstLine="709"/>
        <w:jc w:val="both"/>
        <w:rPr>
          <w:sz w:val="24"/>
          <w:szCs w:val="24"/>
        </w:rPr>
      </w:pPr>
      <w:r>
        <w:rPr>
          <w:sz w:val="24"/>
          <w:szCs w:val="24"/>
        </w:rPr>
        <w:t xml:space="preserve">3. Профилактика рисков причинения вреда (ущерба) охраняемым законом ценностям, независимая оценка соблюдения обязательных требований </w:t>
      </w:r>
    </w:p>
    <w:p w:rsidR="00DE03DC" w:rsidRDefault="00DE03DC" w:rsidP="00DE03DC">
      <w:pPr>
        <w:pStyle w:val="formattext"/>
        <w:spacing w:before="0" w:beforeAutospacing="0" w:after="0" w:afterAutospacing="0"/>
        <w:ind w:firstLine="709"/>
        <w:jc w:val="both"/>
      </w:pPr>
    </w:p>
    <w:p w:rsidR="00DE03DC" w:rsidRDefault="00DE03DC" w:rsidP="00DE03DC">
      <w:pPr>
        <w:pStyle w:val="formattext"/>
        <w:spacing w:before="0" w:beforeAutospacing="0" w:after="0" w:afterAutospacing="0"/>
        <w:ind w:firstLine="709"/>
        <w:jc w:val="both"/>
      </w:pPr>
      <w:r>
        <w:t xml:space="preserve">3.1. Уполномоченный орган проводит профилактические мероприятия, предусмотренные пунктом 2.2.1 настоящего Положения, в соответствии с </w:t>
      </w:r>
      <w:hyperlink r:id="rId54" w:anchor="A7K0NF" w:history="1">
        <w:r>
          <w:rPr>
            <w:rStyle w:val="a5"/>
          </w:rPr>
          <w:t>главой 10 Федерального закона N 248-ФЗ</w:t>
        </w:r>
      </w:hyperlink>
      <w:r>
        <w:t>.</w:t>
      </w:r>
    </w:p>
    <w:p w:rsidR="00DE03DC" w:rsidRDefault="00DE03DC" w:rsidP="00DE03DC">
      <w:pPr>
        <w:pStyle w:val="formattext"/>
        <w:spacing w:before="0" w:beforeAutospacing="0" w:after="0" w:afterAutospacing="0"/>
        <w:ind w:firstLine="709"/>
        <w:jc w:val="both"/>
      </w:pPr>
      <w:r>
        <w:t xml:space="preserve">3.2.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55" w:anchor="64U0IK" w:history="1">
        <w:r>
          <w:rPr>
            <w:rStyle w:val="a5"/>
          </w:rPr>
          <w:t>Федеральным законом N 248-ФЗ</w:t>
        </w:r>
      </w:hyperlink>
      <w:r>
        <w:t>.</w:t>
      </w:r>
    </w:p>
    <w:p w:rsidR="00DE03DC" w:rsidRDefault="00DE03DC" w:rsidP="00DE03DC">
      <w:pPr>
        <w:pStyle w:val="formattext"/>
        <w:spacing w:before="0" w:beforeAutospacing="0" w:after="0" w:afterAutospacing="0"/>
        <w:ind w:firstLine="709"/>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03DC" w:rsidRDefault="00DE03DC" w:rsidP="00DE03DC">
      <w:pPr>
        <w:pStyle w:val="formattext"/>
        <w:spacing w:before="0" w:beforeAutospacing="0" w:after="0" w:afterAutospacing="0"/>
        <w:ind w:firstLine="709"/>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DE03DC" w:rsidRDefault="00DE03DC" w:rsidP="00DE03DC">
      <w:pPr>
        <w:pStyle w:val="formattext"/>
        <w:spacing w:before="0" w:beforeAutospacing="0" w:after="0" w:afterAutospacing="0"/>
        <w:ind w:firstLine="709"/>
        <w:jc w:val="both"/>
      </w:pPr>
      <w:r>
        <w:t>3.4. Подача возражений в отношении предостережения о недопустимости нарушения обязательных требований и их рассмотрение:</w:t>
      </w:r>
    </w:p>
    <w:p w:rsidR="00DE03DC" w:rsidRDefault="00DE03DC" w:rsidP="00DE03DC">
      <w:pPr>
        <w:pStyle w:val="formattext"/>
        <w:spacing w:before="0" w:beforeAutospacing="0" w:after="0" w:afterAutospacing="0"/>
        <w:ind w:firstLine="851"/>
        <w:jc w:val="both"/>
      </w:pPr>
      <w: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E03DC" w:rsidRDefault="00DE03DC" w:rsidP="00DE03DC">
      <w:pPr>
        <w:pStyle w:val="formattext"/>
        <w:spacing w:before="0" w:beforeAutospacing="0" w:after="0" w:afterAutospacing="0"/>
        <w:ind w:firstLine="851"/>
        <w:jc w:val="both"/>
      </w:pPr>
      <w:r>
        <w:t>3.4.2. В возражениях указываются:</w:t>
      </w:r>
    </w:p>
    <w:p w:rsidR="00DE03DC" w:rsidRDefault="00DE03DC" w:rsidP="00DE03DC">
      <w:pPr>
        <w:pStyle w:val="formattext"/>
        <w:spacing w:before="0" w:beforeAutospacing="0" w:after="0" w:afterAutospacing="0"/>
        <w:ind w:firstLine="993"/>
        <w:jc w:val="both"/>
      </w:pPr>
      <w:r>
        <w:t>3.4.2.1. Наименование юридического лица, фамилия, имя, отчество (при наличии) индивидуального предпринимателя.</w:t>
      </w:r>
    </w:p>
    <w:p w:rsidR="00DE03DC" w:rsidRDefault="00DE03DC" w:rsidP="00DE03DC">
      <w:pPr>
        <w:pStyle w:val="formattext"/>
        <w:spacing w:before="0" w:beforeAutospacing="0" w:after="0" w:afterAutospacing="0"/>
        <w:ind w:firstLine="993"/>
        <w:jc w:val="both"/>
      </w:pPr>
      <w:r>
        <w:t>3.4.2.2. Идентификационный номер налогоплательщика - юридического лица, индивидуального предпринимателя.</w:t>
      </w:r>
    </w:p>
    <w:p w:rsidR="00DE03DC" w:rsidRDefault="00DE03DC" w:rsidP="00DE03DC">
      <w:pPr>
        <w:pStyle w:val="formattext"/>
        <w:spacing w:before="0" w:beforeAutospacing="0" w:after="0" w:afterAutospacing="0"/>
        <w:ind w:firstLine="993"/>
        <w:jc w:val="both"/>
      </w:pPr>
      <w:r>
        <w:t>3.4.2.3. Дата и номер предостережения, направленного в адрес контролируемого лица.</w:t>
      </w:r>
    </w:p>
    <w:p w:rsidR="00DE03DC" w:rsidRDefault="00DE03DC" w:rsidP="00DE03DC">
      <w:pPr>
        <w:pStyle w:val="formattext"/>
        <w:spacing w:before="0" w:beforeAutospacing="0" w:after="0" w:afterAutospacing="0"/>
        <w:ind w:firstLine="993"/>
        <w:jc w:val="both"/>
      </w:pPr>
      <w: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E03DC" w:rsidRDefault="00DE03DC" w:rsidP="00DE03DC">
      <w:pPr>
        <w:pStyle w:val="formattext"/>
        <w:spacing w:before="0" w:beforeAutospacing="0" w:after="0" w:afterAutospacing="0"/>
        <w:ind w:firstLine="851"/>
        <w:jc w:val="both"/>
      </w:pPr>
      <w: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E03DC" w:rsidRDefault="00DE03DC" w:rsidP="00DE03DC">
      <w:pPr>
        <w:pStyle w:val="formattext"/>
        <w:spacing w:before="0" w:beforeAutospacing="0" w:after="0" w:afterAutospacing="0"/>
        <w:ind w:firstLine="851"/>
        <w:jc w:val="both"/>
      </w:pPr>
      <w:r>
        <w:lastRenderedPageBreak/>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56" w:anchor="7DO0KD" w:history="1">
        <w:r>
          <w:rPr>
            <w:rStyle w:val="a5"/>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t xml:space="preserve">, утвержденных </w:t>
      </w:r>
      <w:hyperlink r:id="rId57" w:history="1">
        <w:r>
          <w:rPr>
            <w:rStyle w:val="a5"/>
          </w:rPr>
          <w:t>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дорожного контроля и иных целей, не связанных с ограничением прав и свобод юридических лиц и индивидуальных предпринимателей.</w:t>
      </w:r>
    </w:p>
    <w:p w:rsidR="00DE03DC" w:rsidRDefault="00DE03DC" w:rsidP="00DE03DC">
      <w:pPr>
        <w:pStyle w:val="formattext"/>
        <w:spacing w:before="0" w:beforeAutospacing="0" w:after="0" w:afterAutospacing="0"/>
        <w:ind w:firstLine="851"/>
        <w:jc w:val="both"/>
      </w:pPr>
      <w:r>
        <w:t xml:space="preserve">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w:t>
      </w:r>
      <w:proofErr w:type="gramStart"/>
      <w:r>
        <w:t>контрольных  мероприятий</w:t>
      </w:r>
      <w:proofErr w:type="gramEnd"/>
      <w:r>
        <w:t>.</w:t>
      </w:r>
    </w:p>
    <w:p w:rsidR="00DE03DC" w:rsidRDefault="00DE03DC" w:rsidP="00DE03DC">
      <w:pPr>
        <w:pStyle w:val="formattext"/>
        <w:spacing w:before="0" w:beforeAutospacing="0" w:after="0" w:afterAutospacing="0"/>
        <w:ind w:firstLine="709"/>
        <w:jc w:val="both"/>
      </w:pPr>
      <w:r>
        <w:t>3.5. Консультирование:</w:t>
      </w:r>
    </w:p>
    <w:p w:rsidR="00DE03DC" w:rsidRDefault="00DE03DC" w:rsidP="00DE03DC">
      <w:pPr>
        <w:pStyle w:val="formattext"/>
        <w:spacing w:before="0" w:beforeAutospacing="0" w:after="0" w:afterAutospacing="0"/>
        <w:ind w:firstLine="851"/>
        <w:jc w:val="both"/>
      </w:pPr>
      <w:r>
        <w:t>3.5.1. Консультирование (разъяснения по вопросам, связанным с организацией и осуществлением муниципального дорожного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DE03DC" w:rsidRDefault="00DE03DC" w:rsidP="00DE03DC">
      <w:pPr>
        <w:pStyle w:val="formattext"/>
        <w:spacing w:before="0" w:beforeAutospacing="0" w:after="0" w:afterAutospacing="0"/>
        <w:ind w:firstLine="851"/>
        <w:jc w:val="both"/>
      </w:pPr>
      <w: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DE03DC" w:rsidRDefault="00DE03DC" w:rsidP="00DE03DC">
      <w:pPr>
        <w:pStyle w:val="formattext"/>
        <w:spacing w:before="0" w:beforeAutospacing="0" w:after="0" w:afterAutospacing="0"/>
        <w:ind w:firstLine="851"/>
        <w:jc w:val="both"/>
      </w:pPr>
      <w:r>
        <w:t>3.5.3. Консультирование в устной и письменной формах осуществляется по следующим вопросам:</w:t>
      </w:r>
    </w:p>
    <w:p w:rsidR="00DE03DC" w:rsidRDefault="00DE03DC" w:rsidP="00DE03DC">
      <w:pPr>
        <w:pStyle w:val="formattext"/>
        <w:spacing w:before="0" w:beforeAutospacing="0" w:after="0" w:afterAutospacing="0"/>
        <w:ind w:firstLine="993"/>
        <w:jc w:val="both"/>
      </w:pPr>
      <w:r>
        <w:t>3.5.3.1. Компетенция уполномоченного органа.</w:t>
      </w:r>
    </w:p>
    <w:p w:rsidR="00DE03DC" w:rsidRDefault="00DE03DC" w:rsidP="00DE03DC">
      <w:pPr>
        <w:pStyle w:val="formattext"/>
        <w:spacing w:before="0" w:beforeAutospacing="0" w:after="0" w:afterAutospacing="0"/>
        <w:ind w:firstLine="993"/>
        <w:jc w:val="both"/>
      </w:pPr>
      <w:r>
        <w:t>3.5.3.2. Соблюдение обязательных требований.</w:t>
      </w:r>
    </w:p>
    <w:p w:rsidR="00DE03DC" w:rsidRDefault="00DE03DC" w:rsidP="00DE03DC">
      <w:pPr>
        <w:pStyle w:val="formattext"/>
        <w:spacing w:before="0" w:beforeAutospacing="0" w:after="0" w:afterAutospacing="0"/>
        <w:ind w:firstLine="993"/>
        <w:jc w:val="both"/>
      </w:pPr>
      <w:r>
        <w:t xml:space="preserve">3.5.3.3. Проведение </w:t>
      </w:r>
      <w:proofErr w:type="gramStart"/>
      <w:r>
        <w:t>контрольных  мероприятий</w:t>
      </w:r>
      <w:proofErr w:type="gramEnd"/>
      <w:r>
        <w:t>.</w:t>
      </w:r>
    </w:p>
    <w:p w:rsidR="00DE03DC" w:rsidRDefault="00DE03DC" w:rsidP="00DE03DC">
      <w:pPr>
        <w:pStyle w:val="formattext"/>
        <w:spacing w:before="0" w:beforeAutospacing="0" w:after="0" w:afterAutospacing="0"/>
        <w:ind w:firstLine="993"/>
        <w:jc w:val="both"/>
      </w:pPr>
      <w:r>
        <w:t>3.5.3.4. Применение мер ответственности.</w:t>
      </w:r>
    </w:p>
    <w:p w:rsidR="00DE03DC" w:rsidRDefault="00DE03DC" w:rsidP="00DE03DC">
      <w:pPr>
        <w:pStyle w:val="formattext"/>
        <w:spacing w:before="0" w:beforeAutospacing="0" w:after="0" w:afterAutospacing="0"/>
        <w:ind w:firstLine="851"/>
        <w:jc w:val="both"/>
      </w:pPr>
      <w: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8" w:anchor="7D20K3" w:history="1">
        <w:r>
          <w:rPr>
            <w:rStyle w:val="a5"/>
          </w:rPr>
          <w:t>Федеральным законом от 2 мая 2006 г. N 59-ФЗ "О порядке рассмотрения обращений граждан Российской Федерации"</w:t>
        </w:r>
      </w:hyperlink>
      <w:r>
        <w:t>.</w:t>
      </w:r>
    </w:p>
    <w:p w:rsidR="00DE03DC" w:rsidRDefault="00DE03DC" w:rsidP="00DE03DC">
      <w:pPr>
        <w:pStyle w:val="formattext"/>
        <w:spacing w:before="0" w:beforeAutospacing="0" w:after="0" w:afterAutospacing="0"/>
        <w:ind w:firstLine="851"/>
        <w:jc w:val="both"/>
      </w:pPr>
      <w: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E03DC" w:rsidRDefault="00DE03DC" w:rsidP="00DE03DC">
      <w:pPr>
        <w:pStyle w:val="formattext"/>
        <w:spacing w:before="0" w:beforeAutospacing="0" w:after="0" w:afterAutospacing="0"/>
        <w:ind w:firstLine="851"/>
        <w:jc w:val="both"/>
      </w:pPr>
      <w:r>
        <w:t>3.5.6.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DE03DC" w:rsidRDefault="00DE03DC" w:rsidP="00DE03DC">
      <w:pPr>
        <w:pStyle w:val="formattext"/>
        <w:spacing w:before="0" w:beforeAutospacing="0" w:after="0" w:afterAutospacing="0"/>
        <w:ind w:firstLine="851"/>
        <w:jc w:val="both"/>
      </w:pPr>
      <w: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E03DC" w:rsidRDefault="00DE03DC" w:rsidP="00DE03DC">
      <w:pPr>
        <w:pStyle w:val="formattext"/>
        <w:spacing w:before="0" w:beforeAutospacing="0" w:after="0" w:afterAutospacing="0"/>
        <w:ind w:firstLine="851"/>
        <w:jc w:val="both"/>
      </w:pPr>
      <w:r>
        <w:t>3.5.8. Уполномоченный орган осуществляет учет консультирований.</w:t>
      </w:r>
    </w:p>
    <w:p w:rsidR="00DE03DC" w:rsidRDefault="00DE03DC" w:rsidP="00DE03DC">
      <w:pPr>
        <w:pStyle w:val="formattext"/>
        <w:spacing w:before="0" w:beforeAutospacing="0" w:after="0" w:afterAutospacing="0"/>
        <w:ind w:firstLine="851"/>
        <w:jc w:val="both"/>
      </w:pPr>
      <w:r>
        <w:lastRenderedPageBreak/>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E03DC" w:rsidRDefault="00DE03DC" w:rsidP="00DE03DC">
      <w:pPr>
        <w:pStyle w:val="formattext"/>
        <w:spacing w:before="0" w:beforeAutospacing="0" w:after="0" w:afterAutospacing="0"/>
        <w:ind w:firstLine="709"/>
        <w:jc w:val="both"/>
      </w:pPr>
      <w:r>
        <w:t>3.6. Профилактический визит:</w:t>
      </w:r>
    </w:p>
    <w:p w:rsidR="00DE03DC" w:rsidRDefault="00DE03DC" w:rsidP="00DE03DC">
      <w:pPr>
        <w:pStyle w:val="formattext"/>
        <w:spacing w:before="0" w:beforeAutospacing="0" w:after="0" w:afterAutospacing="0"/>
        <w:ind w:firstLine="851"/>
        <w:jc w:val="both"/>
      </w:pPr>
      <w: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E03DC" w:rsidRDefault="00DE03DC" w:rsidP="00DE03DC">
      <w:pPr>
        <w:pStyle w:val="formattext"/>
        <w:spacing w:before="0" w:beforeAutospacing="0" w:after="0" w:afterAutospacing="0"/>
        <w:ind w:firstLine="851"/>
        <w:jc w:val="both"/>
      </w:pPr>
      <w: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DE03DC" w:rsidRDefault="00DE03DC" w:rsidP="00DE03DC">
      <w:pPr>
        <w:pStyle w:val="formattext"/>
        <w:spacing w:before="0" w:beforeAutospacing="0" w:after="0" w:afterAutospacing="0"/>
        <w:ind w:firstLine="851"/>
        <w:jc w:val="both"/>
      </w:pPr>
      <w: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DE03DC" w:rsidRDefault="00DE03DC" w:rsidP="00DE03DC">
      <w:pPr>
        <w:pStyle w:val="formattext"/>
        <w:tabs>
          <w:tab w:val="left" w:pos="851"/>
        </w:tabs>
        <w:spacing w:before="0" w:beforeAutospacing="0" w:after="0" w:afterAutospacing="0"/>
        <w:ind w:firstLine="993"/>
        <w:jc w:val="both"/>
      </w:pPr>
      <w: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DE03DC" w:rsidRDefault="00DE03DC" w:rsidP="00DE03DC">
      <w:pPr>
        <w:pStyle w:val="formattext"/>
        <w:tabs>
          <w:tab w:val="left" w:pos="851"/>
        </w:tabs>
        <w:spacing w:before="0" w:beforeAutospacing="0" w:after="0" w:afterAutospacing="0"/>
        <w:ind w:firstLine="993"/>
        <w:jc w:val="both"/>
      </w:pPr>
      <w: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DE03DC" w:rsidRDefault="00DE03DC" w:rsidP="00DE03DC">
      <w:pPr>
        <w:pStyle w:val="formattext"/>
        <w:tabs>
          <w:tab w:val="left" w:pos="851"/>
        </w:tabs>
        <w:spacing w:before="0" w:beforeAutospacing="0" w:after="0" w:afterAutospacing="0"/>
        <w:ind w:firstLine="993"/>
        <w:jc w:val="both"/>
      </w:pPr>
      <w:r>
        <w:t>3.6.3.3. Обязательный профилактический визит осуществляется не реже чем один раз в год.</w:t>
      </w:r>
    </w:p>
    <w:p w:rsidR="00DE03DC" w:rsidRDefault="00DE03DC" w:rsidP="00DE03DC">
      <w:pPr>
        <w:pStyle w:val="formattext"/>
        <w:tabs>
          <w:tab w:val="left" w:pos="851"/>
        </w:tabs>
        <w:spacing w:before="0" w:beforeAutospacing="0" w:after="0" w:afterAutospacing="0"/>
        <w:ind w:firstLine="993"/>
        <w:jc w:val="both"/>
      </w:pPr>
      <w:r>
        <w:t>3.6.3.4. Срок осуществления обязательного профилактического визита составляет один рабочий день.</w:t>
      </w:r>
    </w:p>
    <w:p w:rsidR="00DE03DC" w:rsidRDefault="00DE03DC" w:rsidP="00DE03DC">
      <w:pPr>
        <w:pStyle w:val="formattext"/>
        <w:spacing w:before="0" w:beforeAutospacing="0" w:after="0" w:afterAutospacing="0"/>
        <w:ind w:firstLine="709"/>
        <w:jc w:val="both"/>
      </w:pPr>
    </w:p>
    <w:p w:rsidR="00DE03DC" w:rsidRDefault="00DE03DC" w:rsidP="00DE03DC">
      <w:pPr>
        <w:pStyle w:val="3"/>
        <w:spacing w:before="0" w:beforeAutospacing="0" w:after="0" w:afterAutospacing="0"/>
        <w:ind w:firstLine="709"/>
        <w:jc w:val="both"/>
        <w:rPr>
          <w:sz w:val="24"/>
          <w:szCs w:val="24"/>
        </w:rPr>
      </w:pPr>
      <w:r>
        <w:rPr>
          <w:sz w:val="24"/>
          <w:szCs w:val="24"/>
        </w:rPr>
        <w:t xml:space="preserve">4. Обжалование решений уполномоченного органа, действий (бездействия) должностных лиц уполномоченного органа </w:t>
      </w:r>
    </w:p>
    <w:p w:rsidR="00DE03DC" w:rsidRDefault="00DE03DC" w:rsidP="00DE03DC">
      <w:pPr>
        <w:pStyle w:val="formattext"/>
        <w:spacing w:before="0" w:beforeAutospacing="0" w:after="0" w:afterAutospacing="0"/>
        <w:ind w:firstLine="709"/>
        <w:jc w:val="both"/>
      </w:pPr>
      <w:r>
        <w:t>     </w:t>
      </w:r>
    </w:p>
    <w:p w:rsidR="00DE03DC" w:rsidRDefault="00DE03DC" w:rsidP="00DE03DC">
      <w:pPr>
        <w:pStyle w:val="formattext"/>
        <w:spacing w:before="0" w:beforeAutospacing="0" w:after="0" w:afterAutospacing="0"/>
        <w:ind w:firstLine="709"/>
        <w:jc w:val="both"/>
      </w:pPr>
      <w: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DE03DC" w:rsidRDefault="00DE03DC" w:rsidP="00DE03DC">
      <w:pPr>
        <w:pStyle w:val="formattext"/>
        <w:spacing w:before="0" w:beforeAutospacing="0" w:after="0" w:afterAutospacing="0"/>
        <w:ind w:firstLine="709"/>
        <w:jc w:val="both"/>
      </w:pPr>
      <w: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E03DC" w:rsidRDefault="00DE03DC" w:rsidP="00DE03DC">
      <w:pPr>
        <w:pStyle w:val="formattext"/>
        <w:spacing w:before="0" w:beforeAutospacing="0" w:after="0" w:afterAutospacing="0"/>
        <w:ind w:firstLine="709"/>
        <w:jc w:val="both"/>
      </w:pPr>
      <w:r>
        <w:t>4.2. Досудебный Положение подачи жалобы:</w:t>
      </w:r>
    </w:p>
    <w:p w:rsidR="00DE03DC" w:rsidRDefault="00DE03DC" w:rsidP="00DE03DC">
      <w:pPr>
        <w:pStyle w:val="formattext"/>
        <w:spacing w:before="0" w:beforeAutospacing="0" w:after="0" w:afterAutospacing="0"/>
        <w:ind w:firstLine="851"/>
        <w:jc w:val="both"/>
      </w:pPr>
      <w: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E03DC" w:rsidRDefault="00DE03DC" w:rsidP="00DE03DC">
      <w:pPr>
        <w:pStyle w:val="formattext"/>
        <w:spacing w:before="0" w:beforeAutospacing="0" w:after="0" w:afterAutospacing="0"/>
        <w:ind w:firstLine="851"/>
        <w:jc w:val="both"/>
      </w:pPr>
      <w:r>
        <w:t>4.2.2. Жалоба рассматривается начальником (заместителем начальника) уполномоченного органа в течение 20 рабочих дней со дня ее регистрации.</w:t>
      </w:r>
    </w:p>
    <w:p w:rsidR="00DE03DC" w:rsidRDefault="00DE03DC" w:rsidP="00DE03DC">
      <w:pPr>
        <w:pStyle w:val="formattext"/>
        <w:spacing w:before="0" w:beforeAutospacing="0" w:after="0" w:afterAutospacing="0"/>
        <w:ind w:firstLine="851"/>
        <w:jc w:val="both"/>
      </w:pPr>
      <w: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E03DC" w:rsidRDefault="00DE03DC" w:rsidP="00DE03DC">
      <w:pPr>
        <w:pStyle w:val="formattext"/>
        <w:spacing w:before="0" w:beforeAutospacing="0" w:after="0" w:afterAutospacing="0"/>
        <w:ind w:firstLine="993"/>
        <w:jc w:val="both"/>
      </w:pPr>
      <w:r>
        <w:t>4.2.3.1. Решений об отнесении объектов контроля к категориям риска.</w:t>
      </w:r>
    </w:p>
    <w:p w:rsidR="00DE03DC" w:rsidRDefault="00DE03DC" w:rsidP="00DE03DC">
      <w:pPr>
        <w:pStyle w:val="formattext"/>
        <w:spacing w:before="0" w:beforeAutospacing="0" w:after="0" w:afterAutospacing="0"/>
        <w:ind w:firstLine="993"/>
        <w:jc w:val="both"/>
      </w:pPr>
      <w:r>
        <w:t xml:space="preserve">4.2.3.2. Решений о включении </w:t>
      </w:r>
      <w:proofErr w:type="gramStart"/>
      <w:r>
        <w:t>контрольных  мероприятий</w:t>
      </w:r>
      <w:proofErr w:type="gramEnd"/>
      <w:r>
        <w:t xml:space="preserve"> в план проведения плановых контрольных  мероприятий.</w:t>
      </w:r>
    </w:p>
    <w:p w:rsidR="00DE03DC" w:rsidRDefault="00DE03DC" w:rsidP="00DE03DC">
      <w:pPr>
        <w:pStyle w:val="formattext"/>
        <w:spacing w:before="0" w:beforeAutospacing="0" w:after="0" w:afterAutospacing="0"/>
        <w:ind w:firstLine="993"/>
        <w:jc w:val="both"/>
      </w:pPr>
      <w:r>
        <w:t xml:space="preserve">4.2.3.3. Решений, принятых по результатам </w:t>
      </w:r>
      <w:proofErr w:type="gramStart"/>
      <w:r>
        <w:t>контрольных  мероприятий</w:t>
      </w:r>
      <w:proofErr w:type="gramEnd"/>
      <w:r>
        <w:t>, в том числе в части сроков исполнения этих решений.</w:t>
      </w:r>
    </w:p>
    <w:p w:rsidR="00DE03DC" w:rsidRDefault="00DE03DC" w:rsidP="00DE03DC">
      <w:pPr>
        <w:pStyle w:val="formattext"/>
        <w:spacing w:before="0" w:beforeAutospacing="0" w:after="0" w:afterAutospacing="0"/>
        <w:ind w:firstLine="993"/>
        <w:jc w:val="both"/>
      </w:pPr>
      <w:r>
        <w:lastRenderedPageBreak/>
        <w:t>4.2.3.4. Иных решений уполномоченного органа, действий (бездействия) их должностных лиц.</w:t>
      </w:r>
    </w:p>
    <w:p w:rsidR="00DE03DC" w:rsidRDefault="00DE03DC" w:rsidP="00DE03DC">
      <w:pPr>
        <w:pStyle w:val="formattext"/>
        <w:spacing w:before="0" w:beforeAutospacing="0" w:after="0" w:afterAutospacing="0"/>
        <w:ind w:firstLine="851"/>
        <w:jc w:val="both"/>
      </w:pPr>
      <w: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03DC" w:rsidRDefault="00DE03DC" w:rsidP="00DE03DC">
      <w:pPr>
        <w:pStyle w:val="formattext"/>
        <w:spacing w:before="0" w:beforeAutospacing="0" w:after="0" w:afterAutospacing="0"/>
        <w:ind w:firstLine="851"/>
        <w:jc w:val="both"/>
      </w:pPr>
      <w: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E03DC" w:rsidRDefault="00DE03DC" w:rsidP="00DE03DC">
      <w:pPr>
        <w:pStyle w:val="formattext"/>
        <w:spacing w:before="0" w:beforeAutospacing="0" w:after="0" w:afterAutospacing="0"/>
        <w:ind w:firstLine="851"/>
        <w:jc w:val="both"/>
      </w:pPr>
      <w: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E03DC" w:rsidRDefault="00DE03DC" w:rsidP="00DE03DC">
      <w:pPr>
        <w:pStyle w:val="formattext"/>
        <w:spacing w:before="0" w:beforeAutospacing="0" w:after="0" w:afterAutospacing="0"/>
        <w:ind w:firstLine="851"/>
        <w:jc w:val="both"/>
      </w:pPr>
      <w: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03DC" w:rsidRDefault="00DE03DC" w:rsidP="00DE03DC">
      <w:pPr>
        <w:pStyle w:val="formattext"/>
        <w:spacing w:before="0" w:beforeAutospacing="0" w:after="0" w:afterAutospacing="0"/>
        <w:ind w:firstLine="851"/>
        <w:jc w:val="both"/>
      </w:pPr>
      <w:r>
        <w:t>4.2.8. Жалоба может содержать ходатайство о приостановлении исполнения обжалуемого решения уполномоченного органа.</w:t>
      </w:r>
    </w:p>
    <w:p w:rsidR="00DE03DC" w:rsidRDefault="00DE03DC" w:rsidP="00DE03DC">
      <w:pPr>
        <w:pStyle w:val="formattext"/>
        <w:spacing w:before="0" w:beforeAutospacing="0" w:after="0" w:afterAutospacing="0"/>
        <w:ind w:firstLine="851"/>
        <w:jc w:val="both"/>
      </w:pPr>
      <w:r>
        <w:t>4.2.9. Уполномоченный орган в срок не позднее двух рабочих дней со дня регистрации жалобы принимает решение:</w:t>
      </w:r>
    </w:p>
    <w:p w:rsidR="00DE03DC" w:rsidRDefault="00DE03DC" w:rsidP="00DE03DC">
      <w:pPr>
        <w:pStyle w:val="formattext"/>
        <w:spacing w:before="0" w:beforeAutospacing="0" w:after="0" w:afterAutospacing="0"/>
        <w:ind w:firstLine="993"/>
        <w:jc w:val="both"/>
      </w:pPr>
      <w:r>
        <w:t>4.2.9.1. О приостановлении исполнения обжалуемого решения уполномоченного органа.</w:t>
      </w:r>
    </w:p>
    <w:p w:rsidR="00DE03DC" w:rsidRDefault="00DE03DC" w:rsidP="00DE03DC">
      <w:pPr>
        <w:pStyle w:val="formattext"/>
        <w:spacing w:before="0" w:beforeAutospacing="0" w:after="0" w:afterAutospacing="0"/>
        <w:ind w:firstLine="993"/>
        <w:jc w:val="both"/>
      </w:pPr>
      <w:r>
        <w:t>4.2.9.2. Об отказе в приостановлении исполнения обжалуемого решения уполномоченного органа.</w:t>
      </w:r>
    </w:p>
    <w:p w:rsidR="00DE03DC" w:rsidRDefault="00DE03DC" w:rsidP="00DE03DC">
      <w:pPr>
        <w:pStyle w:val="formattext"/>
        <w:spacing w:before="0" w:beforeAutospacing="0" w:after="0" w:afterAutospacing="0"/>
        <w:ind w:firstLine="851"/>
        <w:jc w:val="both"/>
      </w:pPr>
      <w: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E03DC" w:rsidRDefault="00DE03DC" w:rsidP="00DE03DC">
      <w:pPr>
        <w:pStyle w:val="formattext"/>
        <w:spacing w:before="0" w:beforeAutospacing="0" w:after="0" w:afterAutospacing="0"/>
        <w:ind w:firstLine="851"/>
        <w:jc w:val="both"/>
      </w:pPr>
      <w:r>
        <w:t>4.2.11. Жалоба должна содержать:</w:t>
      </w:r>
    </w:p>
    <w:p w:rsidR="00DE03DC" w:rsidRDefault="00DE03DC" w:rsidP="00DE03DC">
      <w:pPr>
        <w:pStyle w:val="formattext"/>
        <w:spacing w:before="0" w:beforeAutospacing="0" w:after="0" w:afterAutospacing="0"/>
        <w:ind w:firstLine="993"/>
        <w:jc w:val="both"/>
      </w:pPr>
      <w: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DE03DC" w:rsidRDefault="00DE03DC" w:rsidP="00DE03DC">
      <w:pPr>
        <w:pStyle w:val="formattext"/>
        <w:spacing w:before="0" w:beforeAutospacing="0" w:after="0" w:afterAutospacing="0"/>
        <w:ind w:firstLine="993"/>
        <w:jc w:val="both"/>
      </w:pPr>
      <w: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E03DC" w:rsidRDefault="00DE03DC" w:rsidP="00DE03DC">
      <w:pPr>
        <w:pStyle w:val="formattext"/>
        <w:spacing w:before="0" w:beforeAutospacing="0" w:after="0" w:afterAutospacing="0"/>
        <w:ind w:firstLine="993"/>
        <w:jc w:val="both"/>
      </w:pPr>
      <w: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E03DC" w:rsidRDefault="00DE03DC" w:rsidP="00DE03DC">
      <w:pPr>
        <w:pStyle w:val="formattext"/>
        <w:spacing w:before="0" w:beforeAutospacing="0" w:after="0" w:afterAutospacing="0"/>
        <w:ind w:firstLine="993"/>
        <w:jc w:val="both"/>
      </w:pPr>
      <w: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E03DC" w:rsidRDefault="00DE03DC" w:rsidP="00DE03DC">
      <w:pPr>
        <w:pStyle w:val="formattext"/>
        <w:spacing w:before="0" w:beforeAutospacing="0" w:after="0" w:afterAutospacing="0"/>
        <w:ind w:firstLine="993"/>
        <w:jc w:val="both"/>
      </w:pPr>
      <w:r>
        <w:t>4.2.11.5. Требования лица, подавшего жалобу.</w:t>
      </w:r>
    </w:p>
    <w:p w:rsidR="00DE03DC" w:rsidRDefault="00DE03DC" w:rsidP="00DE03DC">
      <w:pPr>
        <w:pStyle w:val="formattext"/>
        <w:spacing w:before="0" w:beforeAutospacing="0" w:after="0" w:afterAutospacing="0"/>
        <w:ind w:firstLine="851"/>
        <w:jc w:val="both"/>
      </w:pPr>
      <w: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E03DC" w:rsidRDefault="00DE03DC" w:rsidP="00DE03DC">
      <w:pPr>
        <w:pStyle w:val="formattext"/>
        <w:spacing w:before="0" w:beforeAutospacing="0" w:after="0" w:afterAutospacing="0"/>
        <w:ind w:firstLine="851"/>
        <w:jc w:val="both"/>
      </w:pPr>
      <w: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E03DC" w:rsidRDefault="00DE03DC" w:rsidP="00DE03DC">
      <w:pPr>
        <w:pStyle w:val="formattext"/>
        <w:spacing w:before="0" w:beforeAutospacing="0" w:after="0" w:afterAutospacing="0"/>
        <w:ind w:firstLine="851"/>
        <w:jc w:val="both"/>
      </w:pPr>
      <w: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w:t>
      </w:r>
      <w:r>
        <w:lastRenderedPageBreak/>
        <w:t>органом лицу, подавшему жалобу, в течение одного рабочего дня с момента принятия решения по жалобе.</w:t>
      </w:r>
    </w:p>
    <w:p w:rsidR="00DE03DC" w:rsidRDefault="00DE03DC" w:rsidP="00DE03DC">
      <w:pPr>
        <w:pStyle w:val="formattext"/>
        <w:spacing w:before="0" w:beforeAutospacing="0" w:after="0" w:afterAutospacing="0"/>
        <w:ind w:firstLine="851"/>
        <w:jc w:val="both"/>
      </w:pPr>
      <w: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E03DC" w:rsidRDefault="00DE03DC" w:rsidP="00DE03DC">
      <w:pPr>
        <w:pStyle w:val="formattext"/>
        <w:spacing w:before="0" w:beforeAutospacing="0" w:after="0" w:afterAutospacing="0"/>
        <w:ind w:firstLine="993"/>
        <w:jc w:val="both"/>
      </w:pPr>
      <w: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DE03DC" w:rsidRDefault="00DE03DC" w:rsidP="00DE03DC">
      <w:pPr>
        <w:pStyle w:val="formattext"/>
        <w:spacing w:before="0" w:beforeAutospacing="0" w:after="0" w:afterAutospacing="0"/>
        <w:ind w:firstLine="993"/>
        <w:jc w:val="both"/>
      </w:pPr>
      <w:r>
        <w:t>4.2.15.2. До принятия решения по жалобе от контролируемого лица, ее подавшего, поступило заявление об отзыве жалобы.</w:t>
      </w:r>
    </w:p>
    <w:p w:rsidR="00DE03DC" w:rsidRDefault="00DE03DC" w:rsidP="00DE03DC">
      <w:pPr>
        <w:pStyle w:val="formattext"/>
        <w:spacing w:before="0" w:beforeAutospacing="0" w:after="0" w:afterAutospacing="0"/>
        <w:ind w:firstLine="993"/>
        <w:jc w:val="both"/>
      </w:pPr>
      <w:r>
        <w:t>4.2.15.3. Имеется решение суда по вопросам, поставленным в жалобе.</w:t>
      </w:r>
    </w:p>
    <w:p w:rsidR="00DE03DC" w:rsidRDefault="00DE03DC" w:rsidP="00DE03DC">
      <w:pPr>
        <w:pStyle w:val="formattext"/>
        <w:spacing w:before="0" w:beforeAutospacing="0" w:after="0" w:afterAutospacing="0"/>
        <w:ind w:firstLine="993"/>
        <w:jc w:val="both"/>
      </w:pPr>
      <w:r>
        <w:t>4.2.15.4. Ранее в уполномоченный орган была подана другая жалоба от того же контролируемого лица по тем же основаниям.</w:t>
      </w:r>
    </w:p>
    <w:p w:rsidR="00DE03DC" w:rsidRDefault="00DE03DC" w:rsidP="00DE03DC">
      <w:pPr>
        <w:pStyle w:val="formattext"/>
        <w:spacing w:before="0" w:beforeAutospacing="0" w:after="0" w:afterAutospacing="0"/>
        <w:ind w:firstLine="993"/>
        <w:jc w:val="both"/>
      </w:pPr>
      <w:r>
        <w:t>4.2.15.5. Нарушены требования, предусмотренные пунктом 4.2.1 настоящего Положения.</w:t>
      </w:r>
    </w:p>
    <w:p w:rsidR="00DE03DC" w:rsidRDefault="00DE03DC" w:rsidP="00DE03DC">
      <w:pPr>
        <w:pStyle w:val="formattext"/>
        <w:spacing w:before="0" w:beforeAutospacing="0" w:after="0" w:afterAutospacing="0"/>
        <w:ind w:firstLine="851"/>
        <w:jc w:val="both"/>
      </w:pPr>
      <w: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E03DC" w:rsidRDefault="00DE03DC" w:rsidP="00DE03DC">
      <w:pPr>
        <w:pStyle w:val="formattext"/>
        <w:spacing w:before="0" w:beforeAutospacing="0" w:after="0" w:afterAutospacing="0"/>
        <w:ind w:firstLine="851"/>
        <w:jc w:val="both"/>
      </w:pPr>
      <w: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E03DC" w:rsidRDefault="00DE03DC" w:rsidP="00DE03DC">
      <w:pPr>
        <w:pStyle w:val="formattext"/>
        <w:spacing w:before="0" w:beforeAutospacing="0" w:after="0" w:afterAutospacing="0"/>
        <w:ind w:firstLine="709"/>
        <w:jc w:val="both"/>
      </w:pPr>
      <w: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E03DC" w:rsidRDefault="00DE03DC" w:rsidP="00DE03DC">
      <w:pPr>
        <w:pStyle w:val="formattext"/>
        <w:spacing w:before="0" w:beforeAutospacing="0" w:after="0" w:afterAutospacing="0"/>
        <w:ind w:firstLine="709"/>
        <w:jc w:val="both"/>
      </w:pPr>
      <w: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DE03DC" w:rsidRDefault="00DE03DC" w:rsidP="00DE03DC">
      <w:pPr>
        <w:pStyle w:val="formattext"/>
        <w:spacing w:before="0" w:beforeAutospacing="0" w:after="0" w:afterAutospacing="0"/>
        <w:ind w:firstLine="709"/>
        <w:jc w:val="both"/>
      </w:pPr>
      <w: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E03DC" w:rsidRDefault="00DE03DC" w:rsidP="00DE03DC">
      <w:pPr>
        <w:pStyle w:val="formattext"/>
        <w:spacing w:before="0" w:beforeAutospacing="0" w:after="0" w:afterAutospacing="0"/>
        <w:ind w:firstLine="709"/>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E03DC" w:rsidRDefault="00DE03DC" w:rsidP="00DE03DC">
      <w:pPr>
        <w:pStyle w:val="formattext"/>
        <w:spacing w:before="0" w:beforeAutospacing="0" w:after="0" w:afterAutospacing="0"/>
        <w:ind w:firstLine="709"/>
        <w:jc w:val="both"/>
      </w:pPr>
      <w: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E03DC" w:rsidRDefault="00DE03DC" w:rsidP="00DE03DC">
      <w:pPr>
        <w:pStyle w:val="formattext"/>
        <w:spacing w:before="0" w:beforeAutospacing="0" w:after="0" w:afterAutospacing="0"/>
        <w:ind w:firstLine="709"/>
        <w:jc w:val="both"/>
      </w:pPr>
      <w:r>
        <w:t>4.7. По итогам рассмотрения жалобы начальник (заместитель начальника) уполномоченного органа принимает одно из следующих решений:</w:t>
      </w:r>
    </w:p>
    <w:p w:rsidR="00DE03DC" w:rsidRDefault="00DE03DC" w:rsidP="00DE03DC">
      <w:pPr>
        <w:pStyle w:val="formattext"/>
        <w:spacing w:before="0" w:beforeAutospacing="0" w:after="0" w:afterAutospacing="0"/>
        <w:ind w:firstLine="851"/>
        <w:jc w:val="both"/>
      </w:pPr>
      <w:r>
        <w:t>4.7.1. Оставляет жалобу без удовлетворения.</w:t>
      </w:r>
    </w:p>
    <w:p w:rsidR="00DE03DC" w:rsidRDefault="00DE03DC" w:rsidP="00DE03DC">
      <w:pPr>
        <w:pStyle w:val="formattext"/>
        <w:spacing w:before="0" w:beforeAutospacing="0" w:after="0" w:afterAutospacing="0"/>
        <w:ind w:firstLine="851"/>
        <w:jc w:val="both"/>
      </w:pPr>
      <w:r>
        <w:t>4.7.2. Отменяет решение органа полностью или частично.</w:t>
      </w:r>
    </w:p>
    <w:p w:rsidR="00DE03DC" w:rsidRDefault="00DE03DC" w:rsidP="00DE03DC">
      <w:pPr>
        <w:pStyle w:val="formattext"/>
        <w:spacing w:before="0" w:beforeAutospacing="0" w:after="0" w:afterAutospacing="0"/>
        <w:ind w:firstLine="851"/>
        <w:jc w:val="both"/>
      </w:pPr>
      <w:r>
        <w:t>4.7.3. Отменяет решение уполномоченного органа полностью и принимает новое решение.</w:t>
      </w:r>
    </w:p>
    <w:p w:rsidR="00DE03DC" w:rsidRDefault="00DE03DC" w:rsidP="00DE03DC">
      <w:pPr>
        <w:pStyle w:val="formattext"/>
        <w:spacing w:before="0" w:beforeAutospacing="0" w:after="0" w:afterAutospacing="0"/>
        <w:ind w:firstLine="851"/>
        <w:jc w:val="both"/>
      </w:pPr>
      <w: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E03DC" w:rsidRDefault="00DE03DC" w:rsidP="00DE03DC">
      <w:pPr>
        <w:pStyle w:val="formattext"/>
        <w:spacing w:before="0" w:beforeAutospacing="0" w:after="0" w:afterAutospacing="0"/>
        <w:ind w:firstLine="709"/>
        <w:jc w:val="both"/>
      </w:pPr>
      <w:r>
        <w:lastRenderedPageBreak/>
        <w:t>4.8. Решение начальника (заместителя начальника) уполномоченного органа, содержащее обоснование принятого решения, срок и Положение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DE03DC" w:rsidRDefault="00DE03DC" w:rsidP="00DE03DC">
      <w:pPr>
        <w:ind w:firstLine="709"/>
        <w:jc w:val="both"/>
        <w:rPr>
          <w:rFonts w:ascii="Times New Roman" w:hAnsi="Times New Roman" w:cs="Times New Roman"/>
          <w:sz w:val="24"/>
          <w:szCs w:val="24"/>
        </w:rPr>
      </w:pPr>
    </w:p>
    <w:p w:rsidR="00DE03DC" w:rsidRDefault="00DE03DC" w:rsidP="00DE03DC">
      <w:pPr>
        <w:spacing w:after="0" w:line="240" w:lineRule="auto"/>
        <w:ind w:firstLine="709"/>
        <w:jc w:val="both"/>
        <w:rPr>
          <w:rFonts w:ascii="Times New Roman" w:hAnsi="Times New Roman" w:cs="Times New Roman"/>
          <w:sz w:val="24"/>
          <w:szCs w:val="24"/>
        </w:rPr>
      </w:pPr>
    </w:p>
    <w:p w:rsidR="00DE03DC" w:rsidRDefault="00DE03DC" w:rsidP="00DE03DC">
      <w:pPr>
        <w:spacing w:after="0" w:line="240" w:lineRule="auto"/>
        <w:ind w:firstLine="709"/>
        <w:jc w:val="both"/>
        <w:rPr>
          <w:rFonts w:ascii="Times New Roman" w:hAnsi="Times New Roman" w:cs="Times New Roman"/>
          <w:sz w:val="24"/>
          <w:szCs w:val="24"/>
        </w:rPr>
      </w:pPr>
    </w:p>
    <w:p w:rsidR="00DE03DC" w:rsidRDefault="00DE03DC" w:rsidP="00DE03DC">
      <w:pPr>
        <w:spacing w:after="0" w:line="240" w:lineRule="auto"/>
        <w:ind w:firstLine="709"/>
        <w:jc w:val="both"/>
        <w:rPr>
          <w:rFonts w:ascii="Times New Roman" w:hAnsi="Times New Roman" w:cs="Times New Roman"/>
          <w:sz w:val="24"/>
          <w:szCs w:val="24"/>
        </w:rPr>
      </w:pPr>
    </w:p>
    <w:p w:rsidR="00DE03DC" w:rsidRDefault="00DE03DC" w:rsidP="00DE03DC">
      <w:pPr>
        <w:spacing w:line="240" w:lineRule="auto"/>
        <w:ind w:firstLine="709"/>
        <w:jc w:val="both"/>
        <w:rPr>
          <w:rFonts w:ascii="Times New Roman" w:hAnsi="Times New Roman" w:cs="Times New Roman"/>
          <w:sz w:val="24"/>
          <w:szCs w:val="24"/>
        </w:rPr>
      </w:pPr>
    </w:p>
    <w:p w:rsidR="00DE03DC" w:rsidRDefault="00DE03DC" w:rsidP="00DE03DC">
      <w:pPr>
        <w:rPr>
          <w:rFonts w:ascii="Times New Roman" w:hAnsi="Times New Roman" w:cs="Times New Roman"/>
          <w:sz w:val="24"/>
          <w:szCs w:val="24"/>
          <w:lang w:eastAsia="ru-RU"/>
        </w:rPr>
      </w:pPr>
    </w:p>
    <w:p w:rsidR="00DE03DC" w:rsidRPr="009F344B" w:rsidRDefault="00DE03DC" w:rsidP="009F344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sectPr w:rsidR="00DE03DC" w:rsidRPr="009F344B" w:rsidSect="00EF1A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9425B"/>
    <w:multiLevelType w:val="hybridMultilevel"/>
    <w:tmpl w:val="038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F372F5"/>
    <w:multiLevelType w:val="hybridMultilevel"/>
    <w:tmpl w:val="BDDC2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DA53F2"/>
    <w:multiLevelType w:val="hybridMultilevel"/>
    <w:tmpl w:val="F2A2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48"/>
    <w:rsid w:val="00005313"/>
    <w:rsid w:val="000628CE"/>
    <w:rsid w:val="0014474A"/>
    <w:rsid w:val="00147B93"/>
    <w:rsid w:val="002359EB"/>
    <w:rsid w:val="0028376E"/>
    <w:rsid w:val="002C76E3"/>
    <w:rsid w:val="003163B1"/>
    <w:rsid w:val="00382B84"/>
    <w:rsid w:val="00460C13"/>
    <w:rsid w:val="00490455"/>
    <w:rsid w:val="004B3F89"/>
    <w:rsid w:val="00507C84"/>
    <w:rsid w:val="005161C8"/>
    <w:rsid w:val="00520B06"/>
    <w:rsid w:val="00600FE8"/>
    <w:rsid w:val="00626B3D"/>
    <w:rsid w:val="00663820"/>
    <w:rsid w:val="00667DBA"/>
    <w:rsid w:val="006B167D"/>
    <w:rsid w:val="007121C3"/>
    <w:rsid w:val="00841B67"/>
    <w:rsid w:val="008A1179"/>
    <w:rsid w:val="008A7596"/>
    <w:rsid w:val="008C1E0C"/>
    <w:rsid w:val="008E3659"/>
    <w:rsid w:val="00920DA6"/>
    <w:rsid w:val="00930433"/>
    <w:rsid w:val="009F344B"/>
    <w:rsid w:val="00A87B3D"/>
    <w:rsid w:val="00A93906"/>
    <w:rsid w:val="00AA7EE9"/>
    <w:rsid w:val="00AC0A57"/>
    <w:rsid w:val="00B47A6E"/>
    <w:rsid w:val="00BC0704"/>
    <w:rsid w:val="00BC1FEB"/>
    <w:rsid w:val="00C16A48"/>
    <w:rsid w:val="00C34144"/>
    <w:rsid w:val="00C55F1A"/>
    <w:rsid w:val="00CD5D69"/>
    <w:rsid w:val="00D62973"/>
    <w:rsid w:val="00DE03DC"/>
    <w:rsid w:val="00E07063"/>
    <w:rsid w:val="00E55B8B"/>
    <w:rsid w:val="00EF0637"/>
    <w:rsid w:val="00EF1A7C"/>
    <w:rsid w:val="00EF1CDC"/>
    <w:rsid w:val="00FB5A6D"/>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4BF"/>
  <w15:chartTrackingRefBased/>
  <w15:docId w15:val="{631FCDC0-90AA-4528-89D5-4FED4802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semiHidden/>
    <w:unhideWhenUsed/>
    <w:qFormat/>
    <w:rsid w:val="00DE0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A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0A57"/>
    <w:rPr>
      <w:rFonts w:ascii="Segoe UI" w:hAnsi="Segoe UI" w:cs="Segoe UI"/>
      <w:sz w:val="18"/>
      <w:szCs w:val="18"/>
    </w:rPr>
  </w:style>
  <w:style w:type="character" w:styleId="a5">
    <w:name w:val="Hyperlink"/>
    <w:basedOn w:val="a0"/>
    <w:uiPriority w:val="99"/>
    <w:unhideWhenUsed/>
    <w:rsid w:val="000628CE"/>
    <w:rPr>
      <w:color w:val="0563C1" w:themeColor="hyperlink"/>
      <w:u w:val="single"/>
    </w:rPr>
  </w:style>
  <w:style w:type="paragraph" w:styleId="a6">
    <w:name w:val="List Paragraph"/>
    <w:basedOn w:val="a"/>
    <w:uiPriority w:val="34"/>
    <w:qFormat/>
    <w:rsid w:val="00B47A6E"/>
    <w:pPr>
      <w:ind w:left="720"/>
      <w:contextualSpacing/>
    </w:pPr>
  </w:style>
  <w:style w:type="paragraph" w:styleId="a7">
    <w:name w:val="Title"/>
    <w:basedOn w:val="a"/>
    <w:next w:val="a"/>
    <w:link w:val="a8"/>
    <w:uiPriority w:val="10"/>
    <w:qFormat/>
    <w:rsid w:val="00283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28376E"/>
    <w:rPr>
      <w:rFonts w:asciiTheme="majorHAnsi" w:eastAsiaTheme="majorEastAsia" w:hAnsiTheme="majorHAnsi" w:cstheme="majorBidi"/>
      <w:spacing w:val="-10"/>
      <w:kern w:val="28"/>
      <w:sz w:val="56"/>
      <w:szCs w:val="56"/>
    </w:rPr>
  </w:style>
  <w:style w:type="paragraph" w:styleId="a9">
    <w:name w:val="No Spacing"/>
    <w:uiPriority w:val="1"/>
    <w:qFormat/>
    <w:rsid w:val="002359EB"/>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DE03DC"/>
    <w:rPr>
      <w:rFonts w:ascii="Times New Roman" w:eastAsia="Times New Roman" w:hAnsi="Times New Roman" w:cs="Times New Roman"/>
      <w:b/>
      <w:bCs/>
      <w:sz w:val="27"/>
      <w:szCs w:val="27"/>
      <w:lang w:eastAsia="ru-RU"/>
    </w:rPr>
  </w:style>
  <w:style w:type="paragraph" w:customStyle="1" w:styleId="formattext">
    <w:name w:val="formattext"/>
    <w:basedOn w:val="a"/>
    <w:rsid w:val="00DE0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DE0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5779">
      <w:bodyDiv w:val="1"/>
      <w:marLeft w:val="0"/>
      <w:marRight w:val="0"/>
      <w:marTop w:val="0"/>
      <w:marBottom w:val="0"/>
      <w:divBdr>
        <w:top w:val="none" w:sz="0" w:space="0" w:color="auto"/>
        <w:left w:val="none" w:sz="0" w:space="0" w:color="auto"/>
        <w:bottom w:val="none" w:sz="0" w:space="0" w:color="auto"/>
        <w:right w:val="none" w:sz="0" w:space="0" w:color="auto"/>
      </w:divBdr>
      <w:divsChild>
        <w:div w:id="8070900">
          <w:marLeft w:val="0"/>
          <w:marRight w:val="0"/>
          <w:marTop w:val="0"/>
          <w:marBottom w:val="0"/>
          <w:divBdr>
            <w:top w:val="none" w:sz="0" w:space="0" w:color="auto"/>
            <w:left w:val="none" w:sz="0" w:space="0" w:color="auto"/>
            <w:bottom w:val="none" w:sz="0" w:space="0" w:color="auto"/>
            <w:right w:val="none" w:sz="0" w:space="0" w:color="auto"/>
          </w:divBdr>
        </w:div>
        <w:div w:id="2094348751">
          <w:marLeft w:val="0"/>
          <w:marRight w:val="0"/>
          <w:marTop w:val="0"/>
          <w:marBottom w:val="0"/>
          <w:divBdr>
            <w:top w:val="none" w:sz="0" w:space="0" w:color="auto"/>
            <w:left w:val="none" w:sz="0" w:space="0" w:color="auto"/>
            <w:bottom w:val="none" w:sz="0" w:space="0" w:color="auto"/>
            <w:right w:val="none" w:sz="0" w:space="0" w:color="auto"/>
          </w:divBdr>
        </w:div>
        <w:div w:id="1308513286">
          <w:marLeft w:val="0"/>
          <w:marRight w:val="0"/>
          <w:marTop w:val="0"/>
          <w:marBottom w:val="0"/>
          <w:divBdr>
            <w:top w:val="none" w:sz="0" w:space="0" w:color="auto"/>
            <w:left w:val="none" w:sz="0" w:space="0" w:color="auto"/>
            <w:bottom w:val="none" w:sz="0" w:space="0" w:color="auto"/>
            <w:right w:val="none" w:sz="0" w:space="0" w:color="auto"/>
          </w:divBdr>
        </w:div>
        <w:div w:id="162476772">
          <w:marLeft w:val="0"/>
          <w:marRight w:val="0"/>
          <w:marTop w:val="0"/>
          <w:marBottom w:val="0"/>
          <w:divBdr>
            <w:top w:val="none" w:sz="0" w:space="0" w:color="auto"/>
            <w:left w:val="none" w:sz="0" w:space="0" w:color="auto"/>
            <w:bottom w:val="none" w:sz="0" w:space="0" w:color="auto"/>
            <w:right w:val="none" w:sz="0" w:space="0" w:color="auto"/>
          </w:divBdr>
        </w:div>
        <w:div w:id="2096704930">
          <w:marLeft w:val="0"/>
          <w:marRight w:val="0"/>
          <w:marTop w:val="0"/>
          <w:marBottom w:val="0"/>
          <w:divBdr>
            <w:top w:val="none" w:sz="0" w:space="0" w:color="auto"/>
            <w:left w:val="none" w:sz="0" w:space="0" w:color="auto"/>
            <w:bottom w:val="none" w:sz="0" w:space="0" w:color="auto"/>
            <w:right w:val="none" w:sz="0" w:space="0" w:color="auto"/>
          </w:divBdr>
        </w:div>
        <w:div w:id="918296220">
          <w:marLeft w:val="0"/>
          <w:marRight w:val="0"/>
          <w:marTop w:val="0"/>
          <w:marBottom w:val="0"/>
          <w:divBdr>
            <w:top w:val="none" w:sz="0" w:space="0" w:color="auto"/>
            <w:left w:val="none" w:sz="0" w:space="0" w:color="auto"/>
            <w:bottom w:val="none" w:sz="0" w:space="0" w:color="auto"/>
            <w:right w:val="none" w:sz="0" w:space="0" w:color="auto"/>
          </w:divBdr>
        </w:div>
        <w:div w:id="2063675349">
          <w:marLeft w:val="0"/>
          <w:marRight w:val="0"/>
          <w:marTop w:val="0"/>
          <w:marBottom w:val="0"/>
          <w:divBdr>
            <w:top w:val="none" w:sz="0" w:space="0" w:color="auto"/>
            <w:left w:val="none" w:sz="0" w:space="0" w:color="auto"/>
            <w:bottom w:val="none" w:sz="0" w:space="0" w:color="auto"/>
            <w:right w:val="none" w:sz="0" w:space="0" w:color="auto"/>
          </w:divBdr>
        </w:div>
        <w:div w:id="29692289">
          <w:marLeft w:val="0"/>
          <w:marRight w:val="0"/>
          <w:marTop w:val="0"/>
          <w:marBottom w:val="0"/>
          <w:divBdr>
            <w:top w:val="none" w:sz="0" w:space="0" w:color="auto"/>
            <w:left w:val="none" w:sz="0" w:space="0" w:color="auto"/>
            <w:bottom w:val="none" w:sz="0" w:space="0" w:color="auto"/>
            <w:right w:val="none" w:sz="0" w:space="0" w:color="auto"/>
          </w:divBdr>
        </w:div>
      </w:divsChild>
    </w:div>
    <w:div w:id="382943953">
      <w:bodyDiv w:val="1"/>
      <w:marLeft w:val="0"/>
      <w:marRight w:val="0"/>
      <w:marTop w:val="0"/>
      <w:marBottom w:val="0"/>
      <w:divBdr>
        <w:top w:val="none" w:sz="0" w:space="0" w:color="auto"/>
        <w:left w:val="none" w:sz="0" w:space="0" w:color="auto"/>
        <w:bottom w:val="none" w:sz="0" w:space="0" w:color="auto"/>
        <w:right w:val="none" w:sz="0" w:space="0" w:color="auto"/>
      </w:divBdr>
    </w:div>
    <w:div w:id="596253891">
      <w:bodyDiv w:val="1"/>
      <w:marLeft w:val="0"/>
      <w:marRight w:val="0"/>
      <w:marTop w:val="0"/>
      <w:marBottom w:val="0"/>
      <w:divBdr>
        <w:top w:val="none" w:sz="0" w:space="0" w:color="auto"/>
        <w:left w:val="none" w:sz="0" w:space="0" w:color="auto"/>
        <w:bottom w:val="none" w:sz="0" w:space="0" w:color="auto"/>
        <w:right w:val="none" w:sz="0" w:space="0" w:color="auto"/>
      </w:divBdr>
      <w:divsChild>
        <w:div w:id="1168984861">
          <w:marLeft w:val="0"/>
          <w:marRight w:val="0"/>
          <w:marTop w:val="0"/>
          <w:marBottom w:val="0"/>
          <w:divBdr>
            <w:top w:val="none" w:sz="0" w:space="0" w:color="auto"/>
            <w:left w:val="none" w:sz="0" w:space="0" w:color="auto"/>
            <w:bottom w:val="none" w:sz="0" w:space="0" w:color="auto"/>
            <w:right w:val="none" w:sz="0" w:space="0" w:color="auto"/>
          </w:divBdr>
          <w:divsChild>
            <w:div w:id="1057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560">
      <w:bodyDiv w:val="1"/>
      <w:marLeft w:val="0"/>
      <w:marRight w:val="0"/>
      <w:marTop w:val="0"/>
      <w:marBottom w:val="0"/>
      <w:divBdr>
        <w:top w:val="none" w:sz="0" w:space="0" w:color="auto"/>
        <w:left w:val="none" w:sz="0" w:space="0" w:color="auto"/>
        <w:bottom w:val="none" w:sz="0" w:space="0" w:color="auto"/>
        <w:right w:val="none" w:sz="0" w:space="0" w:color="auto"/>
      </w:divBdr>
    </w:div>
    <w:div w:id="738985745">
      <w:bodyDiv w:val="1"/>
      <w:marLeft w:val="0"/>
      <w:marRight w:val="0"/>
      <w:marTop w:val="0"/>
      <w:marBottom w:val="0"/>
      <w:divBdr>
        <w:top w:val="none" w:sz="0" w:space="0" w:color="auto"/>
        <w:left w:val="none" w:sz="0" w:space="0" w:color="auto"/>
        <w:bottom w:val="none" w:sz="0" w:space="0" w:color="auto"/>
        <w:right w:val="none" w:sz="0" w:space="0" w:color="auto"/>
      </w:divBdr>
    </w:div>
    <w:div w:id="778717012">
      <w:bodyDiv w:val="1"/>
      <w:marLeft w:val="0"/>
      <w:marRight w:val="0"/>
      <w:marTop w:val="0"/>
      <w:marBottom w:val="0"/>
      <w:divBdr>
        <w:top w:val="none" w:sz="0" w:space="0" w:color="auto"/>
        <w:left w:val="none" w:sz="0" w:space="0" w:color="auto"/>
        <w:bottom w:val="none" w:sz="0" w:space="0" w:color="auto"/>
        <w:right w:val="none" w:sz="0" w:space="0" w:color="auto"/>
      </w:divBdr>
    </w:div>
    <w:div w:id="1115759231">
      <w:bodyDiv w:val="1"/>
      <w:marLeft w:val="0"/>
      <w:marRight w:val="0"/>
      <w:marTop w:val="0"/>
      <w:marBottom w:val="0"/>
      <w:divBdr>
        <w:top w:val="none" w:sz="0" w:space="0" w:color="auto"/>
        <w:left w:val="none" w:sz="0" w:space="0" w:color="auto"/>
        <w:bottom w:val="none" w:sz="0" w:space="0" w:color="auto"/>
        <w:right w:val="none" w:sz="0" w:space="0" w:color="auto"/>
      </w:divBdr>
    </w:div>
    <w:div w:id="1177840147">
      <w:bodyDiv w:val="1"/>
      <w:marLeft w:val="0"/>
      <w:marRight w:val="0"/>
      <w:marTop w:val="0"/>
      <w:marBottom w:val="0"/>
      <w:divBdr>
        <w:top w:val="none" w:sz="0" w:space="0" w:color="auto"/>
        <w:left w:val="none" w:sz="0" w:space="0" w:color="auto"/>
        <w:bottom w:val="none" w:sz="0" w:space="0" w:color="auto"/>
        <w:right w:val="none" w:sz="0" w:space="0" w:color="auto"/>
      </w:divBdr>
    </w:div>
    <w:div w:id="1206257594">
      <w:bodyDiv w:val="1"/>
      <w:marLeft w:val="0"/>
      <w:marRight w:val="0"/>
      <w:marTop w:val="0"/>
      <w:marBottom w:val="0"/>
      <w:divBdr>
        <w:top w:val="none" w:sz="0" w:space="0" w:color="auto"/>
        <w:left w:val="none" w:sz="0" w:space="0" w:color="auto"/>
        <w:bottom w:val="none" w:sz="0" w:space="0" w:color="auto"/>
        <w:right w:val="none" w:sz="0" w:space="0" w:color="auto"/>
      </w:divBdr>
    </w:div>
    <w:div w:id="15780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5F8BB000E175CD50560D643276A4A70F8598AA4F19A9E339374D4FAD91CF66C773FFC85536UCn6I" TargetMode="External"/><Relationship Id="rId18" Type="http://schemas.openxmlformats.org/officeDocument/2006/relationships/hyperlink" Target="https://base.garant.ru/12164247/" TargetMode="External"/><Relationship Id="rId26" Type="http://schemas.openxmlformats.org/officeDocument/2006/relationships/hyperlink" Target="https://docs.cntd.ru/document/902135756"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hyperlink" Target="https://docs.cntd.ru/document/565415215" TargetMode="External"/><Relationship Id="rId7" Type="http://schemas.openxmlformats.org/officeDocument/2006/relationships/hyperlink" Target="http://offline/ref=8221B35F7686995870467831445295A9CE87569E4855F0200E81CBDDA814FA146F6B31ABF891D243199EB63D48C9741780B736E3B09FC11C7174H" TargetMode="External"/><Relationship Id="rId2" Type="http://schemas.openxmlformats.org/officeDocument/2006/relationships/styles" Target="styles.xml"/><Relationship Id="rId16" Type="http://schemas.openxmlformats.org/officeDocument/2006/relationships/hyperlink" Target="http://offline/ref=5F8BB000E175CD50560D643276A4A70F8699AF461CAAE339374D4FAD91CF66C773FFC85633C10EFEU2n2I" TargetMode="External"/><Relationship Id="rId29" Type="http://schemas.openxmlformats.org/officeDocument/2006/relationships/hyperlink" Target="https://docs.cntd.ru/document/902156137" TargetMode="External"/><Relationship Id="rId11" Type="http://schemas.openxmlformats.org/officeDocument/2006/relationships/hyperlink" Target="http://offline/ref=66DC85FBF2715FC4558B9C929DCD94F25835F9563591BD9BD424178829E67F195ABAA58594D157D6i8h9K"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yperlink" Target="https://docs.cntd.ru/document/565415215" TargetMode="External"/><Relationship Id="rId58" Type="http://schemas.openxmlformats.org/officeDocument/2006/relationships/hyperlink" Target="https://docs.cntd.ru/document/901978846" TargetMode="External"/><Relationship Id="rId5" Type="http://schemas.openxmlformats.org/officeDocument/2006/relationships/image" Target="media/image1.jpeg"/><Relationship Id="rId19" Type="http://schemas.openxmlformats.org/officeDocument/2006/relationships/hyperlink" Target="https://base.garant.ru/12191390/" TargetMode="External"/><Relationship Id="rId4" Type="http://schemas.openxmlformats.org/officeDocument/2006/relationships/webSettings" Target="webSettings.xml"/><Relationship Id="rId9" Type="http://schemas.openxmlformats.org/officeDocument/2006/relationships/hyperlink" Target="http://offline/ref=66DC85FBF2715FC4558B9C929DCD94F25835F9563591BD9BD424178829E67F195ABAA58594D157D6i8h7K" TargetMode="External"/><Relationship Id="rId14" Type="http://schemas.openxmlformats.org/officeDocument/2006/relationships/hyperlink" Target="http://offline/ref=5F8BB000E175CD50560D643276A4A70F8598AA4F19A9E339374D4FAD91CF66C773FFC85436UCn4I"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3686331"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hyperlink" Target="https://docs.cntd.ru/document/420391737" TargetMode="External"/><Relationship Id="rId8" Type="http://schemas.openxmlformats.org/officeDocument/2006/relationships/hyperlink" Target="http://offline/ref=66DC85FBF2715FC4558B9C929DCD94F25835F9563591BD9BD424178829E67F195ABAA58594D157D6i8h7K" TargetMode="External"/><Relationship Id="rId51" Type="http://schemas.openxmlformats.org/officeDocument/2006/relationships/hyperlink" Target="https://docs.cntd.ru/document/565415215" TargetMode="External"/><Relationship Id="rId3" Type="http://schemas.openxmlformats.org/officeDocument/2006/relationships/settings" Target="settings.xml"/><Relationship Id="rId12" Type="http://schemas.openxmlformats.org/officeDocument/2006/relationships/hyperlink" Target="http://offline/ref=5F8BB000E175CD50560D643276A4A70F8598AA4F19A9E339374D4FAD91CF66C773FFC85536UCn7I" TargetMode="External"/><Relationship Id="rId17" Type="http://schemas.openxmlformats.org/officeDocument/2006/relationships/hyperlink" Target="https://base.garant.ru/12164247/3d3a9e2eb4f30c73ea6671464e2a54b5/" TargetMode="External"/><Relationship Id="rId25" Type="http://schemas.openxmlformats.org/officeDocument/2006/relationships/hyperlink" Target="https://docs.cntd.ru/document/901807667"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59" Type="http://schemas.openxmlformats.org/officeDocument/2006/relationships/fontTable" Target="fontTable.xml"/><Relationship Id="rId20" Type="http://schemas.openxmlformats.org/officeDocument/2006/relationships/hyperlink" Target="https://base.garant.ru/12164247/3d3a9e2eb4f30c73ea6671464e2a54b5/"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offline/ref=8221B35F7686995870467831445295A9CE87569E4855F0200E81CBDDA814FA146F6B31ABF891D243199EB63D48C9741780B736E3B09FC11C7174H" TargetMode="External"/><Relationship Id="rId15" Type="http://schemas.openxmlformats.org/officeDocument/2006/relationships/hyperlink" Target="http://offline/ref=5F8BB000E175CD50560D643276A4A70F8598AA4F19A9E339374D4FAD91CF66C773FFC85431UCn1I"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902223988"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57" Type="http://schemas.openxmlformats.org/officeDocument/2006/relationships/hyperlink" Target="https://docs.cntd.ru/document/420391737" TargetMode="External"/><Relationship Id="rId10" Type="http://schemas.openxmlformats.org/officeDocument/2006/relationships/hyperlink" Target="http://offline/ref=66DC85FBF2715FC4558B9C929DCD94F25835F9563591BD9BD424178829E67F195ABAA58594D157D6i8h7K" TargetMode="External"/><Relationship Id="rId31" Type="http://schemas.openxmlformats.org/officeDocument/2006/relationships/hyperlink" Target="https://docs.cntd.ru/document/902260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565415215"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25468</Words>
  <Characters>145168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ZAKHAROVA</dc:creator>
  <cp:keywords/>
  <dc:description/>
  <cp:lastModifiedBy>79245984118</cp:lastModifiedBy>
  <cp:revision>38</cp:revision>
  <cp:lastPrinted>2021-08-03T06:25:00Z</cp:lastPrinted>
  <dcterms:created xsi:type="dcterms:W3CDTF">2021-01-13T02:55:00Z</dcterms:created>
  <dcterms:modified xsi:type="dcterms:W3CDTF">2021-09-13T00:23:00Z</dcterms:modified>
</cp:coreProperties>
</file>