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ckThinMedium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06"/>
        <w:gridCol w:w="1958"/>
        <w:gridCol w:w="6306"/>
      </w:tblGrid>
      <w:tr w:rsidR="005262F0" w:rsidRPr="00D40D16" w:rsidTr="00765D24">
        <w:trPr>
          <w:cantSplit/>
          <w:trHeight w:val="1987"/>
        </w:trPr>
        <w:tc>
          <w:tcPr>
            <w:tcW w:w="2164" w:type="pct"/>
            <w:vAlign w:val="center"/>
          </w:tcPr>
          <w:p w:rsidR="005262F0" w:rsidRPr="00D40D16" w:rsidRDefault="005262F0" w:rsidP="00AE41B4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262F0" w:rsidRPr="00D40D16" w:rsidRDefault="005262F0" w:rsidP="00AE41B4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5262F0" w:rsidRPr="00D40D16" w:rsidRDefault="005262F0" w:rsidP="00AE41B4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5262F0" w:rsidRPr="00D40D16" w:rsidRDefault="005262F0" w:rsidP="00AE41B4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5262F0" w:rsidRPr="00D40D16" w:rsidRDefault="005262F0" w:rsidP="00AE41B4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5262F0" w:rsidRPr="00D40D16" w:rsidRDefault="005262F0" w:rsidP="00AE41B4">
            <w:pPr>
              <w:pStyle w:val="1"/>
              <w:ind w:right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5262F0" w:rsidRPr="00D40D16" w:rsidRDefault="005262F0" w:rsidP="00AE41B4">
            <w:pPr>
              <w:pStyle w:val="1"/>
              <w:ind w:right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5CA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600221" cy="792000"/>
                  <wp:effectExtent l="19050" t="0" r="9379" b="0"/>
                  <wp:docPr id="6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pct"/>
            <w:vAlign w:val="center"/>
          </w:tcPr>
          <w:p w:rsidR="005262F0" w:rsidRPr="00D40D16" w:rsidRDefault="005262F0" w:rsidP="00AE41B4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262F0" w:rsidRPr="0071634F" w:rsidRDefault="005262F0" w:rsidP="00AE41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Саха θр</w:t>
            </w:r>
            <w:r w:rsidRPr="00A23A23">
              <w:rPr>
                <w:b/>
                <w:sz w:val="24"/>
                <w:szCs w:val="24"/>
              </w:rPr>
              <w:t>ө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кэтэ</w:t>
            </w:r>
            <w:proofErr w:type="spellEnd"/>
          </w:p>
          <w:p w:rsidR="005262F0" w:rsidRPr="00D40D16" w:rsidRDefault="005262F0" w:rsidP="00AE41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5262F0" w:rsidRPr="00D40D16" w:rsidRDefault="005262F0" w:rsidP="00AE41B4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r w:rsidRPr="00D40D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D40D16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5262F0" w:rsidRPr="00D40D16" w:rsidRDefault="005262F0" w:rsidP="00AE41B4">
            <w:pPr>
              <w:pStyle w:val="1"/>
              <w:spacing w:after="12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262F0" w:rsidRPr="00D40D16" w:rsidTr="00765D24">
        <w:trPr>
          <w:cantSplit/>
        </w:trPr>
        <w:tc>
          <w:tcPr>
            <w:tcW w:w="5000" w:type="pct"/>
            <w:gridSpan w:val="3"/>
            <w:vAlign w:val="center"/>
          </w:tcPr>
          <w:p w:rsidR="005262F0" w:rsidRPr="00D40D16" w:rsidRDefault="005262F0" w:rsidP="00AE41B4">
            <w:pPr>
              <w:pStyle w:val="1"/>
              <w:pBdr>
                <w:top w:val="single" w:sz="4" w:space="1" w:color="auto"/>
                <w:bottom w:val="single" w:sz="4" w:space="0" w:color="auto"/>
              </w:pBdr>
              <w:ind w:left="1" w:right="1" w:firstLine="1"/>
              <w:jc w:val="center"/>
              <w:rPr>
                <w:rFonts w:ascii="Bookman Old Style" w:hAnsi="Bookman Old Style"/>
              </w:rPr>
            </w:pPr>
            <w:r w:rsidRPr="00D40D16">
              <w:rPr>
                <w:rFonts w:ascii="Bookman Old Style" w:hAnsi="Bookman Old Style"/>
              </w:rPr>
              <w:t>ул. Северная, д. 29, Городской округ «</w:t>
            </w:r>
            <w:proofErr w:type="spellStart"/>
            <w:r w:rsidRPr="00D40D16">
              <w:rPr>
                <w:rFonts w:ascii="Bookman Old Style" w:hAnsi="Bookman Old Style"/>
              </w:rPr>
              <w:t>Жатай</w:t>
            </w:r>
            <w:proofErr w:type="spellEnd"/>
            <w:r w:rsidRPr="00D40D16">
              <w:rPr>
                <w:rFonts w:ascii="Bookman Old Style" w:hAnsi="Bookman Old Style"/>
              </w:rPr>
              <w:t xml:space="preserve">», 677902, телефон/факс:8(4112)42-65-08, </w:t>
            </w:r>
          </w:p>
          <w:p w:rsidR="005262F0" w:rsidRPr="00D40D16" w:rsidRDefault="005262F0" w:rsidP="00AE41B4">
            <w:pPr>
              <w:pStyle w:val="1"/>
              <w:pBdr>
                <w:top w:val="single" w:sz="4" w:space="1" w:color="auto"/>
                <w:bottom w:val="single" w:sz="4" w:space="0" w:color="auto"/>
              </w:pBdr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0D16">
              <w:rPr>
                <w:rFonts w:ascii="Bookman Old Style" w:hAnsi="Bookman Old Style"/>
                <w:lang w:val="en-US"/>
              </w:rPr>
              <w:t>e</w:t>
            </w:r>
            <w:r w:rsidRPr="00D40D16">
              <w:rPr>
                <w:rFonts w:ascii="Bookman Old Style" w:hAnsi="Bookman Old Style"/>
              </w:rPr>
              <w:t>-</w:t>
            </w:r>
            <w:r w:rsidRPr="00D40D16">
              <w:rPr>
                <w:rFonts w:ascii="Bookman Old Style" w:hAnsi="Bookman Old Style"/>
                <w:lang w:val="en-US"/>
              </w:rPr>
              <w:t>mail</w:t>
            </w:r>
            <w:r w:rsidRPr="00D40D16">
              <w:rPr>
                <w:rFonts w:ascii="Bookman Old Style" w:hAnsi="Bookman Old Style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go</w:t>
            </w:r>
            <w:hyperlink r:id="rId6" w:history="1">
              <w:r w:rsidRPr="005406A0">
                <w:rPr>
                  <w:rStyle w:val="a3"/>
                  <w:rFonts w:ascii="Bookman Old Style" w:hAnsi="Bookman Old Style"/>
                  <w:lang w:val="en-US"/>
                </w:rPr>
                <w:t>jatay</w:t>
              </w:r>
              <w:proofErr w:type="spellEnd"/>
              <w:r w:rsidRPr="005406A0">
                <w:rPr>
                  <w:rStyle w:val="a3"/>
                  <w:rFonts w:ascii="Bookman Old Style" w:hAnsi="Bookman Old Style"/>
                </w:rPr>
                <w:t>@</w:t>
              </w:r>
              <w:r w:rsidRPr="005406A0">
                <w:rPr>
                  <w:rStyle w:val="a3"/>
                  <w:rFonts w:ascii="Bookman Old Style" w:hAnsi="Bookman Old Style"/>
                  <w:lang w:val="en-US"/>
                </w:rPr>
                <w:t>mail</w:t>
              </w:r>
              <w:r w:rsidRPr="005406A0">
                <w:rPr>
                  <w:rStyle w:val="a3"/>
                  <w:rFonts w:ascii="Bookman Old Style" w:hAnsi="Bookman Old Style"/>
                </w:rPr>
                <w:t>.</w:t>
              </w:r>
              <w:r w:rsidRPr="005406A0">
                <w:rPr>
                  <w:rStyle w:val="a3"/>
                  <w:rFonts w:ascii="Bookman Old Style" w:hAnsi="Bookman Old Style"/>
                  <w:lang w:val="en-US"/>
                </w:rPr>
                <w:t>ru</w:t>
              </w:r>
            </w:hyperlink>
            <w:r w:rsidRPr="00D40D16">
              <w:rPr>
                <w:rFonts w:ascii="Bookman Old Style" w:hAnsi="Bookman Old Style"/>
              </w:rPr>
              <w:t xml:space="preserve">, официальный сайт </w:t>
            </w:r>
            <w:r w:rsidRPr="00D40D16">
              <w:rPr>
                <w:rFonts w:ascii="Bookman Old Style" w:hAnsi="Bookman Old Style"/>
                <w:lang w:val="en-US"/>
              </w:rPr>
              <w:t>www</w:t>
            </w:r>
            <w:r w:rsidRPr="00D40D16">
              <w:rPr>
                <w:rFonts w:ascii="Bookman Old Style" w:hAnsi="Bookman Old Style"/>
              </w:rPr>
              <w:t>.</w:t>
            </w:r>
            <w:r w:rsidRPr="00D40D16">
              <w:rPr>
                <w:rFonts w:ascii="Bookman Old Style" w:hAnsi="Bookman Old Style"/>
                <w:lang w:val="en-US"/>
              </w:rPr>
              <w:t>jhatay</w:t>
            </w:r>
            <w:r w:rsidRPr="00D40D16">
              <w:rPr>
                <w:rFonts w:ascii="Bookman Old Style" w:hAnsi="Bookman Old Style"/>
              </w:rPr>
              <w:t>.</w:t>
            </w:r>
            <w:r w:rsidRPr="00D40D16">
              <w:rPr>
                <w:rFonts w:ascii="Bookman Old Style" w:hAnsi="Bookman Old Style"/>
                <w:lang w:val="en-US"/>
              </w:rPr>
              <w:t>ru</w:t>
            </w:r>
          </w:p>
        </w:tc>
      </w:tr>
    </w:tbl>
    <w:p w:rsidR="005262F0" w:rsidRDefault="004135C7" w:rsidP="005262F0">
      <w:pPr>
        <w:pStyle w:val="1"/>
        <w:jc w:val="center"/>
        <w:rPr>
          <w:snapToGrid/>
          <w:sz w:val="24"/>
          <w:szCs w:val="24"/>
        </w:rPr>
      </w:pPr>
      <w:r>
        <w:rPr>
          <w:rFonts w:ascii="Bookman Old Style" w:hAnsi="Bookman Old Style"/>
          <w:snapToGrid/>
          <w:sz w:val="24"/>
          <w:szCs w:val="24"/>
        </w:rPr>
        <w:t xml:space="preserve"> </w:t>
      </w:r>
    </w:p>
    <w:p w:rsidR="004135C7" w:rsidRPr="004135C7" w:rsidRDefault="004135C7" w:rsidP="004135C7">
      <w:pPr>
        <w:spacing w:after="0" w:line="240" w:lineRule="auto"/>
        <w:ind w:left="-284" w:right="-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C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35C7" w:rsidRDefault="004135C7" w:rsidP="004135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C7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в электронной форме на право заключения договора аренды земельного участка, расположенного по адресу: Республика Саха (Якутия),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п.Жатай</w:t>
      </w:r>
      <w:proofErr w:type="spellEnd"/>
      <w:r w:rsidR="00490B10">
        <w:rPr>
          <w:rFonts w:ascii="Times New Roman" w:hAnsi="Times New Roman" w:cs="Times New Roman"/>
          <w:b/>
          <w:sz w:val="24"/>
          <w:szCs w:val="24"/>
        </w:rPr>
        <w:t xml:space="preserve"> 14 км. автодороги "НАМ" </w:t>
      </w:r>
      <w:proofErr w:type="spellStart"/>
      <w:r w:rsidR="00490B1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490B1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ч.</w:t>
      </w:r>
      <w:r w:rsidR="00490B10">
        <w:rPr>
          <w:rFonts w:ascii="Times New Roman" w:hAnsi="Times New Roman" w:cs="Times New Roman"/>
          <w:b/>
          <w:sz w:val="24"/>
          <w:szCs w:val="24"/>
        </w:rPr>
        <w:t>3</w:t>
      </w:r>
      <w:r w:rsidRPr="004135C7">
        <w:rPr>
          <w:rFonts w:ascii="Times New Roman" w:hAnsi="Times New Roman" w:cs="Times New Roman"/>
          <w:b/>
          <w:sz w:val="24"/>
          <w:szCs w:val="24"/>
        </w:rPr>
        <w:t xml:space="preserve"> с видом разрешенного использования: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9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90B10">
        <w:rPr>
          <w:rFonts w:ascii="Times New Roman" w:hAnsi="Times New Roman" w:cs="Times New Roman"/>
          <w:b/>
          <w:sz w:val="24"/>
          <w:szCs w:val="24"/>
        </w:rPr>
        <w:t>размещения магазина</w:t>
      </w:r>
    </w:p>
    <w:p w:rsidR="00490B10" w:rsidRDefault="00490B10" w:rsidP="004135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10" w:rsidRPr="004135C7" w:rsidRDefault="00490B10" w:rsidP="004135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180"/>
        <w:gridCol w:w="11882"/>
      </w:tblGrid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,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п.Жатай</w:t>
            </w:r>
            <w:proofErr w:type="spellEnd"/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ул.Северная, 29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E7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(4112)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E74D7" w:rsidRPr="004135C7" w:rsidRDefault="002E74D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+7(924) 8677006</w:t>
            </w: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jhatay</w:t>
            </w:r>
            <w:proofErr w:type="spellEnd"/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13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3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35C7" w:rsidRPr="004135C7" w:rsidTr="00765D24">
        <w:trPr>
          <w:trHeight w:val="1773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Окружной Администрации Городского округа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, РС (Я)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ул.Северная, 29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, тел. (4112)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26756</w:t>
            </w:r>
          </w:p>
          <w:p w:rsidR="004135C7" w:rsidRPr="004135C7" w:rsidRDefault="004135C7" w:rsidP="00490B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="00FC0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C050D">
              <w:rPr>
                <w:rFonts w:ascii="Times New Roman" w:hAnsi="Times New Roman" w:cs="Times New Roman"/>
                <w:sz w:val="24"/>
                <w:szCs w:val="24"/>
              </w:rPr>
              <w:t>Городского округа "</w:t>
            </w:r>
            <w:proofErr w:type="spellStart"/>
            <w:r w:rsidR="00FC050D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FC050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.2021 г. №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р «Об организации и проведении </w:t>
            </w:r>
            <w:r w:rsidR="00FC050D">
              <w:rPr>
                <w:rFonts w:ascii="Times New Roman" w:hAnsi="Times New Roman" w:cs="Times New Roman"/>
                <w:sz w:val="24"/>
                <w:szCs w:val="24"/>
              </w:rPr>
              <w:t xml:space="preserve">торгов 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на право аренды</w:t>
            </w: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участка, расположенного по адресу: Республика Саха (Якутия),</w:t>
            </w:r>
            <w:r w:rsidR="00FC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 "</w:t>
            </w:r>
            <w:proofErr w:type="spellStart"/>
            <w:r w:rsidR="00FC050D">
              <w:rPr>
                <w:rFonts w:ascii="Times New Roman" w:hAnsi="Times New Roman" w:cs="Times New Roman"/>
                <w:bCs/>
                <w:sz w:val="24"/>
                <w:szCs w:val="24"/>
              </w:rPr>
              <w:t>Жатай</w:t>
            </w:r>
            <w:proofErr w:type="spellEnd"/>
            <w:r w:rsidR="00FC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="00FC050D">
              <w:rPr>
                <w:rFonts w:ascii="Times New Roman" w:hAnsi="Times New Roman" w:cs="Times New Roman"/>
                <w:bCs/>
                <w:sz w:val="24"/>
                <w:szCs w:val="24"/>
              </w:rPr>
              <w:t>п.Жатай</w:t>
            </w:r>
            <w:proofErr w:type="spellEnd"/>
            <w:r w:rsidR="00FC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r w:rsidR="0049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км. автодороги "НАМ", </w:t>
            </w:r>
            <w:proofErr w:type="spellStart"/>
            <w:r w:rsidR="00490B1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490B10">
              <w:rPr>
                <w:rFonts w:ascii="Times New Roman" w:hAnsi="Times New Roman" w:cs="Times New Roman"/>
                <w:bCs/>
                <w:sz w:val="24"/>
                <w:szCs w:val="24"/>
              </w:rPr>
              <w:t>/у 3</w:t>
            </w:r>
            <w:r w:rsidR="00FC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видом разрешенного использования:</w:t>
            </w:r>
            <w:r w:rsidR="00FC050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размещения магазина</w:t>
            </w:r>
            <w:r w:rsidR="00FC0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4018" w:type="pct"/>
          </w:tcPr>
          <w:p w:rsidR="004135C7" w:rsidRPr="004135C7" w:rsidRDefault="004135C7" w:rsidP="0074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</w:t>
            </w:r>
            <w:hyperlink r:id="rId7" w:history="1"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. и официальный сайт Окружной </w:t>
            </w:r>
            <w:r w:rsidR="00742BD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</w:t>
            </w:r>
            <w:proofErr w:type="spellStart"/>
            <w:r w:rsidR="00742BD7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742BD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42BD7" w:rsidRPr="00742BD7">
              <w:rPr>
                <w:rFonts w:ascii="Times New Roman" w:hAnsi="Times New Roman" w:cs="Times New Roman"/>
                <w:sz w:val="24"/>
                <w:szCs w:val="24"/>
              </w:rPr>
              <w:t>http://jhatay.ru/</w:t>
            </w:r>
            <w:r w:rsidR="00742BD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конкурсы. 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pStyle w:val="ConsPlusNormal"/>
              <w:numPr>
                <w:ilvl w:val="0"/>
                <w:numId w:val="1"/>
              </w:numPr>
              <w:ind w:hanging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pStyle w:val="ConsPlusNormal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135C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4018" w:type="pct"/>
          </w:tcPr>
          <w:p w:rsidR="004135C7" w:rsidRPr="004135C7" w:rsidRDefault="004135C7" w:rsidP="00490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земельного участка, расположенного по адресу: Республика Саха (Якутия), </w:t>
            </w:r>
            <w:r w:rsidR="00742BD7">
              <w:rPr>
                <w:rFonts w:ascii="Times New Roman" w:hAnsi="Times New Roman" w:cs="Times New Roman"/>
                <w:bCs/>
                <w:sz w:val="24"/>
                <w:szCs w:val="24"/>
              </w:rPr>
              <w:t>ГО "</w:t>
            </w:r>
            <w:proofErr w:type="spellStart"/>
            <w:r w:rsidR="00742BD7">
              <w:rPr>
                <w:rFonts w:ascii="Times New Roman" w:hAnsi="Times New Roman" w:cs="Times New Roman"/>
                <w:bCs/>
                <w:sz w:val="24"/>
                <w:szCs w:val="24"/>
              </w:rPr>
              <w:t>Жатай</w:t>
            </w:r>
            <w:proofErr w:type="spellEnd"/>
            <w:r w:rsidR="0074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="00742BD7">
              <w:rPr>
                <w:rFonts w:ascii="Times New Roman" w:hAnsi="Times New Roman" w:cs="Times New Roman"/>
                <w:bCs/>
                <w:sz w:val="24"/>
                <w:szCs w:val="24"/>
              </w:rPr>
              <w:t>п.Жатай</w:t>
            </w:r>
            <w:proofErr w:type="spellEnd"/>
            <w:r w:rsidR="0074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км. автодороги "НАМ", </w:t>
            </w:r>
            <w:proofErr w:type="spellStart"/>
            <w:r w:rsidR="00490B1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490B10">
              <w:rPr>
                <w:rFonts w:ascii="Times New Roman" w:hAnsi="Times New Roman" w:cs="Times New Roman"/>
                <w:bCs/>
                <w:sz w:val="24"/>
                <w:szCs w:val="24"/>
              </w:rPr>
              <w:t>/у 3 с</w:t>
            </w:r>
            <w:r w:rsidR="00490B10"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видом разрешенного использования: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магазина</w:t>
            </w:r>
            <w:r w:rsidR="00742BD7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  <w:r w:rsidR="00742BD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018" w:type="pct"/>
          </w:tcPr>
          <w:p w:rsidR="004135C7" w:rsidRPr="004135C7" w:rsidRDefault="004135C7" w:rsidP="0034113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14:35:10</w:t>
            </w:r>
            <w:r w:rsidR="00341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9E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5671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в электронной форме (за 12 месяцев)</w:t>
            </w:r>
          </w:p>
        </w:tc>
        <w:tc>
          <w:tcPr>
            <w:tcW w:w="4018" w:type="pct"/>
          </w:tcPr>
          <w:p w:rsidR="004135C7" w:rsidRPr="004135C7" w:rsidRDefault="00490B10" w:rsidP="00490B10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0">
              <w:rPr>
                <w:rFonts w:ascii="Times New Roman" w:hAnsi="Times New Roman" w:cs="Times New Roman"/>
                <w:sz w:val="24"/>
                <w:szCs w:val="24"/>
              </w:rPr>
              <w:t>173 361,02</w:t>
            </w:r>
            <w:r w:rsidR="004135C7" w:rsidRPr="0041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5C7" w:rsidRPr="00B909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семьдесят три тысячи триста шестьдесят один</w:t>
            </w:r>
            <w:r w:rsidR="004135C7" w:rsidRPr="00B909EE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35C7" w:rsidRPr="00B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135C7" w:rsidRPr="00B909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100 % от начальной цены предмета аукциона</w:t>
            </w:r>
            <w:r w:rsidRPr="00413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электронной форме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9EE" w:rsidRDefault="00490B10" w:rsidP="004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10">
              <w:rPr>
                <w:rFonts w:ascii="Times New Roman" w:hAnsi="Times New Roman" w:cs="Times New Roman"/>
                <w:sz w:val="24"/>
                <w:szCs w:val="24"/>
              </w:rPr>
              <w:t>173 361,02</w:t>
            </w:r>
            <w:r w:rsidRPr="0041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9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семьдесят три тысячи триста шестьдесят один</w:t>
            </w:r>
            <w:r w:rsidRPr="00B909EE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909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4135C7" w:rsidRPr="004135C7" w:rsidRDefault="004135C7" w:rsidP="004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перечисляется на реквизиты указанные в условиях извещения на электронно-торговой площадке. </w:t>
            </w:r>
          </w:p>
          <w:tbl>
            <w:tblPr>
              <w:tblW w:w="93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0"/>
              <w:gridCol w:w="7245"/>
            </w:tblGrid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  <w:r w:rsidRPr="004135C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обеспечения, № аналитического счета _________, без НДС. </w:t>
                  </w:r>
                </w:p>
              </w:tc>
            </w:tr>
          </w:tbl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C7" w:rsidRPr="004135C7" w:rsidRDefault="004135C7" w:rsidP="004135C7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C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577"/>
              </w:tabs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0"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4135C7" w:rsidRPr="004135C7" w:rsidRDefault="004135C7" w:rsidP="004135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0"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4135C7" w:rsidRPr="004135C7" w:rsidRDefault="004135C7" w:rsidP="004135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0"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4135C7" w:rsidRPr="004135C7" w:rsidRDefault="004135C7" w:rsidP="004135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0"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4135C7" w:rsidRPr="004135C7" w:rsidRDefault="004135C7" w:rsidP="004135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0"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4135C7" w:rsidRPr="004135C7" w:rsidRDefault="004135C7" w:rsidP="004135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0"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135C7" w:rsidRPr="004135C7" w:rsidRDefault="004135C7" w:rsidP="004135C7">
            <w:pPr>
              <w:numPr>
                <w:ilvl w:val="0"/>
                <w:numId w:val="2"/>
              </w:numPr>
              <w:tabs>
                <w:tab w:val="left" w:pos="577"/>
              </w:tabs>
              <w:spacing w:after="0" w:line="240" w:lineRule="auto"/>
              <w:ind w:left="0" w:firstLine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numPr>
                <w:ilvl w:val="0"/>
                <w:numId w:val="3"/>
              </w:num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4135C7" w:rsidRPr="004135C7" w:rsidRDefault="004135C7" w:rsidP="004135C7">
            <w:pPr>
              <w:numPr>
                <w:ilvl w:val="0"/>
                <w:numId w:val="3"/>
              </w:num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</w:t>
            </w: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оформления протокола приема заявок на участие в аукционе. </w:t>
            </w:r>
          </w:p>
          <w:p w:rsidR="004135C7" w:rsidRPr="004135C7" w:rsidRDefault="004135C7" w:rsidP="004135C7">
            <w:pPr>
              <w:numPr>
                <w:ilvl w:val="0"/>
                <w:numId w:val="3"/>
              </w:num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4018" w:type="pct"/>
          </w:tcPr>
          <w:p w:rsidR="004135C7" w:rsidRPr="0044314C" w:rsidRDefault="004135C7" w:rsidP="00490B10">
            <w:pPr>
              <w:tabs>
                <w:tab w:val="left" w:pos="72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3 % от начальной цены предмета аукциона: 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  <w:r w:rsidR="0044314C" w:rsidRPr="00443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431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пять тысяч двести</w:t>
            </w:r>
            <w:r w:rsidRPr="0044314C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4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4314C">
              <w:rPr>
                <w:rFonts w:ascii="Times New Roman" w:hAnsi="Times New Roman" w:cs="Times New Roman"/>
                <w:sz w:val="24"/>
                <w:szCs w:val="24"/>
              </w:rPr>
              <w:t xml:space="preserve"> копеек.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pStyle w:val="a6"/>
              <w:ind w:left="65" w:firstLine="396"/>
              <w:jc w:val="both"/>
              <w:rPr>
                <w:bCs/>
              </w:rPr>
            </w:pPr>
            <w:r w:rsidRPr="004135C7">
              <w:rPr>
                <w:bCs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4135C7" w:rsidRPr="004135C7" w:rsidRDefault="004135C7" w:rsidP="004135C7">
            <w:pPr>
              <w:pStyle w:val="a6"/>
              <w:ind w:left="65" w:firstLine="396"/>
              <w:jc w:val="both"/>
              <w:rPr>
                <w:bCs/>
              </w:rPr>
            </w:pPr>
            <w:r w:rsidRPr="004135C7">
              <w:rPr>
                <w:bCs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135C7" w:rsidRPr="004135C7" w:rsidRDefault="004135C7" w:rsidP="004135C7">
            <w:pPr>
              <w:pStyle w:val="a6"/>
              <w:ind w:left="65" w:firstLine="396"/>
              <w:jc w:val="both"/>
              <w:rPr>
                <w:bCs/>
              </w:rPr>
            </w:pPr>
            <w:r w:rsidRPr="004135C7">
              <w:rPr>
                <w:bCs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4135C7" w:rsidRPr="004135C7" w:rsidRDefault="004135C7" w:rsidP="004135C7">
            <w:pPr>
              <w:pStyle w:val="a6"/>
              <w:ind w:left="65" w:firstLine="396"/>
              <w:jc w:val="both"/>
              <w:rPr>
                <w:bCs/>
              </w:rPr>
            </w:pPr>
            <w:r w:rsidRPr="004135C7">
              <w:rPr>
                <w:bCs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площадки, в порядке и по основаниям, установленным таким регламентом электронной площадки.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4018" w:type="pct"/>
          </w:tcPr>
          <w:p w:rsidR="004135C7" w:rsidRPr="004135C7" w:rsidRDefault="006F4BDF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35C7" w:rsidRPr="00A7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="00A70AAD" w:rsidRPr="00A7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5C7" w:rsidRPr="00A7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0AAD" w:rsidRPr="00A7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35C7" w:rsidRPr="00A7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A70AAD" w:rsidRPr="00A70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8" w:history="1"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rts-tender.ru</w:t>
              </w:r>
              <w:proofErr w:type="spellEnd"/>
            </w:hyperlink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«Имущество»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4018" w:type="pct"/>
          </w:tcPr>
          <w:p w:rsidR="004135C7" w:rsidRPr="004135C7" w:rsidRDefault="00875F71" w:rsidP="004135C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0AAD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70AAD" w:rsidRPr="00A7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C7" w:rsidRPr="004135C7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</w:t>
            </w:r>
          </w:p>
          <w:p w:rsidR="004135C7" w:rsidRPr="004135C7" w:rsidRDefault="004135C7" w:rsidP="004135C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время рассмотрения заявок на участие в аукционе в электронной 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4018" w:type="pct"/>
          </w:tcPr>
          <w:p w:rsidR="004135C7" w:rsidRPr="004135C7" w:rsidRDefault="00666CAB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70AAD" w:rsidRPr="00A7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6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135C7" w:rsidRPr="004135C7" w:rsidRDefault="004135C7" w:rsidP="00413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7A7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, РС (Я)</w:t>
            </w:r>
            <w:r w:rsidR="007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FBD">
              <w:rPr>
                <w:rFonts w:ascii="Times New Roman" w:hAnsi="Times New Roman" w:cs="Times New Roman"/>
                <w:sz w:val="24"/>
                <w:szCs w:val="24"/>
              </w:rPr>
              <w:t>п.Жатай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FBD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7A7FBD">
              <w:rPr>
                <w:rFonts w:ascii="Times New Roman" w:hAnsi="Times New Roman" w:cs="Times New Roman"/>
                <w:sz w:val="24"/>
                <w:szCs w:val="24"/>
              </w:rPr>
              <w:t>, д.29.</w:t>
            </w: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4018" w:type="pct"/>
          </w:tcPr>
          <w:p w:rsidR="004135C7" w:rsidRPr="004135C7" w:rsidRDefault="00666CAB" w:rsidP="004135C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70AAD" w:rsidRPr="00A7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5C7" w:rsidRPr="00A70AAD">
              <w:rPr>
                <w:rFonts w:ascii="Times New Roman" w:hAnsi="Times New Roman" w:cs="Times New Roman"/>
                <w:sz w:val="24"/>
                <w:szCs w:val="24"/>
              </w:rPr>
              <w:t xml:space="preserve"> года в 10:00 </w:t>
            </w:r>
            <w:r w:rsidR="004135C7" w:rsidRPr="004135C7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времени.</w:t>
            </w:r>
          </w:p>
          <w:p w:rsidR="004135C7" w:rsidRPr="004135C7" w:rsidRDefault="004135C7" w:rsidP="004135C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135C7" w:rsidRPr="004135C7" w:rsidRDefault="004135C7" w:rsidP="004135C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9" w:history="1"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rts-tender.ru</w:t>
              </w:r>
              <w:proofErr w:type="spellEnd"/>
            </w:hyperlink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«Имущество».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4018" w:type="pct"/>
          </w:tcPr>
          <w:p w:rsidR="004135C7" w:rsidRPr="004135C7" w:rsidRDefault="004135C7" w:rsidP="00CE381F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Саха (Якутия), </w:t>
            </w:r>
            <w:r w:rsidR="007A7FB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 "</w:t>
            </w:r>
            <w:proofErr w:type="spellStart"/>
            <w:r w:rsidR="007A7FBD">
              <w:rPr>
                <w:rFonts w:ascii="Times New Roman" w:hAnsi="Times New Roman" w:cs="Times New Roman"/>
                <w:bCs/>
                <w:sz w:val="24"/>
                <w:szCs w:val="24"/>
              </w:rPr>
              <w:t>Жатай</w:t>
            </w:r>
            <w:proofErr w:type="spellEnd"/>
            <w:r w:rsidR="007A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="007A7FBD">
              <w:rPr>
                <w:rFonts w:ascii="Times New Roman" w:hAnsi="Times New Roman" w:cs="Times New Roman"/>
                <w:bCs/>
                <w:sz w:val="24"/>
                <w:szCs w:val="24"/>
              </w:rPr>
              <w:t>п.Жатай</w:t>
            </w:r>
            <w:proofErr w:type="spellEnd"/>
            <w:r w:rsidR="007A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км. автодороги "НАМ", </w:t>
            </w:r>
            <w:proofErr w:type="spellStart"/>
            <w:r w:rsidR="0055530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555304">
              <w:rPr>
                <w:rFonts w:ascii="Times New Roman" w:hAnsi="Times New Roman" w:cs="Times New Roman"/>
                <w:bCs/>
                <w:sz w:val="24"/>
                <w:szCs w:val="24"/>
              </w:rPr>
              <w:t>/у 3</w:t>
            </w:r>
            <w:r w:rsidR="00CE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5C7" w:rsidRPr="004135C7" w:rsidTr="00765D24">
        <w:trPr>
          <w:trHeight w:val="2258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</w:tcPr>
          <w:p w:rsidR="004135C7" w:rsidRPr="004135C7" w:rsidRDefault="004135C7" w:rsidP="004135C7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4"/>
              </w:numPr>
              <w:ind w:left="0" w:firstLine="709"/>
              <w:jc w:val="both"/>
              <w:rPr>
                <w:bCs/>
              </w:rPr>
            </w:pPr>
            <w:r w:rsidRPr="004135C7">
              <w:rPr>
                <w:bCs/>
              </w:rPr>
              <w:t xml:space="preserve">заявка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5"/>
              </w:numPr>
              <w:ind w:hanging="295"/>
              <w:jc w:val="both"/>
              <w:rPr>
                <w:bCs/>
              </w:rPr>
            </w:pPr>
            <w:r w:rsidRPr="004135C7">
              <w:rPr>
                <w:bCs/>
              </w:rPr>
              <w:t>на обработку персональных данных;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5"/>
              </w:numPr>
              <w:ind w:left="0" w:firstLine="1134"/>
              <w:jc w:val="both"/>
              <w:rPr>
                <w:bCs/>
              </w:rPr>
            </w:pPr>
            <w:r w:rsidRPr="004135C7">
              <w:rPr>
                <w:bCs/>
              </w:rPr>
              <w:t xml:space="preserve">о принятии на себя обязательства в случае признания победителем аукциона в электронной форме заключить с Окружной </w:t>
            </w:r>
            <w:r w:rsidR="000E2EF2">
              <w:rPr>
                <w:bCs/>
              </w:rPr>
              <w:t>А</w:t>
            </w:r>
            <w:r w:rsidRPr="004135C7">
              <w:rPr>
                <w:bCs/>
              </w:rPr>
              <w:t xml:space="preserve">дминистрацией </w:t>
            </w:r>
            <w:r w:rsidR="000E2EF2">
              <w:rPr>
                <w:bCs/>
              </w:rPr>
              <w:t>Городского округа "</w:t>
            </w:r>
            <w:proofErr w:type="spellStart"/>
            <w:r w:rsidR="000E2EF2">
              <w:rPr>
                <w:bCs/>
              </w:rPr>
              <w:t>Жатай</w:t>
            </w:r>
            <w:proofErr w:type="spellEnd"/>
            <w:r w:rsidR="000E2EF2">
              <w:rPr>
                <w:bCs/>
              </w:rPr>
              <w:t xml:space="preserve">" </w:t>
            </w:r>
            <w:r w:rsidRPr="004135C7">
              <w:rPr>
                <w:bCs/>
              </w:rPr>
              <w:t xml:space="preserve">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0" w:history="1">
              <w:r w:rsidRPr="004135C7">
                <w:rPr>
                  <w:bCs/>
                </w:rPr>
                <w:t>www.torgi.gov</w:t>
              </w:r>
            </w:hyperlink>
            <w:r w:rsidRPr="004135C7">
              <w:rPr>
                <w:bCs/>
              </w:rPr>
              <w:t xml:space="preserve">, на официальном сайте Окружной </w:t>
            </w:r>
            <w:r w:rsidR="000E2EF2">
              <w:rPr>
                <w:bCs/>
              </w:rPr>
              <w:t>А</w:t>
            </w:r>
            <w:r w:rsidRPr="004135C7">
              <w:rPr>
                <w:bCs/>
              </w:rPr>
              <w:t xml:space="preserve">дминистрации </w:t>
            </w:r>
            <w:r w:rsidR="000E2EF2">
              <w:rPr>
                <w:bCs/>
              </w:rPr>
              <w:t>Городского округа "</w:t>
            </w:r>
            <w:proofErr w:type="spellStart"/>
            <w:r w:rsidR="000E2EF2">
              <w:rPr>
                <w:bCs/>
              </w:rPr>
              <w:t>Жатай</w:t>
            </w:r>
            <w:proofErr w:type="spellEnd"/>
            <w:r w:rsidR="000E2EF2">
              <w:rPr>
                <w:bCs/>
              </w:rPr>
              <w:t xml:space="preserve">" </w:t>
            </w:r>
            <w:r w:rsidR="000E2EF2" w:rsidRPr="00742BD7">
              <w:t>http://jhatay.ru/</w:t>
            </w:r>
            <w:r w:rsidR="000E2EF2">
              <w:t xml:space="preserve"> и</w:t>
            </w:r>
            <w:r w:rsidRPr="004135C7">
              <w:rPr>
                <w:bCs/>
              </w:rPr>
              <w:t xml:space="preserve"> на электронно-торговой площадке, на которой проводились торги;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4"/>
              </w:numPr>
              <w:ind w:left="0" w:firstLine="709"/>
              <w:jc w:val="both"/>
              <w:rPr>
                <w:bCs/>
              </w:rPr>
            </w:pPr>
            <w:r w:rsidRPr="004135C7">
              <w:rPr>
                <w:bCs/>
              </w:rPr>
              <w:t>копии документов, удостоверяющих личность заявителя (для физических лиц);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4"/>
              </w:numPr>
              <w:ind w:left="0" w:firstLine="709"/>
              <w:jc w:val="both"/>
              <w:rPr>
                <w:bCs/>
              </w:rPr>
            </w:pPr>
            <w:r w:rsidRPr="004135C7">
              <w:rPr>
                <w:bCs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4"/>
              </w:numPr>
              <w:ind w:left="0" w:firstLine="709"/>
              <w:jc w:val="both"/>
              <w:rPr>
                <w:bCs/>
              </w:rPr>
            </w:pPr>
            <w:r w:rsidRPr="004135C7">
              <w:rPr>
                <w:bCs/>
              </w:rPr>
              <w:t>документы, подтверждающие внесение задатка.</w:t>
            </w:r>
          </w:p>
        </w:tc>
      </w:tr>
      <w:tr w:rsidR="004135C7" w:rsidRPr="004135C7" w:rsidTr="00555304">
        <w:trPr>
          <w:trHeight w:val="416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41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следующих </w:t>
            </w:r>
            <w:r w:rsidRPr="004135C7">
              <w:rPr>
                <w:rFonts w:ascii="Times New Roman" w:hAnsi="Times New Roman" w:cs="Times New Roman"/>
                <w:bCs/>
                <w:sz w:val="24"/>
                <w:szCs w:val="24"/>
              </w:rPr>
              <w:t>случаях: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bCs/>
              </w:rPr>
            </w:pPr>
            <w:proofErr w:type="spellStart"/>
            <w:r w:rsidRPr="004135C7">
              <w:rPr>
                <w:bCs/>
              </w:rPr>
              <w:t>Непредоставления</w:t>
            </w:r>
            <w:proofErr w:type="spellEnd"/>
            <w:r w:rsidRPr="004135C7">
              <w:rPr>
                <w:bCs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bCs/>
              </w:rPr>
            </w:pPr>
            <w:proofErr w:type="spellStart"/>
            <w:r w:rsidRPr="004135C7">
              <w:rPr>
                <w:bCs/>
              </w:rPr>
              <w:t>Непоступления</w:t>
            </w:r>
            <w:proofErr w:type="spellEnd"/>
            <w:r w:rsidRPr="004135C7">
              <w:rPr>
                <w:bCs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bCs/>
              </w:rPr>
            </w:pPr>
            <w:r w:rsidRPr="004135C7">
              <w:rPr>
                <w:bCs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4135C7" w:rsidRPr="004135C7" w:rsidRDefault="004135C7" w:rsidP="004135C7">
            <w:pPr>
              <w:pStyle w:val="a6"/>
              <w:numPr>
                <w:ilvl w:val="0"/>
                <w:numId w:val="6"/>
              </w:numPr>
              <w:ind w:left="0" w:firstLine="709"/>
              <w:jc w:val="both"/>
              <w:rPr>
                <w:bCs/>
              </w:rPr>
            </w:pPr>
            <w:r w:rsidRPr="004135C7">
              <w:rPr>
                <w:bCs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4135C7">
              <w:t xml:space="preserve"> заявителя, лицах, </w:t>
            </w:r>
            <w:r w:rsidRPr="004135C7">
              <w:rPr>
                <w:bCs/>
              </w:rPr>
              <w:t xml:space="preserve">исполняющих функции единоличного исполнительного органа </w:t>
            </w:r>
            <w:r w:rsidRPr="004135C7">
              <w:rPr>
                <w:bCs/>
              </w:rPr>
              <w:lastRenderedPageBreak/>
              <w:t>заявителя, являющегося юридическим лицом, в реестре недобросовестных участников аукциона.</w:t>
            </w:r>
          </w:p>
        </w:tc>
      </w:tr>
      <w:tr w:rsidR="004135C7" w:rsidRPr="004135C7" w:rsidTr="00765D24">
        <w:trPr>
          <w:trHeight w:val="693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4135C7" w:rsidRPr="004135C7" w:rsidRDefault="004135C7" w:rsidP="004135C7">
            <w:pPr>
              <w:pStyle w:val="a6"/>
              <w:ind w:left="0"/>
              <w:jc w:val="both"/>
            </w:pPr>
            <w:r w:rsidRPr="004135C7">
              <w:t>*</w:t>
            </w:r>
            <w:r w:rsidRPr="004135C7">
              <w:rPr>
                <w:i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4135C7" w:rsidRPr="004135C7" w:rsidTr="00765D24">
        <w:trPr>
          <w:trHeight w:val="1228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A">
              <w:rPr>
                <w:rFonts w:ascii="Times New Roman" w:hAnsi="Times New Roman" w:cs="Times New Roman"/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keepNext/>
              <w:tabs>
                <w:tab w:val="left" w:pos="1134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разделом 9 </w:t>
            </w:r>
            <w:r w:rsidRPr="004135C7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заключения договора по результатам аукциона в электронной форме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, с иным участником аукциона в электронной форме,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  <w:r w:rsidR="0065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5C7" w:rsidRPr="004135C7" w:rsidRDefault="004135C7" w:rsidP="004135C7">
            <w:pPr>
              <w:pStyle w:val="a6"/>
              <w:ind w:left="36" w:firstLine="567"/>
              <w:jc w:val="both"/>
            </w:pPr>
            <w:r w:rsidRPr="004135C7">
              <w:t>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купли-продажи или договор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4018" w:type="pct"/>
            <w:shd w:val="clear" w:color="auto" w:fill="auto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установлены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018" w:type="pct"/>
          </w:tcPr>
          <w:p w:rsidR="004135C7" w:rsidRPr="004135C7" w:rsidRDefault="000E2EF2" w:rsidP="0055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555304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магазина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Вид приобретаемого права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аренды</w:t>
            </w:r>
          </w:p>
        </w:tc>
        <w:tc>
          <w:tcPr>
            <w:tcW w:w="4018" w:type="pct"/>
          </w:tcPr>
          <w:p w:rsidR="004135C7" w:rsidRPr="004135C7" w:rsidRDefault="00555304" w:rsidP="0055530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5C7"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="004135C7"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2EF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Дата, время и порядок осмотра земельного участка на местности</w:t>
            </w:r>
          </w:p>
        </w:tc>
        <w:tc>
          <w:tcPr>
            <w:tcW w:w="4018" w:type="pct"/>
          </w:tcPr>
          <w:p w:rsidR="004135C7" w:rsidRPr="004135C7" w:rsidRDefault="000E2EF2" w:rsidP="000E2EF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земельного участка проводится участниками самостоятельно. Земельный участок находится в открытом доступе.  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D">
              <w:rPr>
                <w:rFonts w:ascii="Times New Roman" w:hAnsi="Times New Roman" w:cs="Times New Roman"/>
                <w:sz w:val="24"/>
                <w:szCs w:val="24"/>
              </w:rPr>
              <w:t>Граница участка</w:t>
            </w:r>
          </w:p>
        </w:tc>
        <w:tc>
          <w:tcPr>
            <w:tcW w:w="4018" w:type="pct"/>
          </w:tcPr>
          <w:p w:rsidR="004135C7" w:rsidRPr="004135C7" w:rsidRDefault="00BB1AED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Приложены в виде схемы</w:t>
            </w: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4018" w:type="pct"/>
          </w:tcPr>
          <w:p w:rsidR="004135C7" w:rsidRDefault="00C23611" w:rsidP="004135C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возможность подключения к сетям электроснабжения.</w:t>
            </w:r>
          </w:p>
          <w:p w:rsidR="006D00D4" w:rsidRDefault="00434553" w:rsidP="00C236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D00D4" w:rsidRPr="00ED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 газоснабжения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приложенной схеме изображены </w:t>
            </w:r>
            <w:r w:rsidR="006D00D4" w:rsidRPr="00ED46E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синей линией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611" w:rsidRDefault="00C23611" w:rsidP="00C236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A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теплоснабжения, водоснабжения, водоотведения отсутствуют, в связи отсутствия в месте нахождения земельного участка соответствующих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611" w:rsidRPr="004135C7" w:rsidRDefault="00C23611" w:rsidP="00C236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C7" w:rsidRPr="004135C7" w:rsidTr="00765D24">
        <w:trPr>
          <w:trHeight w:val="2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предложенной цены аукциона</w:t>
            </w:r>
          </w:p>
        </w:tc>
        <w:tc>
          <w:tcPr>
            <w:tcW w:w="4018" w:type="pct"/>
          </w:tcPr>
          <w:p w:rsidR="004135C7" w:rsidRPr="004135C7" w:rsidRDefault="000E2EF2" w:rsidP="000E2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проектом договора аренды земельного участка</w:t>
            </w:r>
          </w:p>
        </w:tc>
      </w:tr>
      <w:tr w:rsidR="004135C7" w:rsidRPr="004135C7" w:rsidTr="00765D24">
        <w:trPr>
          <w:trHeight w:val="1590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О предмете аукциона, о максимально и (или) минимально допустимых параметрах разрешенного строительства объекта капитального строительства (за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случаев, если в соответствии с основным видом разрешенного использования земельного участка не 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предусматривается строительство здания, сооружения)</w:t>
            </w:r>
          </w:p>
        </w:tc>
        <w:tc>
          <w:tcPr>
            <w:tcW w:w="4018" w:type="pct"/>
          </w:tcPr>
          <w:p w:rsidR="001D1F3C" w:rsidRPr="001D1F3C" w:rsidRDefault="001D1F3C" w:rsidP="001D1F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F3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с кадастровым номером 14:35:109001:5671 с видом разрешенного использования по документу: для размещения магазина находится в зоне транспортной инфраструктуры.</w:t>
            </w:r>
          </w:p>
          <w:p w:rsidR="001D1F3C" w:rsidRPr="001D1F3C" w:rsidRDefault="001D1F3C" w:rsidP="001D1F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Зона транспортной инфраструктуры (код зоны – Т1) </w:t>
            </w:r>
            <w:r w:rsidRPr="001D1F3C">
              <w:rPr>
                <w:rFonts w:ascii="Times New Roman" w:hAnsi="Times New Roman" w:cs="Times New Roman"/>
                <w:sz w:val="24"/>
                <w:szCs w:val="24"/>
              </w:rPr>
              <w:t>- включает зоны, предназначенные для размещения объектов транспортной инфраструктуры, в том числе для размещения сооружений и коммуникаций автомобильного транспорта, а также для установления санитарно-защитных зон таких объектов в соответствии с требованиями технических регламентов и Нормативов градостроительного проектирования Республики Саха (Якутия).</w:t>
            </w:r>
          </w:p>
          <w:p w:rsidR="001D1F3C" w:rsidRPr="001D1F3C" w:rsidRDefault="001D1F3C" w:rsidP="001D1F3C">
            <w:pPr>
              <w:pStyle w:val="a6"/>
              <w:widowControl w:val="0"/>
              <w:autoSpaceDE w:val="0"/>
              <w:autoSpaceDN w:val="0"/>
              <w:adjustRightInd w:val="0"/>
              <w:ind w:left="0" w:firstLine="720"/>
              <w:jc w:val="both"/>
            </w:pPr>
            <w:r w:rsidRPr="001D1F3C">
              <w:t xml:space="preserve">Код (числовое обозначение) вида разрешенного использования земельного участка – согласно </w:t>
            </w:r>
            <w:r w:rsidRPr="001D1F3C">
              <w:rPr>
                <w:u w:val="single"/>
              </w:rPr>
              <w:t>классификатору видов разрешенного использования земельных участков</w:t>
            </w:r>
            <w:r w:rsidRPr="001D1F3C">
              <w:t xml:space="preserve">(Приказ Минэкономразвития России от 01.09.2014 №540(с изменениями от </w:t>
            </w:r>
            <w:r w:rsidRPr="001D1F3C">
              <w:rPr>
                <w:color w:val="000000"/>
              </w:rPr>
              <w:t>09.08.2018</w:t>
            </w:r>
            <w:r w:rsidRPr="001D1F3C">
              <w:t>)</w:t>
            </w:r>
          </w:p>
          <w:p w:rsidR="001D1F3C" w:rsidRPr="001D1F3C" w:rsidRDefault="001D1F3C" w:rsidP="001D1F3C">
            <w:pPr>
              <w:pStyle w:val="a6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</w:rPr>
            </w:pPr>
          </w:p>
          <w:p w:rsidR="001D1F3C" w:rsidRPr="001D1F3C" w:rsidRDefault="001D1F3C" w:rsidP="001D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7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1001"/>
              <w:gridCol w:w="1636"/>
              <w:gridCol w:w="2766"/>
              <w:gridCol w:w="4317"/>
            </w:tblGrid>
            <w:tr w:rsidR="001D1F3C" w:rsidRPr="001D1F3C" w:rsidTr="003969F1">
              <w:trPr>
                <w:cantSplit/>
                <w:trHeight w:val="20"/>
              </w:trPr>
              <w:tc>
                <w:tcPr>
                  <w:tcW w:w="1080" w:type="dxa"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 разрешенного </w:t>
                  </w:r>
                </w:p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использования</w:t>
                  </w: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*КОД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ВИДА РАЗРЕШЕННОГО ИСПОЛЬЗОВАНИЯ ЗЕМЕЛЬНОГО УЧАСТКА (ПО КЛАССИФИКАТОРУ)</w:t>
                  </w:r>
                </w:p>
              </w:tc>
              <w:tc>
                <w:tcPr>
                  <w:tcW w:w="5213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Предельные (минимальные и (или) максимальные) размеры земельных участков и предельные</w:t>
                  </w:r>
                </w:p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1D1F3C" w:rsidRPr="001D1F3C" w:rsidTr="003969F1">
              <w:trPr>
                <w:cantSplit/>
                <w:trHeight w:val="45"/>
              </w:trPr>
              <w:tc>
                <w:tcPr>
                  <w:tcW w:w="1080" w:type="dxa"/>
                  <w:vMerge w:val="restart"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Основные</w:t>
                  </w: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автомобильный транспорт</w:t>
                  </w:r>
                </w:p>
              </w:tc>
              <w:tc>
                <w:tcPr>
                  <w:tcW w:w="5213" w:type="dxa"/>
                  <w:vMerge w:val="restart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      </w:r>
                </w:p>
              </w:tc>
            </w:tr>
            <w:tr w:rsidR="001D1F3C" w:rsidRPr="001D1F3C" w:rsidTr="003969F1">
              <w:trPr>
                <w:cantSplit/>
                <w:trHeight w:val="243"/>
              </w:trPr>
              <w:tc>
                <w:tcPr>
                  <w:tcW w:w="1080" w:type="dxa"/>
                  <w:vMerge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автотранспорта</w:t>
                  </w:r>
                </w:p>
              </w:tc>
              <w:tc>
                <w:tcPr>
                  <w:tcW w:w="5213" w:type="dxa"/>
                  <w:vMerge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1F3C" w:rsidRPr="001D1F3C" w:rsidTr="003969F1">
              <w:trPr>
                <w:cantSplit/>
                <w:trHeight w:val="243"/>
              </w:trPr>
              <w:tc>
                <w:tcPr>
                  <w:tcW w:w="1080" w:type="dxa"/>
                  <w:vMerge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4.9.1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придорожного сервиса</w:t>
                  </w:r>
                </w:p>
              </w:tc>
              <w:tc>
                <w:tcPr>
                  <w:tcW w:w="5213" w:type="dxa"/>
                  <w:vMerge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1F3C" w:rsidRPr="001D1F3C" w:rsidTr="003969F1">
              <w:trPr>
                <w:cantSplit/>
                <w:trHeight w:val="243"/>
              </w:trPr>
              <w:tc>
                <w:tcPr>
                  <w:tcW w:w="1080" w:type="dxa"/>
                  <w:vMerge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водный транспорт</w:t>
                  </w:r>
                </w:p>
              </w:tc>
              <w:tc>
                <w:tcPr>
                  <w:tcW w:w="5213" w:type="dxa"/>
                  <w:vMerge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1F3C" w:rsidRPr="001D1F3C" w:rsidTr="003969F1">
              <w:trPr>
                <w:cantSplit/>
                <w:trHeight w:val="243"/>
              </w:trPr>
              <w:tc>
                <w:tcPr>
                  <w:tcW w:w="1080" w:type="dxa"/>
                  <w:vMerge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213" w:type="dxa"/>
                  <w:vMerge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1F3C" w:rsidRPr="001D1F3C" w:rsidTr="003969F1">
              <w:trPr>
                <w:cantSplit/>
                <w:trHeight w:val="243"/>
              </w:trPr>
              <w:tc>
                <w:tcPr>
                  <w:tcW w:w="1080" w:type="dxa"/>
                  <w:vMerge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5213" w:type="dxa"/>
                  <w:vMerge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1F3C" w:rsidRPr="001D1F3C" w:rsidTr="003969F1">
              <w:trPr>
                <w:cantSplit/>
                <w:trHeight w:val="746"/>
              </w:trPr>
              <w:tc>
                <w:tcPr>
                  <w:tcW w:w="1080" w:type="dxa"/>
                  <w:vMerge w:val="restart"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Вспомогательные</w:t>
                  </w: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213" w:type="dxa"/>
                  <w:vMerge w:val="restart"/>
                  <w:vAlign w:val="center"/>
                </w:tcPr>
                <w:p w:rsidR="001D1F3C" w:rsidRPr="001D1F3C" w:rsidRDefault="001D1F3C" w:rsidP="001D1F3C">
                  <w:pPr>
                    <w:pStyle w:val="a8"/>
                    <w:ind w:left="-30"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      </w:r>
                </w:p>
              </w:tc>
            </w:tr>
            <w:tr w:rsidR="001D1F3C" w:rsidRPr="001D1F3C" w:rsidTr="003969F1">
              <w:trPr>
                <w:cantSplit/>
                <w:trHeight w:val="307"/>
              </w:trPr>
              <w:tc>
                <w:tcPr>
                  <w:tcW w:w="1080" w:type="dxa"/>
                  <w:vMerge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коммунальное обслуживание</w:t>
                  </w:r>
                </w:p>
              </w:tc>
              <w:tc>
                <w:tcPr>
                  <w:tcW w:w="5213" w:type="dxa"/>
                  <w:vMerge/>
                  <w:vAlign w:val="center"/>
                </w:tcPr>
                <w:p w:rsidR="001D1F3C" w:rsidRPr="001D1F3C" w:rsidRDefault="001D1F3C" w:rsidP="001D1F3C">
                  <w:pPr>
                    <w:pStyle w:val="a8"/>
                    <w:ind w:left="-3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1F3C" w:rsidRPr="001D1F3C" w:rsidTr="003969F1">
              <w:trPr>
                <w:cantSplit/>
                <w:trHeight w:val="547"/>
              </w:trPr>
              <w:tc>
                <w:tcPr>
                  <w:tcW w:w="1080" w:type="dxa"/>
                  <w:textDirection w:val="btLr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Условно разрешенные</w:t>
                  </w:r>
                </w:p>
              </w:tc>
              <w:tc>
                <w:tcPr>
                  <w:tcW w:w="792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установлены</w:t>
                  </w:r>
                </w:p>
              </w:tc>
              <w:tc>
                <w:tcPr>
                  <w:tcW w:w="2635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установлены</w:t>
                  </w:r>
                </w:p>
              </w:tc>
              <w:tc>
                <w:tcPr>
                  <w:tcW w:w="5213" w:type="dxa"/>
                  <w:vAlign w:val="center"/>
                </w:tcPr>
                <w:p w:rsidR="001D1F3C" w:rsidRPr="001D1F3C" w:rsidRDefault="001D1F3C" w:rsidP="001D1F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F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установлены</w:t>
                  </w:r>
                </w:p>
              </w:tc>
            </w:tr>
          </w:tbl>
          <w:p w:rsidR="001D1F3C" w:rsidRPr="001D1F3C" w:rsidRDefault="001D1F3C" w:rsidP="001D1F3C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 w:clear="all"/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 не установлены.</w:t>
            </w:r>
          </w:p>
          <w:p w:rsidR="004135C7" w:rsidRPr="004135C7" w:rsidRDefault="004135C7" w:rsidP="0041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35C7" w:rsidRPr="004135C7" w:rsidTr="00765D24">
        <w:trPr>
          <w:trHeight w:val="1154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C9">
              <w:rPr>
                <w:rFonts w:ascii="Times New Roman" w:hAnsi="Times New Roman" w:cs="Times New Roman"/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Приложение 1 ИНСТРУКЦИЯ для участников аукциона в электронной форме;</w:t>
            </w:r>
          </w:p>
          <w:p w:rsidR="004135C7" w:rsidRPr="004135C7" w:rsidRDefault="004135C7" w:rsidP="004135C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4135C7">
              <w:rPr>
                <w:b w:val="0"/>
                <w:sz w:val="24"/>
                <w:szCs w:val="24"/>
              </w:rPr>
              <w:t>Приложение 2 Шаблоны документов для подачи заявки;</w:t>
            </w:r>
          </w:p>
          <w:p w:rsidR="004135C7" w:rsidRPr="004135C7" w:rsidRDefault="004135C7" w:rsidP="004135C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4135C7">
              <w:rPr>
                <w:b w:val="0"/>
                <w:sz w:val="24"/>
                <w:szCs w:val="24"/>
              </w:rPr>
              <w:t xml:space="preserve">Приложение 3 Распоряжение № </w:t>
            </w:r>
            <w:r w:rsidR="00555304">
              <w:rPr>
                <w:b w:val="0"/>
                <w:sz w:val="24"/>
                <w:szCs w:val="24"/>
              </w:rPr>
              <w:t>1079-</w:t>
            </w:r>
            <w:r w:rsidRPr="004135C7">
              <w:rPr>
                <w:b w:val="0"/>
                <w:sz w:val="24"/>
                <w:szCs w:val="24"/>
              </w:rPr>
              <w:t xml:space="preserve">р от </w:t>
            </w:r>
            <w:r w:rsidR="00555304">
              <w:rPr>
                <w:b w:val="0"/>
                <w:sz w:val="24"/>
                <w:szCs w:val="24"/>
              </w:rPr>
              <w:t>02</w:t>
            </w:r>
            <w:r w:rsidRPr="004135C7">
              <w:rPr>
                <w:b w:val="0"/>
                <w:sz w:val="24"/>
                <w:szCs w:val="24"/>
              </w:rPr>
              <w:t>.</w:t>
            </w:r>
            <w:r w:rsidR="00555304">
              <w:rPr>
                <w:b w:val="0"/>
                <w:sz w:val="24"/>
                <w:szCs w:val="24"/>
              </w:rPr>
              <w:t>12.</w:t>
            </w:r>
            <w:r w:rsidRPr="004135C7">
              <w:rPr>
                <w:b w:val="0"/>
                <w:sz w:val="24"/>
                <w:szCs w:val="24"/>
              </w:rPr>
              <w:t>2021;</w:t>
            </w:r>
          </w:p>
          <w:p w:rsidR="004135C7" w:rsidRDefault="004135C7" w:rsidP="0055530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4135C7">
              <w:rPr>
                <w:b w:val="0"/>
                <w:sz w:val="24"/>
                <w:szCs w:val="24"/>
              </w:rPr>
              <w:t xml:space="preserve">Приложение </w:t>
            </w:r>
            <w:r w:rsidR="00555304">
              <w:rPr>
                <w:b w:val="0"/>
                <w:sz w:val="24"/>
                <w:szCs w:val="24"/>
              </w:rPr>
              <w:t>4</w:t>
            </w:r>
            <w:r w:rsidRPr="004135C7">
              <w:rPr>
                <w:b w:val="0"/>
                <w:sz w:val="24"/>
                <w:szCs w:val="24"/>
              </w:rPr>
              <w:t xml:space="preserve"> Проект договора.</w:t>
            </w:r>
          </w:p>
          <w:p w:rsidR="007C2971" w:rsidRDefault="007C2971" w:rsidP="0055530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5 Схема земельного участка</w:t>
            </w:r>
          </w:p>
          <w:p w:rsidR="00642EB4" w:rsidRPr="004135C7" w:rsidRDefault="00642EB4" w:rsidP="00555304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5 Памятка</w:t>
            </w:r>
          </w:p>
        </w:tc>
      </w:tr>
      <w:tr w:rsidR="004135C7" w:rsidRPr="004135C7" w:rsidTr="00765D24">
        <w:trPr>
          <w:trHeight w:val="1154"/>
        </w:trPr>
        <w:tc>
          <w:tcPr>
            <w:tcW w:w="245" w:type="pct"/>
          </w:tcPr>
          <w:p w:rsidR="004135C7" w:rsidRPr="004135C7" w:rsidRDefault="004135C7" w:rsidP="004135C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4018" w:type="pct"/>
          </w:tcPr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11" w:tgtFrame="_blank" w:history="1">
              <w:r w:rsidR="0004710E">
                <w:rPr>
                  <w:rStyle w:val="a3"/>
                  <w:rFonts w:ascii="Arial" w:hAnsi="Arial" w:cs="Arial"/>
                  <w:color w:val="E21E32"/>
                  <w:sz w:val="21"/>
                  <w:szCs w:val="21"/>
                  <w:bdr w:val="none" w:sz="0" w:space="0" w:color="auto" w:frame="1"/>
                  <w:shd w:val="clear" w:color="auto" w:fill="FBFBFB"/>
                </w:rPr>
                <w:t>Приказом Генерального директора ООО "РТС-тендер"</w:t>
              </w:r>
            </w:hyperlink>
            <w:r w:rsidR="0004710E">
              <w:t xml:space="preserve"> 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12" w:history="1"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497869">
              <w:rPr>
                <w:rFonts w:ascii="Times New Roman" w:hAnsi="Times New Roman" w:cs="Times New Roman"/>
                <w:sz w:val="24"/>
                <w:szCs w:val="24"/>
              </w:rPr>
              <w:t xml:space="preserve">возмездными и составляют </w:t>
            </w:r>
            <w:r w:rsidR="00497869" w:rsidRPr="00497869">
              <w:rPr>
                <w:rFonts w:ascii="Times New Roman" w:hAnsi="Times New Roman" w:cs="Times New Roman"/>
                <w:sz w:val="24"/>
                <w:szCs w:val="24"/>
              </w:rPr>
              <w:t>1,2% от НЦИ, включая НДС 20%, но не менее 1 900 рублей, включая НДС 20%</w:t>
            </w: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13" w:history="1">
              <w:r w:rsidRPr="00413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60" w:type="dxa"/>
              <w:tblCellSpacing w:w="15" w:type="dxa"/>
              <w:tblLook w:val="04A0"/>
            </w:tblPr>
            <w:tblGrid>
              <w:gridCol w:w="2111"/>
              <w:gridCol w:w="7249"/>
            </w:tblGrid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4135C7" w:rsidRPr="004135C7" w:rsidTr="00765D24">
              <w:trPr>
                <w:tblCellSpacing w:w="15" w:type="dxa"/>
              </w:trPr>
              <w:tc>
                <w:tcPr>
                  <w:tcW w:w="20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5C7" w:rsidRPr="004135C7" w:rsidRDefault="004135C7" w:rsidP="004135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35C7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4135C7" w:rsidRPr="004135C7" w:rsidRDefault="004135C7" w:rsidP="00413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4135C7">
              <w:rPr>
                <w:rFonts w:ascii="Times New Roman" w:hAnsi="Times New Roman" w:cs="Times New Roman"/>
                <w:sz w:val="24"/>
                <w:szCs w:val="24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4135C7" w:rsidRPr="004135C7" w:rsidRDefault="004135C7" w:rsidP="004135C7">
      <w:pPr>
        <w:pStyle w:val="ConsPlusNormal"/>
        <w:rPr>
          <w:sz w:val="24"/>
          <w:szCs w:val="24"/>
        </w:rPr>
      </w:pPr>
    </w:p>
    <w:p w:rsidR="004135C7" w:rsidRPr="004135C7" w:rsidRDefault="004135C7" w:rsidP="004135C7">
      <w:pPr>
        <w:pStyle w:val="ConsPlusNormal"/>
        <w:rPr>
          <w:sz w:val="24"/>
          <w:szCs w:val="24"/>
        </w:rPr>
      </w:pPr>
    </w:p>
    <w:p w:rsidR="009136E0" w:rsidRPr="004135C7" w:rsidRDefault="009136E0" w:rsidP="004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6E0" w:rsidRPr="004135C7" w:rsidSect="00765D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62F0"/>
    <w:rsid w:val="000340B2"/>
    <w:rsid w:val="00044A4E"/>
    <w:rsid w:val="0004710E"/>
    <w:rsid w:val="00047D16"/>
    <w:rsid w:val="000C1BD2"/>
    <w:rsid w:val="000E2EF2"/>
    <w:rsid w:val="0017460F"/>
    <w:rsid w:val="001A2DC9"/>
    <w:rsid w:val="001D1F3C"/>
    <w:rsid w:val="002A1974"/>
    <w:rsid w:val="002E74D7"/>
    <w:rsid w:val="00303EB5"/>
    <w:rsid w:val="00341138"/>
    <w:rsid w:val="003D3AF7"/>
    <w:rsid w:val="004135C7"/>
    <w:rsid w:val="0041705A"/>
    <w:rsid w:val="00434553"/>
    <w:rsid w:val="0044314C"/>
    <w:rsid w:val="00490B10"/>
    <w:rsid w:val="00497869"/>
    <w:rsid w:val="004E2A6A"/>
    <w:rsid w:val="004E4991"/>
    <w:rsid w:val="005262F0"/>
    <w:rsid w:val="00555304"/>
    <w:rsid w:val="005C21E4"/>
    <w:rsid w:val="00642EB4"/>
    <w:rsid w:val="006510CE"/>
    <w:rsid w:val="0065491A"/>
    <w:rsid w:val="00662197"/>
    <w:rsid w:val="00666CAB"/>
    <w:rsid w:val="00686679"/>
    <w:rsid w:val="006D00D4"/>
    <w:rsid w:val="006F4BDF"/>
    <w:rsid w:val="00742BD7"/>
    <w:rsid w:val="00765D24"/>
    <w:rsid w:val="007A7FBD"/>
    <w:rsid w:val="007C2971"/>
    <w:rsid w:val="00875F71"/>
    <w:rsid w:val="008E79B4"/>
    <w:rsid w:val="009136E0"/>
    <w:rsid w:val="009855AB"/>
    <w:rsid w:val="009A3F06"/>
    <w:rsid w:val="00A70AAD"/>
    <w:rsid w:val="00AE41B4"/>
    <w:rsid w:val="00B2136B"/>
    <w:rsid w:val="00B60600"/>
    <w:rsid w:val="00B909EE"/>
    <w:rsid w:val="00BB1AED"/>
    <w:rsid w:val="00C23611"/>
    <w:rsid w:val="00CE381F"/>
    <w:rsid w:val="00E7193A"/>
    <w:rsid w:val="00E76A0F"/>
    <w:rsid w:val="00F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62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3">
    <w:name w:val="Hyperlink"/>
    <w:basedOn w:val="a0"/>
    <w:rsid w:val="005262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13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3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character" w:customStyle="1" w:styleId="rts-text">
    <w:name w:val="rts-text"/>
    <w:rsid w:val="004135C7"/>
  </w:style>
  <w:style w:type="character" w:styleId="a7">
    <w:name w:val="FollowedHyperlink"/>
    <w:basedOn w:val="a0"/>
    <w:uiPriority w:val="99"/>
    <w:semiHidden/>
    <w:unhideWhenUsed/>
    <w:rsid w:val="000E2EF2"/>
    <w:rPr>
      <w:color w:val="800080" w:themeColor="followedHyperlink"/>
      <w:u w:val="single"/>
    </w:rPr>
  </w:style>
  <w:style w:type="paragraph" w:customStyle="1" w:styleId="a8">
    <w:name w:val="Заголовок статьи"/>
    <w:basedOn w:val="a"/>
    <w:next w:val="a"/>
    <w:rsid w:val="001D1F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ay@mail.ru" TargetMode="External"/><Relationship Id="rId11" Type="http://schemas.openxmlformats.org/officeDocument/2006/relationships/hyperlink" Target="https://www.rts-tender.ru/Portals/0/Files/library/docs/property-tariffs-from-28122021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А.А Рудых</cp:lastModifiedBy>
  <cp:revision>32</cp:revision>
  <cp:lastPrinted>2020-12-17T02:56:00Z</cp:lastPrinted>
  <dcterms:created xsi:type="dcterms:W3CDTF">2020-09-25T01:07:00Z</dcterms:created>
  <dcterms:modified xsi:type="dcterms:W3CDTF">2022-02-18T01:23:00Z</dcterms:modified>
</cp:coreProperties>
</file>