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Положению 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 порядке </w:t>
      </w:r>
      <w:proofErr w:type="gramStart"/>
      <w:r>
        <w:rPr>
          <w:rFonts w:ascii="Times New Roman" w:hAnsi="Times New Roman" w:cs="Times New Roman"/>
          <w:sz w:val="20"/>
          <w:szCs w:val="20"/>
        </w:rPr>
        <w:t>уведомления  лицами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, замещающими должности 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муниципальной службы в Окружной Администрации 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Городского округа "Жатай</w:t>
      </w:r>
      <w:proofErr w:type="gramStart"/>
      <w:r>
        <w:rPr>
          <w:rFonts w:ascii="Times New Roman" w:hAnsi="Times New Roman" w:cs="Times New Roman"/>
          <w:sz w:val="20"/>
          <w:szCs w:val="20"/>
        </w:rPr>
        <w:t>",  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фактах обращения в целях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склонения их к совершению коррупционных правонарушений,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регистрации таких уведомлений, организации проверки 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содержащихся в уведомлении сведений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Форма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Главе Окружной Администрации Городского округа "Жатай"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 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(</w:t>
      </w:r>
      <w:r>
        <w:rPr>
          <w:rFonts w:ascii="Times New Roman" w:hAnsi="Times New Roman" w:cs="Times New Roman"/>
          <w:sz w:val="16"/>
          <w:szCs w:val="16"/>
        </w:rPr>
        <w:t>Ф.И.О., должность)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(место жительства, телефон муниципального служащего, направившего </w:t>
      </w:r>
    </w:p>
    <w:p w:rsidR="0019354F" w:rsidRDefault="0019354F" w:rsidP="0019354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уведомление)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:rsidR="0019354F" w:rsidRDefault="0019354F" w:rsidP="0019354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фактах обращения в целях склонения лица, замещающего должность муниципальной службы Окружной Администрации Городского округа "Жатай" Республики Саха (Якутия),</w:t>
      </w:r>
    </w:p>
    <w:p w:rsidR="0019354F" w:rsidRDefault="0019354F" w:rsidP="0019354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19354F" w:rsidRDefault="0019354F" w:rsidP="0019354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Сообщаю, что: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(описание обстоятельств, при которых стало известно о случаях обращения</w:t>
      </w:r>
    </w:p>
    <w:p w:rsidR="0019354F" w:rsidRDefault="0019354F" w:rsidP="0019354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к муниципальному служащему Окружной Администрации Городского округа "Жатай" в связи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с исполнением им служебных обязанностей каких-либо лиц в целях склонения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его к совершению коррупционных правонарушений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(дата, место, время, другие условия)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(подробные сведения о коррупционных правонарушениях, которые должен был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бы совершить муниципальный служащий Окружной Администрации Городского округа "Жатай"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по просьбе обратившихся лиц)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(все известные сведения о лице, склоняющем к коррупционному правонарушению)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(способ и обстоятельства склонения к коррупционному правонарушению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(подкуп, угроза, обман и т.д.), а также информация об отказе (согласии)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принять предложение лица о совершении коррупционного правонарушения)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"_____"______________20___г.                     _________________ /____________________/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(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дата) 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(подпись, инициалы и фамилия)</w:t>
      </w: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54F" w:rsidRDefault="0019354F" w:rsidP="001935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1054" w:rsidRDefault="00C51054">
      <w:bookmarkStart w:id="0" w:name="_GoBack"/>
      <w:bookmarkEnd w:id="0"/>
    </w:p>
    <w:sectPr w:rsidR="00C51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54F"/>
    <w:rsid w:val="0019354F"/>
    <w:rsid w:val="00C5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AD0114-C650-4519-828A-69BF0D6BB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54F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8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2025-08-18T21:43:00Z</dcterms:created>
  <dcterms:modified xsi:type="dcterms:W3CDTF">2025-08-18T21:46:00Z</dcterms:modified>
</cp:coreProperties>
</file>