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542" w:rsidRDefault="00A67542"/>
    <w:tbl>
      <w:tblPr>
        <w:tblpPr w:leftFromText="180" w:rightFromText="180" w:vertAnchor="text" w:horzAnchor="margin" w:tblpXSpec="center" w:tblpY="-169"/>
        <w:tblW w:w="935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9"/>
        <w:gridCol w:w="1276"/>
        <w:gridCol w:w="3971"/>
      </w:tblGrid>
      <w:tr w:rsidR="00A67542" w:rsidTr="00A67542">
        <w:trPr>
          <w:cantSplit/>
          <w:trHeight w:val="2410"/>
        </w:trPr>
        <w:tc>
          <w:tcPr>
            <w:tcW w:w="4109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67542" w:rsidRDefault="00A67542" w:rsidP="00A67542">
            <w:pPr>
              <w:pStyle w:val="a7"/>
              <w:spacing w:line="276" w:lineRule="auto"/>
              <w:rPr>
                <w:b/>
                <w:sz w:val="24"/>
                <w:szCs w:val="24"/>
              </w:rPr>
            </w:pP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Республика Саха (Якутия)</w:t>
            </w: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Городской округ</w:t>
            </w: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</w:t>
            </w:r>
            <w:proofErr w:type="spellStart"/>
            <w:r>
              <w:rPr>
                <w:b/>
                <w:sz w:val="24"/>
                <w:szCs w:val="24"/>
              </w:rPr>
              <w:t>Жатай</w:t>
            </w:r>
            <w:proofErr w:type="spellEnd"/>
            <w:r>
              <w:rPr>
                <w:b/>
                <w:sz w:val="24"/>
                <w:szCs w:val="24"/>
              </w:rPr>
              <w:t>"</w:t>
            </w: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ПОСТАНОВЛЕНИЕ</w:t>
            </w:r>
          </w:p>
          <w:p w:rsidR="00A67542" w:rsidRDefault="00A67542" w:rsidP="00A67542">
            <w:pPr>
              <w:pStyle w:val="a7"/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  <w:hideMark/>
          </w:tcPr>
          <w:p w:rsidR="00A67542" w:rsidRDefault="00A67542" w:rsidP="00A67542">
            <w:pPr>
              <w:pStyle w:val="a7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E822395" wp14:editId="719BDEAC">
                  <wp:extent cx="600075" cy="790575"/>
                  <wp:effectExtent l="0" t="0" r="9525" b="9525"/>
                  <wp:docPr id="2" name="Рисунок 2" descr="Описание: 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71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center"/>
          </w:tcPr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Саха </w:t>
            </w:r>
            <w:proofErr w:type="spellStart"/>
            <w:r>
              <w:rPr>
                <w:b/>
                <w:sz w:val="24"/>
                <w:szCs w:val="24"/>
              </w:rPr>
              <w:t>θ</w:t>
            </w:r>
            <w:proofErr w:type="gramStart"/>
            <w:r>
              <w:rPr>
                <w:b/>
                <w:sz w:val="24"/>
                <w:szCs w:val="24"/>
              </w:rPr>
              <w:t>р</w:t>
            </w:r>
            <w:proofErr w:type="gramEnd"/>
            <w:r>
              <w:rPr>
                <w:b/>
                <w:sz w:val="24"/>
                <w:szCs w:val="24"/>
              </w:rPr>
              <w:t>θсп</w:t>
            </w:r>
            <w:r>
              <w:rPr>
                <w:b/>
                <w:sz w:val="24"/>
                <w:szCs w:val="24"/>
                <w:lang w:val="en-US"/>
              </w:rPr>
              <w:t>yy</w:t>
            </w:r>
            <w:proofErr w:type="spellEnd"/>
            <w:r>
              <w:rPr>
                <w:b/>
                <w:sz w:val="24"/>
                <w:szCs w:val="24"/>
              </w:rPr>
              <w:t>б</w:t>
            </w:r>
            <w:r>
              <w:rPr>
                <w:b/>
                <w:sz w:val="24"/>
                <w:szCs w:val="24"/>
                <w:lang w:val="en-US"/>
              </w:rPr>
              <w:t>y</w:t>
            </w:r>
            <w:r>
              <w:rPr>
                <w:b/>
                <w:sz w:val="24"/>
                <w:szCs w:val="24"/>
              </w:rPr>
              <w:t>л</w:t>
            </w:r>
            <w:r>
              <w:rPr>
                <w:b/>
                <w:sz w:val="24"/>
                <w:szCs w:val="24"/>
                <w:lang w:val="en-US"/>
              </w:rPr>
              <w:t>y</w:t>
            </w:r>
            <w:proofErr w:type="spellStart"/>
            <w:r>
              <w:rPr>
                <w:b/>
                <w:sz w:val="24"/>
                <w:szCs w:val="24"/>
              </w:rPr>
              <w:t>кэтэ</w:t>
            </w:r>
            <w:proofErr w:type="spellEnd"/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"</w:t>
            </w:r>
            <w:proofErr w:type="spellStart"/>
            <w:r>
              <w:rPr>
                <w:b/>
                <w:sz w:val="24"/>
                <w:szCs w:val="24"/>
              </w:rPr>
              <w:t>Жатай</w:t>
            </w:r>
            <w:proofErr w:type="spellEnd"/>
            <w:r>
              <w:rPr>
                <w:b/>
                <w:sz w:val="24"/>
                <w:szCs w:val="24"/>
              </w:rPr>
              <w:t>"</w:t>
            </w: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Куораттаађы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  <w:p w:rsidR="00A67542" w:rsidRDefault="00A67542" w:rsidP="00A67542">
            <w:pPr>
              <w:pStyle w:val="a7"/>
              <w:spacing w:line="276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УУРААХ</w:t>
            </w:r>
          </w:p>
        </w:tc>
      </w:tr>
    </w:tbl>
    <w:p w:rsidR="00A67542" w:rsidRDefault="00A67542" w:rsidP="00A67542">
      <w:pPr>
        <w:pStyle w:val="1"/>
        <w:jc w:val="right"/>
        <w:rPr>
          <w:rFonts w:ascii="Bookman Old Style" w:hAnsi="Bookman Old Style"/>
          <w:b/>
          <w:snapToGrid/>
          <w:sz w:val="22"/>
          <w:szCs w:val="22"/>
        </w:rPr>
      </w:pPr>
      <w:r>
        <w:rPr>
          <w:sz w:val="24"/>
          <w:szCs w:val="24"/>
        </w:rPr>
        <w:t>"</w:t>
      </w:r>
      <w:r w:rsidR="00331C2A">
        <w:rPr>
          <w:sz w:val="24"/>
          <w:szCs w:val="24"/>
        </w:rPr>
        <w:t xml:space="preserve"> 23 </w:t>
      </w:r>
      <w:r>
        <w:rPr>
          <w:sz w:val="24"/>
          <w:szCs w:val="24"/>
        </w:rPr>
        <w:t>"</w:t>
      </w:r>
      <w:r w:rsidR="00331C2A">
        <w:rPr>
          <w:sz w:val="24"/>
          <w:szCs w:val="24"/>
        </w:rPr>
        <w:t xml:space="preserve"> сентябрь</w:t>
      </w:r>
      <w:r>
        <w:rPr>
          <w:sz w:val="24"/>
          <w:szCs w:val="24"/>
        </w:rPr>
        <w:t xml:space="preserve"> 2021 г. № </w:t>
      </w:r>
      <w:r w:rsidR="00331C2A">
        <w:rPr>
          <w:sz w:val="24"/>
          <w:szCs w:val="24"/>
        </w:rPr>
        <w:t>51-г</w:t>
      </w:r>
    </w:p>
    <w:p w:rsidR="00A67542" w:rsidRDefault="00A67542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B63E48" w:rsidRDefault="00B63E48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B63E48" w:rsidRDefault="00B63E48" w:rsidP="003533DC">
      <w:pPr>
        <w:pStyle w:val="1"/>
        <w:rPr>
          <w:rFonts w:ascii="Bookman Old Style" w:hAnsi="Bookman Old Style"/>
          <w:b/>
          <w:snapToGrid/>
          <w:sz w:val="22"/>
          <w:szCs w:val="22"/>
        </w:rPr>
      </w:pPr>
    </w:p>
    <w:p w:rsidR="001D485B" w:rsidRPr="00A67542" w:rsidRDefault="001D485B" w:rsidP="00A6754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67542">
        <w:rPr>
          <w:rFonts w:ascii="Times New Roman" w:hAnsi="Times New Roman" w:cs="Times New Roman"/>
          <w:sz w:val="24"/>
          <w:szCs w:val="24"/>
        </w:rPr>
        <w:t>Об утверждении Положен</w:t>
      </w:r>
      <w:r w:rsidR="00051020" w:rsidRPr="00A67542">
        <w:rPr>
          <w:rFonts w:ascii="Times New Roman" w:hAnsi="Times New Roman" w:cs="Times New Roman"/>
          <w:sz w:val="24"/>
          <w:szCs w:val="24"/>
        </w:rPr>
        <w:t>ия о предоставлении из бюджета Г</w:t>
      </w:r>
      <w:r w:rsidRPr="00A67542">
        <w:rPr>
          <w:rFonts w:ascii="Times New Roman" w:hAnsi="Times New Roman" w:cs="Times New Roman"/>
          <w:sz w:val="24"/>
          <w:szCs w:val="24"/>
        </w:rPr>
        <w:t>ор</w:t>
      </w:r>
      <w:r w:rsidR="00A67542">
        <w:rPr>
          <w:rFonts w:ascii="Times New Roman" w:hAnsi="Times New Roman" w:cs="Times New Roman"/>
          <w:sz w:val="24"/>
          <w:szCs w:val="24"/>
        </w:rPr>
        <w:t>одского округа «</w:t>
      </w:r>
      <w:proofErr w:type="spellStart"/>
      <w:r w:rsidR="00A6754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A67542">
        <w:rPr>
          <w:rFonts w:ascii="Times New Roman" w:hAnsi="Times New Roman" w:cs="Times New Roman"/>
          <w:sz w:val="24"/>
          <w:szCs w:val="24"/>
        </w:rPr>
        <w:t xml:space="preserve">» субсидии </w:t>
      </w:r>
      <w:r w:rsidRPr="00A67542">
        <w:rPr>
          <w:rFonts w:ascii="Times New Roman" w:hAnsi="Times New Roman" w:cs="Times New Roman"/>
          <w:sz w:val="24"/>
          <w:szCs w:val="24"/>
        </w:rPr>
        <w:t xml:space="preserve">на возмещение затрат, возникающих в связи с </w:t>
      </w:r>
      <w:r w:rsidR="00A67542">
        <w:rPr>
          <w:rFonts w:ascii="Times New Roman" w:hAnsi="Times New Roman" w:cs="Times New Roman"/>
          <w:sz w:val="24"/>
          <w:szCs w:val="24"/>
        </w:rPr>
        <w:t xml:space="preserve">выполнением работ по содержанию </w:t>
      </w:r>
      <w:r w:rsidRPr="00A67542">
        <w:rPr>
          <w:rFonts w:ascii="Times New Roman" w:hAnsi="Times New Roman" w:cs="Times New Roman"/>
          <w:sz w:val="24"/>
          <w:szCs w:val="24"/>
        </w:rPr>
        <w:t>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A67542" w:rsidRPr="00A67542">
        <w:rPr>
          <w:rFonts w:ascii="Times New Roman" w:hAnsi="Times New Roman" w:cs="Times New Roman"/>
          <w:sz w:val="24"/>
          <w:szCs w:val="24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A67542" w:rsidRPr="00A67542">
        <w:rPr>
          <w:rFonts w:ascii="Times New Roman" w:hAnsi="Times New Roman" w:cs="Times New Roman"/>
          <w:sz w:val="24"/>
          <w:szCs w:val="24"/>
        </w:rPr>
        <w:t>грейдеровка</w:t>
      </w:r>
      <w:proofErr w:type="spellEnd"/>
      <w:r w:rsidR="00A67542" w:rsidRPr="00A67542">
        <w:rPr>
          <w:rFonts w:ascii="Times New Roman" w:hAnsi="Times New Roman" w:cs="Times New Roman"/>
          <w:sz w:val="24"/>
          <w:szCs w:val="24"/>
        </w:rPr>
        <w:t xml:space="preserve"> грунтовых дорог, содержание</w:t>
      </w:r>
      <w:proofErr w:type="gramEnd"/>
      <w:r w:rsidR="00A67542" w:rsidRPr="00A67542">
        <w:rPr>
          <w:rFonts w:ascii="Times New Roman" w:hAnsi="Times New Roman" w:cs="Times New Roman"/>
          <w:sz w:val="24"/>
          <w:szCs w:val="24"/>
        </w:rPr>
        <w:t xml:space="preserve"> придорожной инфраструктуры, очистка пешеходных дорожек</w:t>
      </w:r>
      <w:proofErr w:type="gramStart"/>
      <w:r w:rsidR="00A67542" w:rsidRPr="00A67542">
        <w:rPr>
          <w:rFonts w:ascii="Times New Roman" w:hAnsi="Times New Roman" w:cs="Times New Roman"/>
          <w:sz w:val="24"/>
          <w:szCs w:val="24"/>
        </w:rPr>
        <w:t xml:space="preserve"> </w:t>
      </w:r>
      <w:r w:rsidRPr="00A67542">
        <w:rPr>
          <w:rFonts w:ascii="Times New Roman" w:hAnsi="Times New Roman" w:cs="Times New Roman"/>
          <w:sz w:val="24"/>
          <w:szCs w:val="24"/>
        </w:rPr>
        <w:t>)</w:t>
      </w:r>
      <w:proofErr w:type="gramEnd"/>
      <w:r w:rsidRPr="00A67542">
        <w:rPr>
          <w:rFonts w:ascii="Times New Roman" w:hAnsi="Times New Roman" w:cs="Times New Roman"/>
          <w:sz w:val="24"/>
          <w:szCs w:val="24"/>
        </w:rPr>
        <w:t xml:space="preserve"> Городского округа «</w:t>
      </w:r>
      <w:proofErr w:type="spellStart"/>
      <w:r w:rsidRPr="00A6754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A67542">
        <w:rPr>
          <w:rFonts w:ascii="Times New Roman" w:hAnsi="Times New Roman" w:cs="Times New Roman"/>
          <w:sz w:val="24"/>
          <w:szCs w:val="24"/>
        </w:rPr>
        <w:t>»</w:t>
      </w:r>
    </w:p>
    <w:p w:rsidR="00345943" w:rsidRDefault="00345943" w:rsidP="00345943">
      <w:pPr>
        <w:jc w:val="center"/>
        <w:rPr>
          <w:rFonts w:ascii="Bookman Old Style" w:hAnsi="Bookman Old Style"/>
          <w:b/>
        </w:rPr>
      </w:pPr>
    </w:p>
    <w:p w:rsidR="00B63E48" w:rsidRPr="001D485B" w:rsidRDefault="00B63E48" w:rsidP="00345943">
      <w:pPr>
        <w:jc w:val="center"/>
        <w:rPr>
          <w:rFonts w:ascii="Bookman Old Style" w:hAnsi="Bookman Old Style"/>
          <w:b/>
        </w:rPr>
      </w:pPr>
    </w:p>
    <w:p w:rsidR="00345943" w:rsidRPr="00A67542" w:rsidRDefault="00345943" w:rsidP="001D485B">
      <w:pPr>
        <w:spacing w:line="360" w:lineRule="auto"/>
        <w:ind w:firstLine="567"/>
        <w:jc w:val="both"/>
        <w:rPr>
          <w:sz w:val="24"/>
          <w:szCs w:val="24"/>
        </w:rPr>
      </w:pPr>
      <w:r w:rsidRPr="00A67542">
        <w:rPr>
          <w:sz w:val="24"/>
          <w:szCs w:val="24"/>
        </w:rPr>
        <w:t xml:space="preserve">В </w:t>
      </w:r>
      <w:r w:rsidR="001D485B" w:rsidRPr="00A67542">
        <w:rPr>
          <w:sz w:val="24"/>
          <w:szCs w:val="24"/>
        </w:rPr>
        <w:t>соответствии со статьей 78 Бюджетного кодекса Российской Федерации, Федеральным законом от 06.10.2003 года № 131-ФЗ «Об общих принципах организации местного самоуправления в Российской Федерации», Уставом Городского округа «Жатай»:</w:t>
      </w:r>
    </w:p>
    <w:p w:rsidR="001D485B" w:rsidRDefault="00E30DF1" w:rsidP="00C33130">
      <w:pPr>
        <w:pStyle w:val="ConsPlusTitl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Утвердить 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 xml:space="preserve">Положение о предоставлении из бюджета </w:t>
      </w:r>
      <w:r w:rsidR="00660EAA" w:rsidRPr="00A67542">
        <w:rPr>
          <w:rFonts w:ascii="Times New Roman" w:hAnsi="Times New Roman" w:cs="Times New Roman"/>
          <w:b w:val="0"/>
          <w:sz w:val="24"/>
          <w:szCs w:val="24"/>
        </w:rPr>
        <w:t>Г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 xml:space="preserve">ородского округа «Жатай» субсидии на возмещение затрат, возникающих в связи с выполнением работ по содержанию автомобильных дорог общего пользования </w:t>
      </w:r>
      <w:r w:rsidR="001D485B" w:rsidRPr="00C40616">
        <w:rPr>
          <w:rFonts w:ascii="Times New Roman" w:hAnsi="Times New Roman" w:cs="Times New Roman"/>
          <w:b w:val="0"/>
          <w:sz w:val="24"/>
          <w:szCs w:val="24"/>
        </w:rPr>
        <w:t>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 xml:space="preserve"> очистка дорог от грязи и пыли, очистка придорожной сети от мусора, озеленение, </w:t>
      </w:r>
      <w:proofErr w:type="spellStart"/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>грейдеровка</w:t>
      </w:r>
      <w:proofErr w:type="spellEnd"/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 xml:space="preserve"> грунтовых дорог, содержание придорожной</w:t>
      </w:r>
      <w:proofErr w:type="gramEnd"/>
      <w:r w:rsidR="00A67542" w:rsidRPr="00A67542">
        <w:rPr>
          <w:rFonts w:ascii="Times New Roman" w:hAnsi="Times New Roman" w:cs="Times New Roman"/>
          <w:b w:val="0"/>
          <w:sz w:val="24"/>
          <w:szCs w:val="24"/>
        </w:rPr>
        <w:t xml:space="preserve"> инфраструктуры, очистка пешеходных дорожек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>) Городского округа «</w:t>
      </w:r>
      <w:proofErr w:type="spellStart"/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>»,</w:t>
      </w:r>
      <w:r w:rsidR="00C40616"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>со</w:t>
      </w:r>
      <w:r w:rsidR="00C40616">
        <w:rPr>
          <w:rFonts w:ascii="Times New Roman" w:hAnsi="Times New Roman" w:cs="Times New Roman"/>
          <w:b w:val="0"/>
          <w:sz w:val="24"/>
          <w:szCs w:val="24"/>
        </w:rPr>
        <w:t>гласно приложению к настоящему П</w:t>
      </w:r>
      <w:r w:rsidR="001D485B" w:rsidRPr="00A67542">
        <w:rPr>
          <w:rFonts w:ascii="Times New Roman" w:hAnsi="Times New Roman" w:cs="Times New Roman"/>
          <w:b w:val="0"/>
          <w:sz w:val="24"/>
          <w:szCs w:val="24"/>
        </w:rPr>
        <w:t xml:space="preserve">остановлению. </w:t>
      </w:r>
    </w:p>
    <w:p w:rsidR="00E30DF1" w:rsidRPr="00E30DF1" w:rsidRDefault="00E30DF1" w:rsidP="00C33130">
      <w:pPr>
        <w:pStyle w:val="ConsPlusTitle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 w:val="0"/>
          <w:sz w:val="24"/>
          <w:szCs w:val="24"/>
        </w:rPr>
      </w:pP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 xml:space="preserve">Отменить </w:t>
      </w:r>
      <w:r w:rsidRPr="00E30DF1">
        <w:rPr>
          <w:rFonts w:ascii="Times New Roman" w:hAnsi="Times New Roman" w:cs="Times New Roman"/>
          <w:b w:val="0"/>
          <w:sz w:val="24"/>
          <w:szCs w:val="24"/>
        </w:rPr>
        <w:t>Положение о предоставлении из бюджета Городского округа «</w:t>
      </w:r>
      <w:proofErr w:type="spellStart"/>
      <w:r w:rsidRPr="00E30DF1"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 w:rsidRPr="00E30DF1">
        <w:rPr>
          <w:rFonts w:ascii="Times New Roman" w:hAnsi="Times New Roman" w:cs="Times New Roman"/>
          <w:b w:val="0"/>
          <w:sz w:val="24"/>
          <w:szCs w:val="24"/>
        </w:rPr>
        <w:t>» субсидии на возмещение затрат, возникающих в связи с выполнением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>
        <w:rPr>
          <w:rFonts w:ascii="Times New Roman" w:hAnsi="Times New Roman" w:cs="Times New Roman"/>
          <w:b w:val="0"/>
          <w:sz w:val="24"/>
          <w:szCs w:val="24"/>
        </w:rPr>
        <w:t>) Городского округа «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» утвержденное Постановление Главы Окружной Администрации Городского округа «</w:t>
      </w:r>
      <w:proofErr w:type="spellStart"/>
      <w:r>
        <w:rPr>
          <w:rFonts w:ascii="Times New Roman" w:hAnsi="Times New Roman" w:cs="Times New Roman"/>
          <w:b w:val="0"/>
          <w:sz w:val="24"/>
          <w:szCs w:val="24"/>
        </w:rPr>
        <w:t>Жатай</w:t>
      </w:r>
      <w:proofErr w:type="spellEnd"/>
      <w:r>
        <w:rPr>
          <w:rFonts w:ascii="Times New Roman" w:hAnsi="Times New Roman" w:cs="Times New Roman"/>
          <w:b w:val="0"/>
          <w:sz w:val="24"/>
          <w:szCs w:val="24"/>
        </w:rPr>
        <w:t>» №20-Г от 22.03.2017г.</w:t>
      </w:r>
      <w:proofErr w:type="gramEnd"/>
    </w:p>
    <w:p w:rsidR="00C33130" w:rsidRPr="00A67542" w:rsidRDefault="00C33130" w:rsidP="00C33130">
      <w:pPr>
        <w:pStyle w:val="ConsPlusNormal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67542">
        <w:rPr>
          <w:rFonts w:ascii="Times New Roman" w:hAnsi="Times New Roman" w:cs="Times New Roman"/>
          <w:sz w:val="24"/>
          <w:szCs w:val="24"/>
        </w:rPr>
        <w:t>Определить отдел жилищно-коммунального хозяйства Окружной Администрации Городского округа «Жатай» уполномоченным орган</w:t>
      </w:r>
      <w:r w:rsidR="008850F9">
        <w:rPr>
          <w:rFonts w:ascii="Times New Roman" w:hAnsi="Times New Roman" w:cs="Times New Roman"/>
          <w:sz w:val="24"/>
          <w:szCs w:val="24"/>
        </w:rPr>
        <w:t>ом</w:t>
      </w:r>
      <w:r w:rsidRPr="00A67542">
        <w:rPr>
          <w:rFonts w:ascii="Times New Roman" w:hAnsi="Times New Roman" w:cs="Times New Roman"/>
          <w:sz w:val="24"/>
          <w:szCs w:val="24"/>
        </w:rPr>
        <w:t xml:space="preserve"> Окружной Администрации </w:t>
      </w:r>
      <w:r w:rsidRPr="00A67542">
        <w:rPr>
          <w:rFonts w:ascii="Times New Roman" w:hAnsi="Times New Roman" w:cs="Times New Roman"/>
          <w:sz w:val="24"/>
          <w:szCs w:val="24"/>
        </w:rPr>
        <w:lastRenderedPageBreak/>
        <w:t xml:space="preserve">Городского округа «Жатай» на организацию мероприятий по проведению конкурсного отбора претендентов на получение субсидии. </w:t>
      </w:r>
    </w:p>
    <w:p w:rsidR="001D485B" w:rsidRPr="00A67542" w:rsidRDefault="001D485B" w:rsidP="00C33130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67542">
        <w:rPr>
          <w:sz w:val="24"/>
          <w:szCs w:val="24"/>
        </w:rPr>
        <w:t>Опубликовать настоящее постановление на официальном сайте Городского округа «Жатай».</w:t>
      </w:r>
    </w:p>
    <w:p w:rsidR="001D485B" w:rsidRPr="00A67542" w:rsidRDefault="001D485B" w:rsidP="00C33130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67542">
        <w:rPr>
          <w:sz w:val="24"/>
          <w:szCs w:val="24"/>
        </w:rPr>
        <w:t>Настоящее постановление вступает в силу со дня его подписания.</w:t>
      </w:r>
    </w:p>
    <w:p w:rsidR="00DD7E81" w:rsidRPr="00A67542" w:rsidRDefault="00C33130" w:rsidP="00C33130">
      <w:pPr>
        <w:spacing w:line="360" w:lineRule="auto"/>
        <w:ind w:left="993" w:hanging="426"/>
        <w:jc w:val="both"/>
        <w:rPr>
          <w:sz w:val="24"/>
          <w:szCs w:val="24"/>
        </w:rPr>
      </w:pPr>
      <w:r w:rsidRPr="00A67542">
        <w:rPr>
          <w:sz w:val="24"/>
          <w:szCs w:val="24"/>
        </w:rPr>
        <w:t>5</w:t>
      </w:r>
      <w:r w:rsidR="001D485B" w:rsidRPr="00A67542">
        <w:rPr>
          <w:sz w:val="24"/>
          <w:szCs w:val="24"/>
        </w:rPr>
        <w:t xml:space="preserve">. </w:t>
      </w:r>
      <w:r w:rsidR="00DD7E81" w:rsidRPr="00A67542">
        <w:rPr>
          <w:sz w:val="24"/>
          <w:szCs w:val="24"/>
        </w:rPr>
        <w:t xml:space="preserve">Контроль </w:t>
      </w:r>
      <w:r w:rsidR="001D485B" w:rsidRPr="00A67542">
        <w:rPr>
          <w:sz w:val="24"/>
          <w:szCs w:val="24"/>
        </w:rPr>
        <w:t xml:space="preserve">над исполнением </w:t>
      </w:r>
      <w:r w:rsidR="00DD7E81" w:rsidRPr="00A67542">
        <w:rPr>
          <w:sz w:val="24"/>
          <w:szCs w:val="24"/>
        </w:rPr>
        <w:t xml:space="preserve">настоящего постановления возлагаю на </w:t>
      </w:r>
      <w:r w:rsidR="00C40616">
        <w:rPr>
          <w:sz w:val="24"/>
          <w:szCs w:val="24"/>
        </w:rPr>
        <w:t xml:space="preserve">Первого </w:t>
      </w:r>
      <w:proofErr w:type="spellStart"/>
      <w:r w:rsidR="00C40616">
        <w:rPr>
          <w:sz w:val="24"/>
          <w:szCs w:val="24"/>
        </w:rPr>
        <w:t>З</w:t>
      </w:r>
      <w:r w:rsidR="00DD7E81" w:rsidRPr="00A67542">
        <w:rPr>
          <w:sz w:val="24"/>
          <w:szCs w:val="24"/>
        </w:rPr>
        <w:t>ам</w:t>
      </w:r>
      <w:proofErr w:type="gramStart"/>
      <w:r w:rsidR="00C40616">
        <w:rPr>
          <w:sz w:val="24"/>
          <w:szCs w:val="24"/>
        </w:rPr>
        <w:t>.</w:t>
      </w:r>
      <w:r w:rsidR="00DD7E81" w:rsidRPr="00A67542">
        <w:rPr>
          <w:sz w:val="24"/>
          <w:szCs w:val="24"/>
        </w:rPr>
        <w:t>Г</w:t>
      </w:r>
      <w:proofErr w:type="gramEnd"/>
      <w:r w:rsidR="00DD7E81" w:rsidRPr="00A67542">
        <w:rPr>
          <w:sz w:val="24"/>
          <w:szCs w:val="24"/>
        </w:rPr>
        <w:t>лавы</w:t>
      </w:r>
      <w:proofErr w:type="spellEnd"/>
      <w:r w:rsidR="00DD7E81" w:rsidRPr="00A67542">
        <w:rPr>
          <w:sz w:val="24"/>
          <w:szCs w:val="24"/>
        </w:rPr>
        <w:t xml:space="preserve"> </w:t>
      </w:r>
      <w:r w:rsidR="001D485B" w:rsidRPr="00A67542">
        <w:rPr>
          <w:sz w:val="24"/>
          <w:szCs w:val="24"/>
        </w:rPr>
        <w:t>Окружной Администрации Городского округа</w:t>
      </w:r>
      <w:r w:rsidR="00DD7E81" w:rsidRPr="00A67542">
        <w:rPr>
          <w:sz w:val="24"/>
          <w:szCs w:val="24"/>
        </w:rPr>
        <w:t xml:space="preserve"> «</w:t>
      </w:r>
      <w:proofErr w:type="spellStart"/>
      <w:r w:rsidR="00DD7E81" w:rsidRPr="00A67542">
        <w:rPr>
          <w:sz w:val="24"/>
          <w:szCs w:val="24"/>
        </w:rPr>
        <w:t>Жатай</w:t>
      </w:r>
      <w:proofErr w:type="spellEnd"/>
      <w:r w:rsidR="00DD7E81" w:rsidRPr="00A67542">
        <w:rPr>
          <w:sz w:val="24"/>
          <w:szCs w:val="24"/>
        </w:rPr>
        <w:t>»</w:t>
      </w:r>
      <w:r w:rsidR="001D485B" w:rsidRPr="00A67542">
        <w:rPr>
          <w:sz w:val="24"/>
          <w:szCs w:val="24"/>
        </w:rPr>
        <w:t xml:space="preserve"> В.В.</w:t>
      </w:r>
      <w:r w:rsidR="00DD7E81" w:rsidRPr="00A67542">
        <w:rPr>
          <w:sz w:val="24"/>
          <w:szCs w:val="24"/>
        </w:rPr>
        <w:t xml:space="preserve"> Гладышева</w:t>
      </w:r>
      <w:r w:rsidR="00C40616">
        <w:rPr>
          <w:sz w:val="24"/>
          <w:szCs w:val="24"/>
        </w:rPr>
        <w:t>.</w:t>
      </w:r>
      <w:r w:rsidR="00DD7E81" w:rsidRPr="00A67542">
        <w:rPr>
          <w:sz w:val="24"/>
          <w:szCs w:val="24"/>
        </w:rPr>
        <w:t xml:space="preserve"> </w:t>
      </w:r>
    </w:p>
    <w:p w:rsidR="005E23A5" w:rsidRPr="00A67542" w:rsidRDefault="005E23A5" w:rsidP="00DD7E81">
      <w:pPr>
        <w:ind w:left="927"/>
        <w:jc w:val="both"/>
        <w:rPr>
          <w:sz w:val="24"/>
          <w:szCs w:val="24"/>
        </w:rPr>
      </w:pPr>
    </w:p>
    <w:p w:rsidR="00A67542" w:rsidRDefault="005E23A5" w:rsidP="00A67542">
      <w:pPr>
        <w:autoSpaceDE w:val="0"/>
        <w:autoSpaceDN w:val="0"/>
        <w:adjustRightInd w:val="0"/>
        <w:spacing w:line="360" w:lineRule="auto"/>
        <w:jc w:val="center"/>
        <w:rPr>
          <w:sz w:val="24"/>
          <w:szCs w:val="24"/>
        </w:rPr>
      </w:pPr>
      <w:r w:rsidRPr="00A67542">
        <w:rPr>
          <w:sz w:val="24"/>
          <w:szCs w:val="24"/>
        </w:rPr>
        <w:t xml:space="preserve">Глава </w:t>
      </w:r>
      <w:r w:rsidR="001D485B" w:rsidRPr="00A67542">
        <w:rPr>
          <w:sz w:val="24"/>
          <w:szCs w:val="24"/>
        </w:rPr>
        <w:t xml:space="preserve"> </w:t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r w:rsidR="001D485B" w:rsidRPr="00A67542">
        <w:rPr>
          <w:sz w:val="24"/>
          <w:szCs w:val="24"/>
        </w:rPr>
        <w:tab/>
      </w:r>
      <w:proofErr w:type="spellStart"/>
      <w:r w:rsidR="00A67542">
        <w:rPr>
          <w:sz w:val="24"/>
          <w:szCs w:val="24"/>
        </w:rPr>
        <w:t>Е.Н.Исаева</w:t>
      </w:r>
      <w:proofErr w:type="spellEnd"/>
    </w:p>
    <w:p w:rsidR="00B63E48" w:rsidRDefault="00A67542" w:rsidP="00A67542">
      <w:pPr>
        <w:jc w:val="center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B63E48" w:rsidRDefault="00B63E48" w:rsidP="00B63E48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к Постановлению</w:t>
      </w:r>
    </w:p>
    <w:p w:rsidR="00B63E48" w:rsidRDefault="00B63E48" w:rsidP="00B63E4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Главы Окружной Администрации</w:t>
      </w:r>
    </w:p>
    <w:p w:rsidR="00B63E48" w:rsidRDefault="00B63E48" w:rsidP="00B63E48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Городского округа 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</w:t>
      </w:r>
    </w:p>
    <w:p w:rsidR="00B63E48" w:rsidRDefault="00B63E48" w:rsidP="00B63E48">
      <w:pPr>
        <w:jc w:val="right"/>
        <w:rPr>
          <w:sz w:val="24"/>
          <w:szCs w:val="24"/>
        </w:rPr>
      </w:pPr>
      <w:r>
        <w:rPr>
          <w:sz w:val="24"/>
          <w:szCs w:val="24"/>
        </w:rPr>
        <w:t>№</w:t>
      </w:r>
      <w:r w:rsidR="00331C2A">
        <w:rPr>
          <w:sz w:val="24"/>
          <w:szCs w:val="24"/>
        </w:rPr>
        <w:t>51-г</w:t>
      </w:r>
      <w:r>
        <w:rPr>
          <w:sz w:val="24"/>
          <w:szCs w:val="24"/>
        </w:rPr>
        <w:t xml:space="preserve">     от «</w:t>
      </w:r>
      <w:r w:rsidR="00331C2A">
        <w:rPr>
          <w:sz w:val="24"/>
          <w:szCs w:val="24"/>
        </w:rPr>
        <w:t xml:space="preserve"> 23 </w:t>
      </w:r>
      <w:r>
        <w:rPr>
          <w:sz w:val="24"/>
          <w:szCs w:val="24"/>
        </w:rPr>
        <w:t xml:space="preserve">» </w:t>
      </w:r>
      <w:r w:rsidR="00331C2A">
        <w:rPr>
          <w:sz w:val="24"/>
          <w:szCs w:val="24"/>
        </w:rPr>
        <w:t xml:space="preserve">сентября </w:t>
      </w:r>
      <w:r>
        <w:rPr>
          <w:sz w:val="24"/>
          <w:szCs w:val="24"/>
        </w:rPr>
        <w:t>2021г.</w:t>
      </w:r>
    </w:p>
    <w:p w:rsidR="00B63E48" w:rsidRDefault="00B63E48" w:rsidP="00A67542">
      <w:pPr>
        <w:jc w:val="center"/>
        <w:rPr>
          <w:sz w:val="24"/>
          <w:szCs w:val="24"/>
        </w:rPr>
      </w:pPr>
    </w:p>
    <w:p w:rsidR="00B63E48" w:rsidRDefault="00B63E48" w:rsidP="00A67542">
      <w:pPr>
        <w:jc w:val="center"/>
        <w:rPr>
          <w:sz w:val="24"/>
          <w:szCs w:val="24"/>
        </w:rPr>
      </w:pPr>
    </w:p>
    <w:p w:rsidR="00F312FC" w:rsidRPr="00A67542" w:rsidRDefault="00F312FC" w:rsidP="00A67542">
      <w:pPr>
        <w:jc w:val="center"/>
        <w:rPr>
          <w:b/>
          <w:sz w:val="24"/>
          <w:szCs w:val="24"/>
        </w:rPr>
      </w:pPr>
      <w:r w:rsidRPr="00A67542">
        <w:rPr>
          <w:b/>
          <w:sz w:val="24"/>
          <w:szCs w:val="24"/>
        </w:rPr>
        <w:t>Положение</w:t>
      </w:r>
    </w:p>
    <w:p w:rsidR="00F312FC" w:rsidRPr="002145E0" w:rsidRDefault="00F312FC" w:rsidP="00F312FC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 предоставлении из бюджета Г</w:t>
      </w:r>
      <w:r w:rsidRPr="002145E0">
        <w:rPr>
          <w:rFonts w:ascii="Times New Roman" w:hAnsi="Times New Roman" w:cs="Times New Roman"/>
          <w:sz w:val="24"/>
          <w:szCs w:val="24"/>
        </w:rPr>
        <w:t xml:space="preserve">ородского округа «Жатай» субсидии на возмещение затрат, возникающих в связи с выполнением работ </w:t>
      </w:r>
      <w:r w:rsidRPr="002145E0">
        <w:rPr>
          <w:rFonts w:ascii="Times New Roman" w:hAnsi="Times New Roman" w:cs="Times New Roman"/>
        </w:rPr>
        <w:t xml:space="preserve">по содержанию автомобильных дорог общего пользования </w:t>
      </w:r>
      <w:r w:rsidRPr="00A67542">
        <w:rPr>
          <w:rFonts w:ascii="Times New Roman" w:hAnsi="Times New Roman" w:cs="Times New Roman"/>
        </w:rPr>
        <w:t>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C5663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C56631">
        <w:rPr>
          <w:rFonts w:ascii="Times New Roman" w:hAnsi="Times New Roman" w:cs="Times New Roman"/>
        </w:rPr>
        <w:t>грейдеровка</w:t>
      </w:r>
      <w:proofErr w:type="spellEnd"/>
      <w:r w:rsidR="00C56631">
        <w:rPr>
          <w:rFonts w:ascii="Times New Roman" w:hAnsi="Times New Roman" w:cs="Times New Roman"/>
        </w:rPr>
        <w:t xml:space="preserve"> грунтовых дорог, содержание придорожной инфраструктуры, </w:t>
      </w:r>
      <w:r w:rsidR="006D7AF1">
        <w:rPr>
          <w:rFonts w:ascii="Times New Roman" w:hAnsi="Times New Roman" w:cs="Times New Roman"/>
        </w:rPr>
        <w:t>очистка</w:t>
      </w:r>
      <w:proofErr w:type="gramEnd"/>
      <w:r w:rsidR="006D7AF1">
        <w:rPr>
          <w:rFonts w:ascii="Times New Roman" w:hAnsi="Times New Roman" w:cs="Times New Roman"/>
        </w:rPr>
        <w:t xml:space="preserve">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».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1. Общие положения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 xml:space="preserve">Настоящее Положение определяет категории лиц и критерии отбора юридических лиц и индивидуальных предпринимателей (за исключением субсидий государственным (муниципальным) учреждениям), имеющих право на получение субсидии, цели, условия и порядок предоставления субсидии на возмещение затрат, возникающих в связи с выполнением работ по содержанию автомобильных дорог общего пользования </w:t>
      </w:r>
      <w:r w:rsidRPr="00A67542">
        <w:rPr>
          <w:rFonts w:ascii="Times New Roman" w:hAnsi="Times New Roman" w:cs="Times New Roman"/>
        </w:rPr>
        <w:t>(очистка снега, откачка луж, нанесение противоскользящего покрытия, нанесение горизонтальной и вертикальной разметки, установка технических средств</w:t>
      </w:r>
      <w:proofErr w:type="gramEnd"/>
      <w:r w:rsidRPr="00A67542">
        <w:rPr>
          <w:rFonts w:ascii="Times New Roman" w:hAnsi="Times New Roman" w:cs="Times New Roman"/>
        </w:rPr>
        <w:t xml:space="preserve"> регулирования дорожного движения</w:t>
      </w:r>
      <w:r w:rsidR="006D7AF1" w:rsidRPr="00A67542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 w:rsidRPr="00A67542">
        <w:rPr>
          <w:rFonts w:ascii="Times New Roman" w:hAnsi="Times New Roman" w:cs="Times New Roman"/>
        </w:rPr>
        <w:t>грейдеровка</w:t>
      </w:r>
      <w:proofErr w:type="spellEnd"/>
      <w:r w:rsidR="006D7AF1" w:rsidRPr="00A67542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 w:rsidRPr="00A67542">
        <w:rPr>
          <w:rFonts w:ascii="Times New Roman" w:hAnsi="Times New Roman" w:cs="Times New Roman"/>
        </w:rPr>
        <w:t>)</w:t>
      </w:r>
      <w:r w:rsidRPr="002145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», порядок возврата субсидий в случае нарушения условий, установленных при их предоставлении, а также возврат бюджетных средств, не использованных в текущем финансовом году.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>Предоставление субсидии в связи с выполнением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6D7AF1">
        <w:rPr>
          <w:rFonts w:ascii="Times New Roman" w:hAnsi="Times New Roman" w:cs="Times New Roman"/>
        </w:rPr>
        <w:t>,</w:t>
      </w:r>
      <w:r w:rsidR="006D7AF1" w:rsidRPr="006D7AF1">
        <w:rPr>
          <w:rFonts w:ascii="Times New Roman" w:hAnsi="Times New Roman" w:cs="Times New Roman"/>
        </w:rPr>
        <w:t xml:space="preserve"> </w:t>
      </w:r>
      <w:r w:rsidR="006D7AF1">
        <w:rPr>
          <w:rFonts w:ascii="Times New Roman" w:hAnsi="Times New Roman" w:cs="Times New Roman"/>
        </w:rPr>
        <w:t xml:space="preserve">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 w:rsidRPr="002145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», осуществляется в пределах бюджетных средств</w:t>
      </w:r>
      <w:proofErr w:type="gramEnd"/>
      <w:r w:rsidRPr="002145E0">
        <w:rPr>
          <w:rFonts w:ascii="Times New Roman" w:hAnsi="Times New Roman" w:cs="Times New Roman"/>
        </w:rPr>
        <w:t xml:space="preserve">, предусмотренных решением Окружного </w:t>
      </w:r>
      <w:r>
        <w:rPr>
          <w:rFonts w:ascii="Times New Roman" w:hAnsi="Times New Roman" w:cs="Times New Roman"/>
        </w:rPr>
        <w:t>С</w:t>
      </w:r>
      <w:r w:rsidRPr="002145E0">
        <w:rPr>
          <w:rFonts w:ascii="Times New Roman" w:hAnsi="Times New Roman" w:cs="Times New Roman"/>
        </w:rPr>
        <w:t xml:space="preserve">овета депутатов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 xml:space="preserve">ородского округа «Жатай» «О бюджете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 xml:space="preserve">ородского округа «Жатай» на текущий финансовый год и плановый период», в соответствии со сводной бюджетной росписью бюджета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«Жатай» и кассового плана в пределах лимитов бюджетных обязательств.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Субсидии предоставляются на безвозмездной и безвозвратной основе.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В настоящем Положении используются следующие основные понятия: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 xml:space="preserve">Субсидия - </w:t>
      </w:r>
      <w:r>
        <w:rPr>
          <w:rFonts w:ascii="Times New Roman" w:hAnsi="Times New Roman" w:cs="Times New Roman"/>
        </w:rPr>
        <w:t>бюджетные ассигнования бюджета Г</w:t>
      </w:r>
      <w:r w:rsidRPr="002145E0">
        <w:rPr>
          <w:rFonts w:ascii="Times New Roman" w:hAnsi="Times New Roman" w:cs="Times New Roman"/>
        </w:rPr>
        <w:t>ородского округа «Жатай», предоставляемые на безвозмездной и безвозвратной основе в целях возмещения затрат, возникающих в связи с выполнением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proofErr w:type="gram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Получатель субсидии - лицо, прошедшее отбор в порядке, установленном настоящим Положением, в отношении которого принято решение о предоставлении субсидии (далее - Получатель субсидии);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Уполномоченный орган Окружной Администрации Городского округа «Жатай» (далее - Уполномоченный орган) - структурное подразделение Окружной Администрации Городского округа «Жатай», уполномоченное на организацию мероприятий по проведению конкурсного отбора претендентов на получение субсидии. </w:t>
      </w: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2. Расчет стоимости работ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2.1. </w:t>
      </w:r>
      <w:proofErr w:type="gramStart"/>
      <w:r w:rsidRPr="002145E0">
        <w:rPr>
          <w:rFonts w:ascii="Times New Roman" w:hAnsi="Times New Roman" w:cs="Times New Roman"/>
        </w:rPr>
        <w:t xml:space="preserve">Работы выполняются в соответствии с Графиком работ по внешнему благоустройству и </w:t>
      </w:r>
      <w:r w:rsidRPr="002145E0">
        <w:rPr>
          <w:rFonts w:ascii="Times New Roman" w:hAnsi="Times New Roman" w:cs="Times New Roman"/>
        </w:rPr>
        <w:lastRenderedPageBreak/>
        <w:t>техническому обслуживанию на основании фактических затрат, возникающих в связи с выполнением работ по 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proofErr w:type="gram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 w:rsidRPr="002145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 xml:space="preserve">», на основании локальных смет, составленных согласно </w:t>
      </w:r>
      <w:hyperlink r:id="rId9" w:history="1">
        <w:r w:rsidRPr="002145E0">
          <w:rPr>
            <w:rFonts w:ascii="Times New Roman" w:hAnsi="Times New Roman" w:cs="Times New Roman"/>
            <w:color w:val="0000FF"/>
          </w:rPr>
          <w:t>МДС 81-35.2004</w:t>
        </w:r>
      </w:hyperlink>
      <w:r w:rsidRPr="002145E0">
        <w:rPr>
          <w:rFonts w:ascii="Times New Roman" w:hAnsi="Times New Roman" w:cs="Times New Roman"/>
        </w:rPr>
        <w:t xml:space="preserve"> "Методика определения сметной стоимости строительной продукции на территории РФ.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Выполняемые работы должны удовлетворять требованиям действующих российских СНиП, СанПиН, ТСН, ПУЭ, СП, ГОСТ. Материалы, используемые для оказания услуг, должны быть разрешены для применения, иметь сертификаты качества или декларации соответствия.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 Категории и критерии отбора юридических лиц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>и индивидуальных предпринимателей (за исключением</w:t>
      </w:r>
      <w:proofErr w:type="gramEnd"/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муниципальных учреждений) - производителей товаров,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работ, услуг, имеющих право на получение субсидии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0" w:name="P84"/>
      <w:bookmarkEnd w:id="0"/>
      <w:r w:rsidRPr="002145E0">
        <w:rPr>
          <w:rFonts w:ascii="Times New Roman" w:hAnsi="Times New Roman" w:cs="Times New Roman"/>
        </w:rPr>
        <w:t>3.1. Категориями лиц, имеющих право на получение субсидий, являются юридические лица и индивидуальные предприниматели (за исключением субсидии государственным (муниципальным) учреждениям).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3.2. К участию в отборе допускаются лица соответствующие, следующим обязательным требованиям: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>1) осуществление претендентом - производителем товаров, работ, услуг работ соответствующих видов деятельности по договорам оказания услуг и (или) с выполнением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</w:t>
      </w:r>
      <w:proofErr w:type="gramEnd"/>
      <w:r w:rsidR="006D7AF1">
        <w:rPr>
          <w:rFonts w:ascii="Times New Roman" w:hAnsi="Times New Roman" w:cs="Times New Roman"/>
        </w:rPr>
        <w:t xml:space="preserve"> придорожной инфраструктуры, очистка пешеходных дорожек</w:t>
      </w:r>
      <w:r w:rsidRPr="002145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2) в отношении лица, претендующего на получение субсидии, не проводится процедура банкротства либо процедура ликвидации;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3) деятельность лица не приостановлена в порядке, предусмотренном </w:t>
      </w:r>
      <w:hyperlink r:id="rId10" w:history="1">
        <w:r w:rsidRPr="002145E0">
          <w:rPr>
            <w:rFonts w:ascii="Times New Roman" w:hAnsi="Times New Roman" w:cs="Times New Roman"/>
            <w:color w:val="0000FF"/>
          </w:rPr>
          <w:t>Кодексом</w:t>
        </w:r>
      </w:hyperlink>
      <w:r w:rsidRPr="002145E0">
        <w:rPr>
          <w:rFonts w:ascii="Times New Roman" w:hAnsi="Times New Roman" w:cs="Times New Roman"/>
        </w:rPr>
        <w:t xml:space="preserve"> Российской Федерации об административных правонарушениях;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4) отсутствие у претендента кредиторской задолженности за последний завершенный отчетный период в размере свыше 70% балансовой стоимости активов претендента по бухгалтерской отчетности за последний завершенный отчетный период, а также отсутствие креди</w:t>
      </w:r>
      <w:r>
        <w:rPr>
          <w:rFonts w:ascii="Times New Roman" w:hAnsi="Times New Roman" w:cs="Times New Roman"/>
        </w:rPr>
        <w:t>торской задолженности в бюджет Г</w:t>
      </w:r>
      <w:r w:rsidRPr="002145E0">
        <w:rPr>
          <w:rFonts w:ascii="Times New Roman" w:hAnsi="Times New Roman" w:cs="Times New Roman"/>
        </w:rPr>
        <w:t>ородского округа «Жатай».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3.3. Для определения получателей субсидии проводится балльная оценка претендентов </w:t>
      </w:r>
      <w:proofErr w:type="gramStart"/>
      <w:r w:rsidRPr="002145E0">
        <w:rPr>
          <w:rFonts w:ascii="Times New Roman" w:hAnsi="Times New Roman" w:cs="Times New Roman"/>
        </w:rPr>
        <w:t>согласно</w:t>
      </w:r>
      <w:proofErr w:type="gramEnd"/>
      <w:r w:rsidRPr="002145E0">
        <w:rPr>
          <w:rFonts w:ascii="Times New Roman" w:hAnsi="Times New Roman" w:cs="Times New Roman"/>
        </w:rPr>
        <w:t xml:space="preserve"> следующих критериев отбора: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1) наличие спецтехники и (или) договора на оказание </w:t>
      </w:r>
      <w:proofErr w:type="spellStart"/>
      <w:r w:rsidRPr="002145E0">
        <w:rPr>
          <w:rFonts w:ascii="Times New Roman" w:hAnsi="Times New Roman" w:cs="Times New Roman"/>
        </w:rPr>
        <w:t>автоуслуг</w:t>
      </w:r>
      <w:proofErr w:type="spellEnd"/>
      <w:r w:rsidRPr="002145E0">
        <w:rPr>
          <w:rFonts w:ascii="Times New Roman" w:hAnsi="Times New Roman" w:cs="Times New Roman"/>
        </w:rPr>
        <w:t>: автогрейдеры, снегопогрузчики, автомобили самосвалы, комбинированные автомобили (</w:t>
      </w:r>
      <w:proofErr w:type="spellStart"/>
      <w:r w:rsidRPr="002145E0">
        <w:rPr>
          <w:rFonts w:ascii="Times New Roman" w:hAnsi="Times New Roman" w:cs="Times New Roman"/>
        </w:rPr>
        <w:t>пескоразбрасывающая</w:t>
      </w:r>
      <w:proofErr w:type="spellEnd"/>
      <w:r w:rsidRPr="002145E0">
        <w:rPr>
          <w:rFonts w:ascii="Times New Roman" w:hAnsi="Times New Roman" w:cs="Times New Roman"/>
        </w:rPr>
        <w:t>, поливомоечная, подметающая),  машина для нанесения разметки (от 0 до 10 баллов);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2) опыт успешного выполнения аналогичных работ (от 0 до 10 баллов);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3) наличие трудовых ресурсов, уровень квалификации (от 0 до 10 баллов);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4) наличие документации, установленной </w:t>
      </w:r>
      <w:hyperlink w:anchor="P108" w:history="1">
        <w:r w:rsidRPr="002145E0">
          <w:rPr>
            <w:rFonts w:ascii="Times New Roman" w:hAnsi="Times New Roman" w:cs="Times New Roman"/>
            <w:color w:val="0000FF"/>
          </w:rPr>
          <w:t>п. 4.5</w:t>
        </w:r>
      </w:hyperlink>
      <w:r w:rsidRPr="002145E0">
        <w:rPr>
          <w:rFonts w:ascii="Times New Roman" w:hAnsi="Times New Roman" w:cs="Times New Roman"/>
        </w:rPr>
        <w:t xml:space="preserve"> настоящего положения (от 0 до 10 баллов).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 Цель, условия и порядок предоставления субсидии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4.1. </w:t>
      </w:r>
      <w:proofErr w:type="gramStart"/>
      <w:r w:rsidRPr="002145E0">
        <w:rPr>
          <w:rFonts w:ascii="Times New Roman" w:hAnsi="Times New Roman" w:cs="Times New Roman"/>
        </w:rPr>
        <w:t>Предоставление субсидии осуществляется в целях возмещения затрат, возникающих в связи с выполнением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».</w:t>
      </w:r>
      <w:proofErr w:type="gramEnd"/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4.2. Основными принципами проведения отбора являются: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публичность и открытость;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свобода получения и распространения информации о предоставлении субсидий;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равенство прав претендентов на получение субсидий.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4.3. В целях обеспечения проведения отбора претендентов, имеющих право на получение </w:t>
      </w:r>
      <w:r w:rsidRPr="002145E0">
        <w:rPr>
          <w:rFonts w:ascii="Times New Roman" w:hAnsi="Times New Roman" w:cs="Times New Roman"/>
        </w:rPr>
        <w:lastRenderedPageBreak/>
        <w:t xml:space="preserve">субсидии, уполномоченный орган Окружной Администрации Городского округа «Жатай» не </w:t>
      </w:r>
      <w:proofErr w:type="gramStart"/>
      <w:r w:rsidRPr="002145E0">
        <w:rPr>
          <w:rFonts w:ascii="Times New Roman" w:hAnsi="Times New Roman" w:cs="Times New Roman"/>
        </w:rPr>
        <w:t>позднее</w:t>
      </w:r>
      <w:proofErr w:type="gramEnd"/>
      <w:r w:rsidRPr="002145E0">
        <w:rPr>
          <w:rFonts w:ascii="Times New Roman" w:hAnsi="Times New Roman" w:cs="Times New Roman"/>
        </w:rPr>
        <w:t xml:space="preserve"> чем за 5 дней до дня начала приема заявок на участие в отборе обеспечивает публикацию информационного сообщения о проведении отбора в сети Интернет на официальном сайте Городского округа «Жатай» http://jhatay.ru/. Информационное сообщение о проведении отбора претендентов содержит сведения об организаторе конкурса, сроках и месте приема документации, сроках и месте проведения конкурса, условиях участия в конкурсе, периоде, за который предоставляется субсидия на возмещение расходов, размере выделяемых бюджетных средств, ссылку на нормативный правовой акт, содержащий перечень документов, представляемых претендентом для участия в конкурсе, критерии отбора.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4.4. </w:t>
      </w:r>
      <w:proofErr w:type="gramStart"/>
      <w:r w:rsidRPr="002145E0">
        <w:rPr>
          <w:rFonts w:ascii="Times New Roman" w:hAnsi="Times New Roman" w:cs="Times New Roman"/>
        </w:rPr>
        <w:t>Для участия в отборе на получение субсидии претендент в соответствии с условиями</w:t>
      </w:r>
      <w:proofErr w:type="gramEnd"/>
      <w:r w:rsidRPr="002145E0">
        <w:rPr>
          <w:rFonts w:ascii="Times New Roman" w:hAnsi="Times New Roman" w:cs="Times New Roman"/>
        </w:rPr>
        <w:t xml:space="preserve"> настоящего Положения представляет Заказчику письменную заявку согласно </w:t>
      </w:r>
      <w:hyperlink w:anchor="P207" w:history="1">
        <w:r w:rsidRPr="002145E0">
          <w:rPr>
            <w:rFonts w:ascii="Times New Roman" w:hAnsi="Times New Roman" w:cs="Times New Roman"/>
            <w:color w:val="0000FF"/>
          </w:rPr>
          <w:t>приложению N 1</w:t>
        </w:r>
      </w:hyperlink>
      <w:r w:rsidRPr="002145E0">
        <w:rPr>
          <w:rFonts w:ascii="Times New Roman" w:hAnsi="Times New Roman" w:cs="Times New Roman"/>
        </w:rPr>
        <w:t xml:space="preserve"> к настоящему Положению с приложением полного пакета документов согласно </w:t>
      </w:r>
      <w:hyperlink w:anchor="P108" w:history="1">
        <w:proofErr w:type="spellStart"/>
        <w:r w:rsidRPr="002145E0">
          <w:rPr>
            <w:rFonts w:ascii="Times New Roman" w:hAnsi="Times New Roman" w:cs="Times New Roman"/>
            <w:color w:val="0000FF"/>
          </w:rPr>
          <w:t>пп</w:t>
        </w:r>
        <w:proofErr w:type="spellEnd"/>
        <w:r w:rsidRPr="002145E0">
          <w:rPr>
            <w:rFonts w:ascii="Times New Roman" w:hAnsi="Times New Roman" w:cs="Times New Roman"/>
            <w:color w:val="0000FF"/>
          </w:rPr>
          <w:t>. 4.5</w:t>
        </w:r>
      </w:hyperlink>
      <w:r w:rsidRPr="002145E0">
        <w:rPr>
          <w:rFonts w:ascii="Times New Roman" w:hAnsi="Times New Roman" w:cs="Times New Roman"/>
        </w:rPr>
        <w:t xml:space="preserve"> и требований </w:t>
      </w:r>
      <w:hyperlink w:anchor="P123" w:history="1">
        <w:proofErr w:type="spellStart"/>
        <w:r w:rsidRPr="002145E0">
          <w:rPr>
            <w:rFonts w:ascii="Times New Roman" w:hAnsi="Times New Roman" w:cs="Times New Roman"/>
            <w:color w:val="0000FF"/>
          </w:rPr>
          <w:t>пп</w:t>
        </w:r>
        <w:proofErr w:type="spellEnd"/>
        <w:r w:rsidRPr="002145E0">
          <w:rPr>
            <w:rFonts w:ascii="Times New Roman" w:hAnsi="Times New Roman" w:cs="Times New Roman"/>
            <w:color w:val="0000FF"/>
          </w:rPr>
          <w:t>. 4.6</w:t>
        </w:r>
      </w:hyperlink>
      <w:r w:rsidRPr="002145E0">
        <w:rPr>
          <w:rFonts w:ascii="Times New Roman" w:hAnsi="Times New Roman" w:cs="Times New Roman"/>
        </w:rPr>
        <w:t xml:space="preserve"> настоящего Положения, подлежащую обязательной регистрации.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Заявка подается по адресу: 677902, РС (Я), п. Жатай, ул. Северная, 29, приемная в срок, установленный в информационном сообщении о проведении отбора в сети Интернет на официальном сайте Городского округа «Жатай».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" w:name="P108"/>
      <w:bookmarkEnd w:id="1"/>
      <w:r w:rsidRPr="002145E0">
        <w:rPr>
          <w:rFonts w:ascii="Times New Roman" w:hAnsi="Times New Roman" w:cs="Times New Roman"/>
        </w:rPr>
        <w:t>4.5. Претенденты на получение субсидии представляют следующий пакет документов, включающий в себя: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- </w:t>
      </w:r>
      <w:hyperlink w:anchor="P207" w:history="1">
        <w:r w:rsidRPr="002145E0">
          <w:rPr>
            <w:rFonts w:ascii="Times New Roman" w:hAnsi="Times New Roman" w:cs="Times New Roman"/>
            <w:color w:val="0000FF"/>
          </w:rPr>
          <w:t>заявление</w:t>
        </w:r>
      </w:hyperlink>
      <w:r w:rsidRPr="002145E0">
        <w:rPr>
          <w:rFonts w:ascii="Times New Roman" w:hAnsi="Times New Roman" w:cs="Times New Roman"/>
        </w:rPr>
        <w:t xml:space="preserve"> о предоставлении субсидии согласно приложению N 1 к Положению о предоставлении субсидии;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копию свидетельства о государственной регистрации юридического лица;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копию устава;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выписку из Единого государственного реестра юридических лиц, выданную не ранее одного месяца даты подачи заявления;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выписку из Единого государственного реестра индивидуальных предпринимателей (при наличии), выданную не ранее одного месяца от даты подачи заявления;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копию свидетельства о постановке на налоговый учет;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копию бухгалтерского баланса (с приложениями) за последний отчетный период;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копию документа, подтверждающего назначение на должность руководителя (приказ, решение участников и т.п.), или доверенность, уполномочивающую физическое лицо на подписание договора от имени претендента;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- документы, подтверждающие наличие трудовых ресурсов, утвержденное организационно-штатное расписание претендента (унифицированной формы </w:t>
      </w:r>
      <w:hyperlink r:id="rId11" w:history="1">
        <w:r w:rsidRPr="002145E0">
          <w:rPr>
            <w:rFonts w:ascii="Times New Roman" w:hAnsi="Times New Roman" w:cs="Times New Roman"/>
            <w:color w:val="0000FF"/>
          </w:rPr>
          <w:t>N Т-3</w:t>
        </w:r>
      </w:hyperlink>
      <w:r w:rsidRPr="002145E0">
        <w:rPr>
          <w:rFonts w:ascii="Times New Roman" w:hAnsi="Times New Roman" w:cs="Times New Roman"/>
        </w:rPr>
        <w:t>) с приложением документов работников, подтверждающих их квалификацию, опыт работы;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справку об отсутствии в отношении претендента процедуры ликвидации, отсутствие решений арбитражных судов о признании претендента несостоятельным (банкротом) и об открытии конкурсного производства;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копии технических паспортов на транспортные средства либо заключенных договоров со специализированными организациями на предоставление автотранспортных услуг;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>- копии исполненных договоров, заверенные в установленном порядке, подтверждающих опыт успешного выполнения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 w:rsidRPr="002145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».</w:t>
      </w:r>
      <w:proofErr w:type="gramEnd"/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2" w:name="P123"/>
      <w:bookmarkEnd w:id="2"/>
      <w:r w:rsidRPr="002145E0">
        <w:rPr>
          <w:rFonts w:ascii="Times New Roman" w:hAnsi="Times New Roman" w:cs="Times New Roman"/>
        </w:rPr>
        <w:t>4.6. Все документы, представляемые претендентами на получение субсидии, должны быть надлежаще заверены, подшиты в единый том, прошнурованы, пронумерованы и заверены подписью единоличного исполнительного органа или иного специально уполномоченного лица претендента, скреплены печатью претендента и запечатаны в конверт. Соблюдение указанных требований подтверждает подлинность и достоверность предоставленных документов, сведений лица, претендующего на получение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4.7. Претенденты не допускаются к участию в отборе в случаях: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1) несоответствия </w:t>
      </w:r>
      <w:hyperlink w:anchor="P84" w:history="1">
        <w:r w:rsidRPr="002145E0">
          <w:rPr>
            <w:rFonts w:ascii="Times New Roman" w:hAnsi="Times New Roman" w:cs="Times New Roman"/>
            <w:color w:val="0000FF"/>
          </w:rPr>
          <w:t>п. 3.1</w:t>
        </w:r>
      </w:hyperlink>
      <w:r w:rsidRPr="002145E0">
        <w:rPr>
          <w:rFonts w:ascii="Times New Roman" w:hAnsi="Times New Roman" w:cs="Times New Roman"/>
        </w:rPr>
        <w:t xml:space="preserve"> настоящего Положения;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2) представления недостоверных сведений, предусмотренных </w:t>
      </w:r>
      <w:hyperlink w:anchor="P108" w:history="1">
        <w:r w:rsidRPr="002145E0">
          <w:rPr>
            <w:rFonts w:ascii="Times New Roman" w:hAnsi="Times New Roman" w:cs="Times New Roman"/>
            <w:color w:val="0000FF"/>
          </w:rPr>
          <w:t>п. 4.5</w:t>
        </w:r>
      </w:hyperlink>
      <w:r w:rsidRPr="002145E0">
        <w:rPr>
          <w:rFonts w:ascii="Times New Roman" w:hAnsi="Times New Roman" w:cs="Times New Roman"/>
        </w:rPr>
        <w:t xml:space="preserve"> настоящего Положения;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3) несоблюдение требований, предусмотренных </w:t>
      </w:r>
      <w:hyperlink w:anchor="P123" w:history="1">
        <w:r w:rsidRPr="002145E0">
          <w:rPr>
            <w:rFonts w:ascii="Times New Roman" w:hAnsi="Times New Roman" w:cs="Times New Roman"/>
            <w:color w:val="0000FF"/>
          </w:rPr>
          <w:t>п. 4.6</w:t>
        </w:r>
      </w:hyperlink>
      <w:r w:rsidRPr="002145E0">
        <w:rPr>
          <w:rFonts w:ascii="Times New Roman" w:hAnsi="Times New Roman" w:cs="Times New Roman"/>
        </w:rPr>
        <w:t xml:space="preserve"> настоящего Положения;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4) заявки поданы по истечении срока подачи таких заявок, установленного в извещении о проведении отбора.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4.8. Заказчик производит прием документов в течение 5 рабочих дней и по истечении срока </w:t>
      </w:r>
      <w:r w:rsidRPr="002145E0">
        <w:rPr>
          <w:rFonts w:ascii="Times New Roman" w:hAnsi="Times New Roman" w:cs="Times New Roman"/>
        </w:rPr>
        <w:lastRenderedPageBreak/>
        <w:t>приема документов направляет поступившие заявки, соответствующие настоящему Положению, в специально созданную распоряжением Окружной Администрации Городского округа «Жатай» комиссию для осуществления отбора претендентов на получение субсидии (далее - Комиссия).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4.9. Комиссия по результатам рассмотрения заявки принимает решение о признании претендента соответствующим требованиям настоящего Положения и предоставлении субсидии или решение об отказе в предоставлении субсидии. В соответствии с критериями отбора Комиссия определяет Получателя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В случае</w:t>
      </w:r>
      <w:proofErr w:type="gramStart"/>
      <w:r w:rsidRPr="002145E0">
        <w:rPr>
          <w:rFonts w:ascii="Times New Roman" w:hAnsi="Times New Roman" w:cs="Times New Roman"/>
        </w:rPr>
        <w:t>,</w:t>
      </w:r>
      <w:proofErr w:type="gramEnd"/>
      <w:r w:rsidRPr="002145E0">
        <w:rPr>
          <w:rFonts w:ascii="Times New Roman" w:hAnsi="Times New Roman" w:cs="Times New Roman"/>
        </w:rPr>
        <w:t xml:space="preserve"> если по результатам рассмотрения заявок Комиссия принимает решение о признании нескольких претендентов соответствующими требованиям настоящего Положения, то Получателем субсидии становится тот, кто первый подал заявку на участие в отборе.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Срок принятия Комиссией решения составляет 3 (три) рабочих дня.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4.10. </w:t>
      </w:r>
      <w:proofErr w:type="gramStart"/>
      <w:r w:rsidRPr="002145E0">
        <w:rPr>
          <w:rFonts w:ascii="Times New Roman" w:hAnsi="Times New Roman" w:cs="Times New Roman"/>
        </w:rPr>
        <w:t xml:space="preserve">После принятия решения Комиссией Уполномоченный орган в течение 3 (трех) рабочих дней опубликовывает результаты проведенного отбора в сети Интернет на официальном сайте Городского округа «Жатай», уведомляет лиц, претендующих на получение субсидии, и оформляет распорядительный документ об определении </w:t>
      </w:r>
      <w:r>
        <w:rPr>
          <w:rFonts w:ascii="Times New Roman" w:hAnsi="Times New Roman" w:cs="Times New Roman"/>
        </w:rPr>
        <w:t>получателя субсидии из бюджета Г</w:t>
      </w:r>
      <w:r w:rsidRPr="002145E0">
        <w:rPr>
          <w:rFonts w:ascii="Times New Roman" w:hAnsi="Times New Roman" w:cs="Times New Roman"/>
        </w:rPr>
        <w:t>ородского округа «Жатай» на возмещение затрат, возникающих в связи с выполнением работ по содержанию автомобильных дорог общего пользования (очистка</w:t>
      </w:r>
      <w:proofErr w:type="gramEnd"/>
      <w:r w:rsidRPr="002145E0">
        <w:rPr>
          <w:rFonts w:ascii="Times New Roman" w:hAnsi="Times New Roman" w:cs="Times New Roman"/>
        </w:rPr>
        <w:t xml:space="preserve">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4.11. Заказчик в течение 3 (трех) рабочих дней со дня принятия соответствующего распоряжения Окружной Администрации Городского округа «Жатай» заключает с Получателем субсидии </w:t>
      </w:r>
      <w:hyperlink w:anchor="P308" w:history="1">
        <w:r w:rsidRPr="002145E0">
          <w:rPr>
            <w:rFonts w:ascii="Times New Roman" w:hAnsi="Times New Roman" w:cs="Times New Roman"/>
            <w:color w:val="0000FF"/>
          </w:rPr>
          <w:t>соглашение</w:t>
        </w:r>
      </w:hyperlink>
      <w:r w:rsidRPr="002145E0">
        <w:rPr>
          <w:rFonts w:ascii="Times New Roman" w:hAnsi="Times New Roman" w:cs="Times New Roman"/>
        </w:rPr>
        <w:t xml:space="preserve"> по форме, установленной в приложении N 2 к настоящему Положению.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4.12. Финансирование субсидии осуществляется в соответствии с утвержденной росписью расходов.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4.13. Предоставление субсидии Исполнителю Заказчик осуществляет в следующем порядке: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3" w:name="P138"/>
      <w:bookmarkEnd w:id="3"/>
      <w:r w:rsidRPr="002145E0">
        <w:rPr>
          <w:rFonts w:ascii="Times New Roman" w:hAnsi="Times New Roman" w:cs="Times New Roman"/>
        </w:rPr>
        <w:t xml:space="preserve">4.13.1. Исполнитель предоставляет Заказчику для оплаты работ в срок до 5 числа месяца, следующего за </w:t>
      </w:r>
      <w:proofErr w:type="gramStart"/>
      <w:r w:rsidRPr="002145E0">
        <w:rPr>
          <w:rFonts w:ascii="Times New Roman" w:hAnsi="Times New Roman" w:cs="Times New Roman"/>
        </w:rPr>
        <w:t>отчетным</w:t>
      </w:r>
      <w:proofErr w:type="gramEnd"/>
      <w:r w:rsidRPr="002145E0">
        <w:rPr>
          <w:rFonts w:ascii="Times New Roman" w:hAnsi="Times New Roman" w:cs="Times New Roman"/>
        </w:rPr>
        <w:t>, следующие документы, подтверждающие фактические затраты: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акты Ф-2, Ф-3 (</w:t>
      </w:r>
      <w:hyperlink r:id="rId12" w:history="1">
        <w:r w:rsidRPr="002145E0">
          <w:rPr>
            <w:rFonts w:ascii="Times New Roman" w:hAnsi="Times New Roman" w:cs="Times New Roman"/>
            <w:color w:val="0000FF"/>
          </w:rPr>
          <w:t>КС-2</w:t>
        </w:r>
      </w:hyperlink>
      <w:r w:rsidRPr="002145E0">
        <w:rPr>
          <w:rFonts w:ascii="Times New Roman" w:hAnsi="Times New Roman" w:cs="Times New Roman"/>
        </w:rPr>
        <w:t xml:space="preserve"> акт приема выполненных работ, подписанный Заказчиком и Исполнителем, </w:t>
      </w:r>
      <w:hyperlink r:id="rId13" w:history="1">
        <w:r w:rsidRPr="002145E0">
          <w:rPr>
            <w:rFonts w:ascii="Times New Roman" w:hAnsi="Times New Roman" w:cs="Times New Roman"/>
            <w:color w:val="0000FF"/>
          </w:rPr>
          <w:t>КС-3</w:t>
        </w:r>
      </w:hyperlink>
      <w:r w:rsidRPr="002145E0">
        <w:rPr>
          <w:rFonts w:ascii="Times New Roman" w:hAnsi="Times New Roman" w:cs="Times New Roman"/>
        </w:rPr>
        <w:t xml:space="preserve"> справка о стоимости выполненных работ);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акты освидетельствования скрытых работ;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счета-фактуры на материалы (требование-накладная);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бухгалтерские документы (счет, счет-фактура, акт) на оплату.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4.13.2. </w:t>
      </w:r>
      <w:proofErr w:type="gramStart"/>
      <w:r w:rsidRPr="002145E0">
        <w:rPr>
          <w:rFonts w:ascii="Times New Roman" w:hAnsi="Times New Roman" w:cs="Times New Roman"/>
        </w:rPr>
        <w:t>Платежи при выполнении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 w:rsidRPr="002145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 осуществляются ежемесячно до 25 числа месяца, следующего за</w:t>
      </w:r>
      <w:proofErr w:type="gramEnd"/>
      <w:r w:rsidRPr="002145E0">
        <w:rPr>
          <w:rFonts w:ascii="Times New Roman" w:hAnsi="Times New Roman" w:cs="Times New Roman"/>
        </w:rPr>
        <w:t xml:space="preserve"> отчетным, при условии согласования и приемки Получателем бюджетных средств, указанной в </w:t>
      </w:r>
      <w:hyperlink w:anchor="P138" w:history="1">
        <w:r w:rsidRPr="002145E0">
          <w:rPr>
            <w:rFonts w:ascii="Times New Roman" w:hAnsi="Times New Roman" w:cs="Times New Roman"/>
            <w:color w:val="0000FF"/>
          </w:rPr>
          <w:t>п. 4.13.1</w:t>
        </w:r>
      </w:hyperlink>
      <w:r w:rsidRPr="002145E0">
        <w:rPr>
          <w:rFonts w:ascii="Times New Roman" w:hAnsi="Times New Roman" w:cs="Times New Roman"/>
        </w:rPr>
        <w:t xml:space="preserve"> настоящего Положения в срок до 15 числа, следующего </w:t>
      </w:r>
      <w:proofErr w:type="gramStart"/>
      <w:r w:rsidRPr="002145E0">
        <w:rPr>
          <w:rFonts w:ascii="Times New Roman" w:hAnsi="Times New Roman" w:cs="Times New Roman"/>
        </w:rPr>
        <w:t>за</w:t>
      </w:r>
      <w:proofErr w:type="gramEnd"/>
      <w:r w:rsidRPr="002145E0">
        <w:rPr>
          <w:rFonts w:ascii="Times New Roman" w:hAnsi="Times New Roman" w:cs="Times New Roman"/>
        </w:rPr>
        <w:t xml:space="preserve"> отчетным.</w:t>
      </w: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5. Порядок возврата субсидии в случае нарушения условий,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целей и порядка, установленных при ее предоставлении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4" w:name="P158"/>
      <w:bookmarkEnd w:id="4"/>
      <w:r w:rsidRPr="002145E0">
        <w:rPr>
          <w:rFonts w:ascii="Times New Roman" w:hAnsi="Times New Roman" w:cs="Times New Roman"/>
        </w:rPr>
        <w:t>5.1. Субсидия, предоставленная Получателю субсид</w:t>
      </w:r>
      <w:r>
        <w:rPr>
          <w:rFonts w:ascii="Times New Roman" w:hAnsi="Times New Roman" w:cs="Times New Roman"/>
        </w:rPr>
        <w:t>ии, подлежит возврату в бюджет Г</w:t>
      </w:r>
      <w:r w:rsidRPr="002145E0">
        <w:rPr>
          <w:rFonts w:ascii="Times New Roman" w:hAnsi="Times New Roman" w:cs="Times New Roman"/>
        </w:rPr>
        <w:t>ородского округа «Жатай» в случае: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установления факта предоставления недостоверных сведений на любом этапе (в период предоставления или использования субсидии);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нарушения условий, установленных при предоставлении субсидии согласно соглашению.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5.2. Окружная Администрация  Городского округа «Жатай» (орган муниципального финансового контроля) проводят обязательную проверку соблюдения условий, целей и порядка предоставления субсидии их получателям в соответствии с Бюджетным </w:t>
      </w:r>
      <w:hyperlink r:id="rId14" w:history="1">
        <w:r w:rsidRPr="002145E0">
          <w:rPr>
            <w:rFonts w:ascii="Times New Roman" w:hAnsi="Times New Roman" w:cs="Times New Roman"/>
            <w:color w:val="0000FF"/>
          </w:rPr>
          <w:t>кодексом</w:t>
        </w:r>
      </w:hyperlink>
      <w:r w:rsidRPr="002145E0">
        <w:rPr>
          <w:rFonts w:ascii="Times New Roman" w:hAnsi="Times New Roman" w:cs="Times New Roman"/>
        </w:rPr>
        <w:t xml:space="preserve"> Российской Федерации.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5.3. В случае </w:t>
      </w:r>
      <w:proofErr w:type="gramStart"/>
      <w:r w:rsidRPr="002145E0">
        <w:rPr>
          <w:rFonts w:ascii="Times New Roman" w:hAnsi="Times New Roman" w:cs="Times New Roman"/>
        </w:rPr>
        <w:t>выявления несоблюдения условий предоставления субсидии</w:t>
      </w:r>
      <w:proofErr w:type="gramEnd"/>
      <w:r w:rsidRPr="002145E0">
        <w:rPr>
          <w:rFonts w:ascii="Times New Roman" w:hAnsi="Times New Roman" w:cs="Times New Roman"/>
        </w:rPr>
        <w:t xml:space="preserve"> Заказчик, в течение 5 (пяти) рабочих дней с момента выявления оснований для возврата субсидии направляет Получателю субсидии требование о возврате средств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5.4. Требование о возврате субсидии должно быть исполнено Получателем субсидии в течение 10 (десяти) рабочих дней с момента его получения.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lastRenderedPageBreak/>
        <w:t>5.5. В случае невыполнения требования о добровольном перечислении бюджетных средств Окружная Администрация  Городского округа «Жатай» обеспечивает возврат субсидии в судебном порядке в соответствии с законодательством.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5.6. Возврат субсидии производится в той части, в которой были выявлены нарушения согласно </w:t>
      </w:r>
      <w:hyperlink w:anchor="P158" w:history="1">
        <w:r w:rsidRPr="002145E0">
          <w:rPr>
            <w:rFonts w:ascii="Times New Roman" w:hAnsi="Times New Roman" w:cs="Times New Roman"/>
            <w:color w:val="0000FF"/>
          </w:rPr>
          <w:t>п. 5.1</w:t>
        </w:r>
      </w:hyperlink>
      <w:r w:rsidRPr="002145E0">
        <w:rPr>
          <w:rFonts w:ascii="Times New Roman" w:hAnsi="Times New Roman" w:cs="Times New Roman"/>
        </w:rPr>
        <w:t>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 Порядок возврата в текущем финансовом году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получателем субсидии остатков субсидии,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не </w:t>
      </w:r>
      <w:proofErr w:type="gramStart"/>
      <w:r w:rsidRPr="002145E0">
        <w:rPr>
          <w:rFonts w:ascii="Times New Roman" w:hAnsi="Times New Roman" w:cs="Times New Roman"/>
        </w:rPr>
        <w:t>использованных</w:t>
      </w:r>
      <w:proofErr w:type="gramEnd"/>
      <w:r w:rsidRPr="002145E0">
        <w:rPr>
          <w:rFonts w:ascii="Times New Roman" w:hAnsi="Times New Roman" w:cs="Times New Roman"/>
        </w:rPr>
        <w:t xml:space="preserve"> в отчетном финансовом году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6.1. В случае неиспользования Получателем субсидии бюджетных средств до 20 декабря текущего года Окружная Администрация  Городского округа «Жатай» направляет в двухдневный срок Получателю субсидии требование о возврате неиспользованных средств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6.2. Получатель субсидии в течение трех рабочих дней со дня получения требования осуществляет перечисление остатков субсидии в соответствующий бюджет.</w:t>
      </w:r>
    </w:p>
    <w:p w:rsidR="00A67542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6.3. В случае невыполнения требования о перечислении неиспользованных бюджетных средств Окружная Администрация  Городского округа «Жатай» обеспечивает возврат субсидии в судебном порядке.</w:t>
      </w:r>
    </w:p>
    <w:p w:rsidR="00A67542" w:rsidRDefault="00A67542">
      <w:pPr>
        <w:rPr>
          <w:sz w:val="22"/>
        </w:rPr>
      </w:pPr>
      <w:r>
        <w:br w:type="page"/>
      </w:r>
    </w:p>
    <w:p w:rsidR="00F312FC" w:rsidRPr="002145E0" w:rsidRDefault="00F312FC" w:rsidP="00F312FC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right"/>
        <w:outlineLvl w:val="1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Приложение N 1</w:t>
      </w:r>
    </w:p>
    <w:p w:rsidR="00F312FC" w:rsidRPr="002145E0" w:rsidRDefault="00F312FC" w:rsidP="00F312FC">
      <w:pPr>
        <w:pStyle w:val="ConsPlusNormal"/>
        <w:jc w:val="right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к Положению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На  фирменном  бланке  с  указанием  наименования  организации, адреса,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телефона, с исходящей нумерацией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____________________________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____________________________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bookmarkStart w:id="5" w:name="P207"/>
      <w:bookmarkEnd w:id="5"/>
      <w:r w:rsidRPr="002145E0">
        <w:rPr>
          <w:rFonts w:ascii="Times New Roman" w:hAnsi="Times New Roman" w:cs="Times New Roman"/>
        </w:rPr>
        <w:t xml:space="preserve">                                 Заявление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                     о предоставлении субсидии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___________________________________________________________________________________________________ в лице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                 (наименование юридического лица)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___________________________________________________________________________________________________________,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              (Ф.И.О. руководителя юридического лица)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 xml:space="preserve">ознакомившись  с  Положением  о предоставлении из бюджета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«Жатай»  субсидии  на  возмещение  затрат,  возникающих  в  связи с выполнением  работ</w:t>
      </w:r>
      <w:r w:rsidRPr="002145E0">
        <w:rPr>
          <w:rFonts w:ascii="Times New Roman" w:hAnsi="Times New Roman" w:cs="Times New Roman"/>
          <w:u w:val="single"/>
        </w:rPr>
        <w:t xml:space="preserve"> </w:t>
      </w:r>
      <w:r w:rsidRPr="002145E0">
        <w:rPr>
          <w:rFonts w:ascii="Times New Roman" w:hAnsi="Times New Roman" w:cs="Times New Roman"/>
        </w:rPr>
        <w:t>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6D7AF1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6D7AF1">
        <w:rPr>
          <w:rFonts w:ascii="Times New Roman" w:hAnsi="Times New Roman" w:cs="Times New Roman"/>
        </w:rPr>
        <w:t>грейдеровка</w:t>
      </w:r>
      <w:proofErr w:type="spellEnd"/>
      <w:r w:rsidR="006D7AF1">
        <w:rPr>
          <w:rFonts w:ascii="Times New Roman" w:hAnsi="Times New Roman" w:cs="Times New Roman"/>
        </w:rPr>
        <w:t xml:space="preserve"> грунтовых дорог, содержание</w:t>
      </w:r>
      <w:proofErr w:type="gramEnd"/>
      <w:r w:rsidR="006D7AF1">
        <w:rPr>
          <w:rFonts w:ascii="Times New Roman" w:hAnsi="Times New Roman" w:cs="Times New Roman"/>
        </w:rPr>
        <w:t xml:space="preserve"> придорожной инфраструктуры, очистка пешеходных дорожек</w:t>
      </w:r>
      <w:r w:rsidRPr="002145E0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», прошу обеспечить предоставление субсидии в размере всего ____________________________________________________________________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_________________________________________________________________________________________________________.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(сумма указывается цифрами и прописью)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Настоящим заявлением гарантируем достоверность указанных сведений.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Прилагаемые документы: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1. ____________________________________________________________________________________________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2. ____________________________________________________________________________________________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3. ________________________________________________________________________________________ и т.д.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В дополнение представляем следующую информацию: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1. </w:t>
      </w:r>
      <w:proofErr w:type="gramStart"/>
      <w:r w:rsidRPr="002145E0">
        <w:rPr>
          <w:rFonts w:ascii="Times New Roman" w:hAnsi="Times New Roman" w:cs="Times New Roman"/>
        </w:rPr>
        <w:t>Адрес (место нахождения): почтовый индекс, наименование населенного пункта, наименование улицы, номер дома, корпус (строение), квартира (офис), ИНН/КПП, регистрационный номер в Пенсионном фонде Российской Федерации (ПФР)</w:t>
      </w:r>
      <w:proofErr w:type="gramEnd"/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r w:rsidRPr="002145E0">
        <w:t>2. Контактное лицо: Фамилия, Имя, Отчество, должность, рабочий телефон, электронная почта.</w:t>
      </w:r>
    </w:p>
    <w:p w:rsidR="00F312FC" w:rsidRPr="002145E0" w:rsidRDefault="00F312FC" w:rsidP="00F312FC">
      <w:r w:rsidRPr="002145E0">
        <w:t>3. Банковские реквизиты: Наименование банка, БИК, расчетный счет, корреспондентский  счет.</w:t>
      </w:r>
    </w:p>
    <w:p w:rsidR="00F312FC" w:rsidRPr="002145E0" w:rsidRDefault="00F312FC" w:rsidP="00F312FC"/>
    <w:p w:rsidR="00F312FC" w:rsidRPr="002145E0" w:rsidRDefault="00F312FC" w:rsidP="00F312FC">
      <w:pPr>
        <w:pStyle w:val="ConsPlusNonformat"/>
        <w:ind w:firstLine="708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Руководитель:      __________________________/_____________/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                             Ф.И.О.              подпись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</w:t>
      </w:r>
      <w:r w:rsidRPr="002145E0">
        <w:rPr>
          <w:rFonts w:ascii="Times New Roman" w:hAnsi="Times New Roman" w:cs="Times New Roman"/>
        </w:rPr>
        <w:tab/>
        <w:t>Главный бухгалтер: __________________________/_____________/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                             Ф.И.О.              подпись</w:t>
      </w:r>
    </w:p>
    <w:p w:rsidR="00F312FC" w:rsidRPr="002145E0" w:rsidRDefault="00A67542" w:rsidP="00F312FC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</w:t>
      </w:r>
      <w:r w:rsidR="00F312FC" w:rsidRPr="002145E0">
        <w:rPr>
          <w:rFonts w:ascii="Times New Roman" w:hAnsi="Times New Roman" w:cs="Times New Roman"/>
        </w:rPr>
        <w:t xml:space="preserve">   М.П.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"___" __________ 20___ г.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   (дата составления)</w:t>
      </w:r>
    </w:p>
    <w:p w:rsidR="00F312FC" w:rsidRPr="002145E0" w:rsidRDefault="00F312FC" w:rsidP="00F312FC">
      <w:pPr>
        <w:sectPr w:rsidR="00F312FC" w:rsidRPr="002145E0" w:rsidSect="00B63E48">
          <w:headerReference w:type="default" r:id="rId15"/>
          <w:pgSz w:w="11906" w:h="16838"/>
          <w:pgMar w:top="567" w:right="991" w:bottom="851" w:left="1134" w:header="708" w:footer="708" w:gutter="0"/>
          <w:cols w:space="708"/>
          <w:docGrid w:linePitch="360"/>
        </w:sectPr>
      </w:pPr>
    </w:p>
    <w:p w:rsidR="00F312FC" w:rsidRPr="002145E0" w:rsidRDefault="00F312FC" w:rsidP="00F312FC">
      <w:pPr>
        <w:pStyle w:val="ConsPlusNormal"/>
        <w:jc w:val="right"/>
        <w:outlineLvl w:val="1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lastRenderedPageBreak/>
        <w:t>Приложение N 2</w:t>
      </w:r>
    </w:p>
    <w:p w:rsidR="00F312FC" w:rsidRPr="002145E0" w:rsidRDefault="00F312FC" w:rsidP="00F312FC">
      <w:pPr>
        <w:pStyle w:val="ConsPlusNormal"/>
        <w:jc w:val="right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к Положению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bookmarkStart w:id="6" w:name="P308"/>
      <w:bookmarkEnd w:id="6"/>
      <w:r w:rsidRPr="002145E0">
        <w:rPr>
          <w:rFonts w:ascii="Times New Roman" w:hAnsi="Times New Roman" w:cs="Times New Roman"/>
        </w:rPr>
        <w:t>ТИПОВОЕ СОГЛАШЕНИЕ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B61A3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2145E0">
        <w:rPr>
          <w:rFonts w:ascii="Times New Roman" w:hAnsi="Times New Roman" w:cs="Times New Roman"/>
        </w:rPr>
        <w:t xml:space="preserve">О предоставлении из бюджета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«Жатай» субсидии на возмещение затрат, возникающих в связи с выполнением работ</w:t>
      </w:r>
      <w:r w:rsidRPr="002145E0">
        <w:rPr>
          <w:rFonts w:ascii="Times New Roman" w:hAnsi="Times New Roman" w:cs="Times New Roman"/>
          <w:u w:val="single"/>
        </w:rPr>
        <w:t xml:space="preserve"> </w:t>
      </w:r>
      <w:r w:rsidRPr="002145E0">
        <w:rPr>
          <w:rFonts w:ascii="Times New Roman" w:hAnsi="Times New Roman" w:cs="Times New Roman"/>
        </w:rPr>
        <w:t>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</w:t>
      </w:r>
      <w:proofErr w:type="gramEnd"/>
      <w:r w:rsidR="00FB61A3">
        <w:rPr>
          <w:rFonts w:ascii="Times New Roman" w:hAnsi="Times New Roman" w:cs="Times New Roman"/>
        </w:rPr>
        <w:t xml:space="preserve">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"___" __________ 20___ г.                                     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Окружная Администрация Городского округа «Жатай», именуемое в дальнейшем "Заказчик", в лице Главы </w:t>
      </w:r>
      <w:r w:rsidR="00FB61A3">
        <w:rPr>
          <w:rFonts w:ascii="Times New Roman" w:hAnsi="Times New Roman" w:cs="Times New Roman"/>
        </w:rPr>
        <w:t>Исаевой Евгении Николаевны</w:t>
      </w:r>
      <w:r w:rsidRPr="002145E0">
        <w:rPr>
          <w:rFonts w:ascii="Times New Roman" w:hAnsi="Times New Roman" w:cs="Times New Roman"/>
        </w:rPr>
        <w:t>, действующего на основании Устава, с одной стороны, и __________________________________, именуемый в дальнейшем "Исполнитель", в лице _______________________________________, действующего на основании_________________, с другой стороны, в соответствии с распоряжением N _______ от "___" __________ 20___, заключили настоящее соглашение о нижеследующем: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1. Предмет соглашения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1.1. </w:t>
      </w:r>
      <w:proofErr w:type="gramStart"/>
      <w:r w:rsidRPr="002145E0">
        <w:rPr>
          <w:rFonts w:ascii="Times New Roman" w:hAnsi="Times New Roman" w:cs="Times New Roman"/>
        </w:rPr>
        <w:t>Настоящее соглашение регламентирует отношения по предоставлению Заказчиком субсидии на возмещение затрат, возникающих в связи с выполнением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</w:t>
      </w:r>
      <w:proofErr w:type="gramEnd"/>
      <w:r w:rsidR="00FB61A3">
        <w:rPr>
          <w:rFonts w:ascii="Times New Roman" w:hAnsi="Times New Roman" w:cs="Times New Roman"/>
        </w:rPr>
        <w:t xml:space="preserve">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 (далее - "Субсидии") Исполнителю на условиях безвозмездной и безвозвратной основы.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1.2. </w:t>
      </w:r>
      <w:proofErr w:type="gramStart"/>
      <w:r w:rsidRPr="002145E0">
        <w:rPr>
          <w:rFonts w:ascii="Times New Roman" w:hAnsi="Times New Roman" w:cs="Times New Roman"/>
        </w:rPr>
        <w:t>Заказчик предоставляет Исполнителю целевое финансирование в форме субсидии на выполнение мероприятий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</w:t>
      </w:r>
      <w:r>
        <w:rPr>
          <w:rFonts w:ascii="Times New Roman" w:hAnsi="Times New Roman" w:cs="Times New Roman"/>
        </w:rPr>
        <w:t>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».</w:t>
      </w:r>
      <w:proofErr w:type="gramEnd"/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1.3. Субсидия предоставляется в пределах выделенных бюджетных ассигнований в порядке, установленном настоящим соглашением.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1.4. Предоставляемая субсидия носит целевой характер и не может быть использована на другие цели.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2. Размер, сроки и условия предоставления субсидии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2.1. </w:t>
      </w:r>
      <w:proofErr w:type="gramStart"/>
      <w:r w:rsidRPr="002145E0">
        <w:rPr>
          <w:rFonts w:ascii="Times New Roman" w:hAnsi="Times New Roman" w:cs="Times New Roman"/>
        </w:rPr>
        <w:t>Сумма субсидии на возмещение расходов Исполнителю, возникающих при выполнении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 определяется на</w:t>
      </w:r>
      <w:proofErr w:type="gramEnd"/>
      <w:r w:rsidRPr="002145E0">
        <w:rPr>
          <w:rFonts w:ascii="Times New Roman" w:hAnsi="Times New Roman" w:cs="Times New Roman"/>
        </w:rPr>
        <w:t xml:space="preserve"> </w:t>
      </w:r>
      <w:proofErr w:type="gramStart"/>
      <w:r w:rsidRPr="002145E0">
        <w:rPr>
          <w:rFonts w:ascii="Times New Roman" w:hAnsi="Times New Roman" w:cs="Times New Roman"/>
        </w:rPr>
        <w:t>основании</w:t>
      </w:r>
      <w:proofErr w:type="gramEnd"/>
      <w:r w:rsidRPr="002145E0">
        <w:rPr>
          <w:rFonts w:ascii="Times New Roman" w:hAnsi="Times New Roman" w:cs="Times New Roman"/>
        </w:rPr>
        <w:t xml:space="preserve"> сметы расходов на проведение данных работ за период с "___" __________20___ по "___" __________ 20___ и составляет ____________________ (___________________________________) рублей.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2.2. Расчет Заказчик осуществляет после получения отчетов от Исполнителя путем </w:t>
      </w:r>
      <w:r w:rsidRPr="002145E0">
        <w:rPr>
          <w:rFonts w:ascii="Times New Roman" w:hAnsi="Times New Roman" w:cs="Times New Roman"/>
        </w:rPr>
        <w:lastRenderedPageBreak/>
        <w:t>перечисления денежных сре</w:t>
      </w:r>
      <w:proofErr w:type="gramStart"/>
      <w:r w:rsidRPr="002145E0">
        <w:rPr>
          <w:rFonts w:ascii="Times New Roman" w:hAnsi="Times New Roman" w:cs="Times New Roman"/>
        </w:rPr>
        <w:t>дств в пр</w:t>
      </w:r>
      <w:proofErr w:type="gramEnd"/>
      <w:r w:rsidRPr="002145E0">
        <w:rPr>
          <w:rFonts w:ascii="Times New Roman" w:hAnsi="Times New Roman" w:cs="Times New Roman"/>
        </w:rPr>
        <w:t>еделах бюджетных средств, предусмотренных решением Окружного совета депутатов ГО «Жатай»</w:t>
      </w:r>
      <w:r>
        <w:rPr>
          <w:rFonts w:ascii="Times New Roman" w:hAnsi="Times New Roman" w:cs="Times New Roman"/>
        </w:rPr>
        <w:t xml:space="preserve"> "О бюджете Г</w:t>
      </w:r>
      <w:r w:rsidRPr="002145E0">
        <w:rPr>
          <w:rFonts w:ascii="Times New Roman" w:hAnsi="Times New Roman" w:cs="Times New Roman"/>
        </w:rPr>
        <w:t>ородского округа «Жатай» на текущий финансовый год и плановый период", в соответствии со свод</w:t>
      </w:r>
      <w:r>
        <w:rPr>
          <w:rFonts w:ascii="Times New Roman" w:hAnsi="Times New Roman" w:cs="Times New Roman"/>
        </w:rPr>
        <w:t>ной бюджетной росписью бюджета Г</w:t>
      </w:r>
      <w:r w:rsidRPr="002145E0">
        <w:rPr>
          <w:rFonts w:ascii="Times New Roman" w:hAnsi="Times New Roman" w:cs="Times New Roman"/>
        </w:rPr>
        <w:t>ородского округа «Жатай».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7" w:name="P336"/>
      <w:bookmarkEnd w:id="7"/>
      <w:r w:rsidRPr="002145E0">
        <w:rPr>
          <w:rFonts w:ascii="Times New Roman" w:hAnsi="Times New Roman" w:cs="Times New Roman"/>
        </w:rPr>
        <w:t>2.3. Предоставление субсидии Исполнителю Заказчик осуществляет в следующем порядке: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8" w:name="P337"/>
      <w:bookmarkEnd w:id="8"/>
      <w:r w:rsidRPr="002145E0">
        <w:rPr>
          <w:rFonts w:ascii="Times New Roman" w:hAnsi="Times New Roman" w:cs="Times New Roman"/>
        </w:rPr>
        <w:t xml:space="preserve">2.3.1. Исполнитель предоставляет Заказчику для оплаты работ в срок до 5 числа месяца, следующего за </w:t>
      </w:r>
      <w:proofErr w:type="gramStart"/>
      <w:r w:rsidRPr="002145E0">
        <w:rPr>
          <w:rFonts w:ascii="Times New Roman" w:hAnsi="Times New Roman" w:cs="Times New Roman"/>
        </w:rPr>
        <w:t>отчетным</w:t>
      </w:r>
      <w:proofErr w:type="gramEnd"/>
      <w:r w:rsidRPr="002145E0">
        <w:rPr>
          <w:rFonts w:ascii="Times New Roman" w:hAnsi="Times New Roman" w:cs="Times New Roman"/>
        </w:rPr>
        <w:t>, следующие документы: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акты Ф-2, Ф-3 (</w:t>
      </w:r>
      <w:hyperlink r:id="rId16" w:history="1">
        <w:r w:rsidRPr="002145E0">
          <w:rPr>
            <w:rFonts w:ascii="Times New Roman" w:hAnsi="Times New Roman" w:cs="Times New Roman"/>
            <w:color w:val="0000FF"/>
          </w:rPr>
          <w:t>КС-2</w:t>
        </w:r>
      </w:hyperlink>
      <w:r w:rsidRPr="002145E0">
        <w:rPr>
          <w:rFonts w:ascii="Times New Roman" w:hAnsi="Times New Roman" w:cs="Times New Roman"/>
        </w:rPr>
        <w:t xml:space="preserve"> акт приема выполненных работ, подписанный Заказчиком и Исполнителем, </w:t>
      </w:r>
      <w:hyperlink r:id="rId17" w:history="1">
        <w:r w:rsidRPr="002145E0">
          <w:rPr>
            <w:rFonts w:ascii="Times New Roman" w:hAnsi="Times New Roman" w:cs="Times New Roman"/>
            <w:color w:val="0000FF"/>
          </w:rPr>
          <w:t>КС-3</w:t>
        </w:r>
      </w:hyperlink>
      <w:r w:rsidRPr="002145E0">
        <w:rPr>
          <w:rFonts w:ascii="Times New Roman" w:hAnsi="Times New Roman" w:cs="Times New Roman"/>
        </w:rPr>
        <w:t xml:space="preserve"> справка о стоимости выполненных работ);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акты освидетельствования скрытых работ (при необходимости, в соответствии с технологиями работ);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бухгалтерские документы (счет, счет-фактура, акт) на оплату;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  <w:u w:val="single"/>
        </w:rPr>
      </w:pPr>
      <w:r w:rsidRPr="002145E0">
        <w:rPr>
          <w:rFonts w:ascii="Times New Roman" w:hAnsi="Times New Roman" w:cs="Times New Roman"/>
          <w:u w:val="single"/>
        </w:rPr>
        <w:t>- общий журнал производства работ;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отчет за выполненные работы.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2.3.2. </w:t>
      </w:r>
      <w:proofErr w:type="gramStart"/>
      <w:r w:rsidRPr="002145E0">
        <w:rPr>
          <w:rFonts w:ascii="Times New Roman" w:hAnsi="Times New Roman" w:cs="Times New Roman"/>
        </w:rPr>
        <w:t>Платежи при выполнении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>» осуществляется ежемесячно до 25 числа месяца, следующего за отчетным</w:t>
      </w:r>
      <w:proofErr w:type="gramEnd"/>
      <w:r w:rsidRPr="002145E0">
        <w:rPr>
          <w:rFonts w:ascii="Times New Roman" w:hAnsi="Times New Roman" w:cs="Times New Roman"/>
        </w:rPr>
        <w:t xml:space="preserve">, при условии согласования и приемки Заказчиком, подписанием отчетной документации, указанной в </w:t>
      </w:r>
      <w:hyperlink w:anchor="P337" w:history="1">
        <w:r w:rsidRPr="002145E0">
          <w:rPr>
            <w:rFonts w:ascii="Times New Roman" w:hAnsi="Times New Roman" w:cs="Times New Roman"/>
            <w:color w:val="0000FF"/>
          </w:rPr>
          <w:t>п. 2.4.1</w:t>
        </w:r>
      </w:hyperlink>
      <w:r w:rsidRPr="002145E0">
        <w:rPr>
          <w:rFonts w:ascii="Times New Roman" w:hAnsi="Times New Roman" w:cs="Times New Roman"/>
        </w:rPr>
        <w:t xml:space="preserve"> настоящего соглашения в срок до 15 числа, следующего </w:t>
      </w:r>
      <w:proofErr w:type="gramStart"/>
      <w:r w:rsidRPr="002145E0">
        <w:rPr>
          <w:rFonts w:ascii="Times New Roman" w:hAnsi="Times New Roman" w:cs="Times New Roman"/>
        </w:rPr>
        <w:t>за</w:t>
      </w:r>
      <w:proofErr w:type="gramEnd"/>
      <w:r w:rsidRPr="002145E0">
        <w:rPr>
          <w:rFonts w:ascii="Times New Roman" w:hAnsi="Times New Roman" w:cs="Times New Roman"/>
        </w:rPr>
        <w:t xml:space="preserve"> отчетным.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  <w:color w:val="FF0000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 Права и обязательства Исполнителя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3.1. Вести раздельный бухгалтерский учет по работам, подлежащим субсидированию.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3.2. Исполнитель дает согласие на осуществление Окружной Администрацией Городского округа «Жатай» (органом муниципального финансового контроля) проверки соблюдения получателями субсидии условий, целей и порядка их предоставления. На период проведения проверки приказом назначает ответственного работника на представление интересов Исполнителя.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3.3. О выполнении скрытых работ Исполнитель предоставляет Заказчику акты в сроки, согласованные сторонами, а также своевременно составляет исполнительную производственно-техническую документацию (далее - ПТД), отражающую весь процесс выполнения работ, оформленную в соответствии с действующими правилами.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3.4. При осуществлении проверки выполнения Исполнителем своих обязательств по соглашению: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выделить своего представителя, назначив его приказом руководителя;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обеспечить доступ представителям заказчика для визуального осмотра производимых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движения) Г</w:t>
      </w:r>
      <w:r w:rsidRPr="002145E0">
        <w:rPr>
          <w:rFonts w:ascii="Times New Roman" w:hAnsi="Times New Roman" w:cs="Times New Roman"/>
        </w:rPr>
        <w:t>ородского округа «Жатай»;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предоставлять запрашиваемые Заказчиком в ходе проверки документы, информацию.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3.5. В сроки, установленные Заказчиком, устранять нарушения, выявленные в ходе проверки.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3.6. Исполнитель несет полную ответственность за состояние муниципального имущества в </w:t>
      </w:r>
      <w:proofErr w:type="gramStart"/>
      <w:r w:rsidRPr="002145E0">
        <w:rPr>
          <w:rFonts w:ascii="Times New Roman" w:hAnsi="Times New Roman" w:cs="Times New Roman"/>
        </w:rPr>
        <w:t>связи</w:t>
      </w:r>
      <w:proofErr w:type="gramEnd"/>
      <w:r w:rsidRPr="002145E0">
        <w:rPr>
          <w:rFonts w:ascii="Times New Roman" w:hAnsi="Times New Roman" w:cs="Times New Roman"/>
        </w:rPr>
        <w:t xml:space="preserve"> с чем обязан: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3.6.1. Не допускать ухудшения состояния объектов муниципального имущества.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3.6.2. Нести всю ответственность за ущерб, причиненный в ходе работ людям, зданиям, о</w:t>
      </w:r>
      <w:r>
        <w:rPr>
          <w:rFonts w:ascii="Times New Roman" w:hAnsi="Times New Roman" w:cs="Times New Roman"/>
        </w:rPr>
        <w:t>борудованию, технике, муниципальному образованию.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3.7. Обеспечить централизованную работу в соответствии с законодательством.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3.8. </w:t>
      </w:r>
      <w:proofErr w:type="gramStart"/>
      <w:r w:rsidRPr="002145E0">
        <w:rPr>
          <w:rFonts w:ascii="Times New Roman" w:hAnsi="Times New Roman" w:cs="Times New Roman"/>
        </w:rPr>
        <w:t>Выполнить работы (услуги) в соответствии с производственным планом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 xml:space="preserve">», который может </w:t>
      </w:r>
      <w:r w:rsidRPr="002145E0">
        <w:rPr>
          <w:rFonts w:ascii="Times New Roman" w:hAnsi="Times New Roman" w:cs="Times New Roman"/>
        </w:rPr>
        <w:lastRenderedPageBreak/>
        <w:t>корректироваться в</w:t>
      </w:r>
      <w:proofErr w:type="gramEnd"/>
      <w:r w:rsidRPr="002145E0">
        <w:rPr>
          <w:rFonts w:ascii="Times New Roman" w:hAnsi="Times New Roman" w:cs="Times New Roman"/>
        </w:rPr>
        <w:t xml:space="preserve"> </w:t>
      </w:r>
      <w:proofErr w:type="gramStart"/>
      <w:r w:rsidRPr="002145E0">
        <w:rPr>
          <w:rFonts w:ascii="Times New Roman" w:hAnsi="Times New Roman" w:cs="Times New Roman"/>
        </w:rPr>
        <w:t>процессе</w:t>
      </w:r>
      <w:proofErr w:type="gramEnd"/>
      <w:r w:rsidRPr="002145E0">
        <w:rPr>
          <w:rFonts w:ascii="Times New Roman" w:hAnsi="Times New Roman" w:cs="Times New Roman"/>
        </w:rPr>
        <w:t xml:space="preserve"> выполнения работ (оказания услуг) с письменного согласия Заказчика в пределах доведенных лимитов бюджетных обязательств.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3.9. </w:t>
      </w:r>
      <w:proofErr w:type="gramStart"/>
      <w:r w:rsidRPr="002145E0">
        <w:rPr>
          <w:rFonts w:ascii="Times New Roman" w:hAnsi="Times New Roman" w:cs="Times New Roman"/>
        </w:rPr>
        <w:t>Выполнить работы (услуги) в соответствии с расчетом расходов на выполнение работ (оказание услуг)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</w:t>
      </w:r>
      <w:r>
        <w:rPr>
          <w:rFonts w:ascii="Times New Roman" w:hAnsi="Times New Roman" w:cs="Times New Roman"/>
        </w:rPr>
        <w:t>улирования дорожного движения</w:t>
      </w:r>
      <w:r w:rsidR="00FB61A3">
        <w:rPr>
          <w:rFonts w:ascii="Times New Roman" w:hAnsi="Times New Roman" w:cs="Times New Roman"/>
        </w:rPr>
        <w:t xml:space="preserve">, очистка дорог от грязи и пыли, очистка придорожной сети от мусора, озеленение, </w:t>
      </w:r>
      <w:proofErr w:type="spellStart"/>
      <w:r w:rsidR="00FB61A3">
        <w:rPr>
          <w:rFonts w:ascii="Times New Roman" w:hAnsi="Times New Roman" w:cs="Times New Roman"/>
        </w:rPr>
        <w:t>грейдеровка</w:t>
      </w:r>
      <w:proofErr w:type="spellEnd"/>
      <w:r w:rsidR="00FB61A3">
        <w:rPr>
          <w:rFonts w:ascii="Times New Roman" w:hAnsi="Times New Roman" w:cs="Times New Roman"/>
        </w:rPr>
        <w:t xml:space="preserve"> грунтовых дорог, содержание придорожной инфраструктуры, очистка пешеходных дорожек</w:t>
      </w:r>
      <w:r>
        <w:rPr>
          <w:rFonts w:ascii="Times New Roman" w:hAnsi="Times New Roman" w:cs="Times New Roman"/>
        </w:rPr>
        <w:t>) Г</w:t>
      </w:r>
      <w:r w:rsidRPr="002145E0">
        <w:rPr>
          <w:rFonts w:ascii="Times New Roman" w:hAnsi="Times New Roman" w:cs="Times New Roman"/>
        </w:rPr>
        <w:t>ородского округа</w:t>
      </w:r>
      <w:proofErr w:type="gramEnd"/>
      <w:r w:rsidRPr="002145E0">
        <w:rPr>
          <w:rFonts w:ascii="Times New Roman" w:hAnsi="Times New Roman" w:cs="Times New Roman"/>
        </w:rPr>
        <w:t xml:space="preserve"> «</w:t>
      </w:r>
      <w:proofErr w:type="spellStart"/>
      <w:r w:rsidRPr="002145E0">
        <w:rPr>
          <w:rFonts w:ascii="Times New Roman" w:hAnsi="Times New Roman" w:cs="Times New Roman"/>
        </w:rPr>
        <w:t>Жатай</w:t>
      </w:r>
      <w:proofErr w:type="spellEnd"/>
      <w:r w:rsidRPr="002145E0">
        <w:rPr>
          <w:rFonts w:ascii="Times New Roman" w:hAnsi="Times New Roman" w:cs="Times New Roman"/>
        </w:rPr>
        <w:t xml:space="preserve">», который может корректироваться при изменении производственного плана в процессе выполнения работ (оказания услуг) с письменного согласия Заказчика пределах бюджетных средств, предусмотренных решением Окружного </w:t>
      </w:r>
      <w:r>
        <w:rPr>
          <w:rFonts w:ascii="Times New Roman" w:hAnsi="Times New Roman" w:cs="Times New Roman"/>
        </w:rPr>
        <w:t>С</w:t>
      </w:r>
      <w:r w:rsidRPr="002145E0">
        <w:rPr>
          <w:rFonts w:ascii="Times New Roman" w:hAnsi="Times New Roman" w:cs="Times New Roman"/>
        </w:rPr>
        <w:t>овета д</w:t>
      </w:r>
      <w:r>
        <w:rPr>
          <w:rFonts w:ascii="Times New Roman" w:hAnsi="Times New Roman" w:cs="Times New Roman"/>
        </w:rPr>
        <w:t>епутатов ГО «Жатай» "О бюджете Г</w:t>
      </w:r>
      <w:r w:rsidRPr="002145E0">
        <w:rPr>
          <w:rFonts w:ascii="Times New Roman" w:hAnsi="Times New Roman" w:cs="Times New Roman"/>
        </w:rPr>
        <w:t>ородского округа «Жатай» на текущий финансовый год и плановый период"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3.10. Предоставлять для оплаты работ в срок до 5 числа месяца, следующего за отчетным периодом документы, указанные в </w:t>
      </w:r>
      <w:hyperlink w:anchor="P337" w:history="1">
        <w:r w:rsidRPr="002145E0">
          <w:rPr>
            <w:rFonts w:ascii="Times New Roman" w:hAnsi="Times New Roman" w:cs="Times New Roman"/>
            <w:color w:val="0000FF"/>
          </w:rPr>
          <w:t>п. 2.4.1</w:t>
        </w:r>
      </w:hyperlink>
      <w:r w:rsidRPr="002145E0">
        <w:rPr>
          <w:rFonts w:ascii="Times New Roman" w:hAnsi="Times New Roman" w:cs="Times New Roman"/>
        </w:rPr>
        <w:t xml:space="preserve"> настоящего Соглашения.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3.11. При выявлении в результате проверки контрольных органов соблюдения условий, целей и порядка предоставления субсидии произвести возврат субсидии в течение 10 рабочих дней с момента получения требования от Заказчика о возврате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3.12. Принимать на объекте все необходимые меры противопожарной безопасности, охраны труда и санитарии, охраны окружающей среды и безопасности дорожного движения в соответствии с действующими в Российской Федерации законодательствами, нормативно-правовыми и нормативными актами в течение срока действия соглашения;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3.13. Исполнитель выполняет работы, предусмотренные настоящим соглашением, из своих материалов, на своем оборудовании и своими инструментами и механизмами, с надлежащим качеством, в соответствии с техническими нормами и правилами, ГОСТ, предъявляемыми к указанным работам.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 Права и обязанности Заказчика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4.1. Заказчик имеет право: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4.1.1. Приостановить предоставление субсидии в случаях: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банкротства, реорганизации, ликвидации Исполнителя;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- непредставления документов и отчетности, предусмотренных </w:t>
      </w:r>
      <w:hyperlink w:anchor="P336" w:history="1">
        <w:r w:rsidRPr="002145E0">
          <w:rPr>
            <w:rFonts w:ascii="Times New Roman" w:hAnsi="Times New Roman" w:cs="Times New Roman"/>
            <w:color w:val="0000FF"/>
          </w:rPr>
          <w:t>п. 2.4</w:t>
        </w:r>
      </w:hyperlink>
      <w:r w:rsidRPr="002145E0">
        <w:rPr>
          <w:rFonts w:ascii="Times New Roman" w:hAnsi="Times New Roman" w:cs="Times New Roman"/>
        </w:rPr>
        <w:t xml:space="preserve"> настоящего соглашения.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4.2. Заказчик обязуется: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прекратить предоставление субсидии в случае неисполнения или ненадлежащего выполнения Исполнителем обязательств, предусмотренных разделом 3 настоящего соглашения;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- осуществлять </w:t>
      </w:r>
      <w:proofErr w:type="gramStart"/>
      <w:r w:rsidRPr="002145E0">
        <w:rPr>
          <w:rFonts w:ascii="Times New Roman" w:hAnsi="Times New Roman" w:cs="Times New Roman"/>
        </w:rPr>
        <w:t>контроль за</w:t>
      </w:r>
      <w:proofErr w:type="gramEnd"/>
      <w:r w:rsidRPr="002145E0">
        <w:rPr>
          <w:rFonts w:ascii="Times New Roman" w:hAnsi="Times New Roman" w:cs="Times New Roman"/>
        </w:rPr>
        <w:t xml:space="preserve"> соблюдением условий, целей и порядка предоставления субсидии.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5. Ответственность сторон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5.1. Исполнитель несет ответственность: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- за достоверность отчетности, документов, информации, предоставляемой в соответствии с условиями соглашения в части бюджетных средств.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5.2. Субсидия подлежит возврату в бюджет в случаях: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9" w:name="P383"/>
      <w:bookmarkEnd w:id="9"/>
      <w:r w:rsidRPr="002145E0">
        <w:rPr>
          <w:rFonts w:ascii="Times New Roman" w:hAnsi="Times New Roman" w:cs="Times New Roman"/>
        </w:rPr>
        <w:t>5.2.1. В случае нарушения условий, установленных при предоставлении субсидии, Окружная Администрация  Городского округа «Жатай» в течение 3 (трех) рабочих дней со дня обнаружения указанных нарушений направляет требование Получателю субсидии о возврате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Субсидия подлежит возврату в местный бюджет </w:t>
      </w:r>
      <w:r>
        <w:rPr>
          <w:rFonts w:ascii="Times New Roman" w:hAnsi="Times New Roman" w:cs="Times New Roman"/>
        </w:rPr>
        <w:t>Г</w:t>
      </w:r>
      <w:r w:rsidRPr="002145E0">
        <w:rPr>
          <w:rFonts w:ascii="Times New Roman" w:hAnsi="Times New Roman" w:cs="Times New Roman"/>
        </w:rPr>
        <w:t>ородского округа «Жатай» в течение 10 (десяти) рабочих дней со дня получения Исполнителем требования о возврате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bookmarkStart w:id="10" w:name="P385"/>
      <w:bookmarkEnd w:id="10"/>
      <w:r w:rsidRPr="002145E0">
        <w:rPr>
          <w:rFonts w:ascii="Times New Roman" w:hAnsi="Times New Roman" w:cs="Times New Roman"/>
        </w:rPr>
        <w:t>5.2.2. В случае неиспользования Исполнителем бюджетных средств до 20 декабря текущего года Окружная Администрация  Городского округа «Жатай» направляет в двухдневный срок Исполнителю требование о добровольном возврате неиспользованных средств субсидии.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Исполнитель в течение трех рабочих дней со дня получения требования осуществляет перечисление остатков субсидии в соответствующий бюджет.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5.3. В случае невыполнения Исполнителем требования о добровольном перечислении бюджетных сре</w:t>
      </w:r>
      <w:proofErr w:type="gramStart"/>
      <w:r w:rsidRPr="002145E0">
        <w:rPr>
          <w:rFonts w:ascii="Times New Roman" w:hAnsi="Times New Roman" w:cs="Times New Roman"/>
        </w:rPr>
        <w:t>дств в ср</w:t>
      </w:r>
      <w:proofErr w:type="gramEnd"/>
      <w:r w:rsidRPr="002145E0">
        <w:rPr>
          <w:rFonts w:ascii="Times New Roman" w:hAnsi="Times New Roman" w:cs="Times New Roman"/>
        </w:rPr>
        <w:t xml:space="preserve">ок, установленный в </w:t>
      </w:r>
      <w:hyperlink w:anchor="P383" w:history="1">
        <w:proofErr w:type="spellStart"/>
        <w:r w:rsidRPr="002145E0">
          <w:rPr>
            <w:rFonts w:ascii="Times New Roman" w:hAnsi="Times New Roman" w:cs="Times New Roman"/>
            <w:color w:val="0000FF"/>
          </w:rPr>
          <w:t>пп</w:t>
        </w:r>
        <w:proofErr w:type="spellEnd"/>
        <w:r w:rsidRPr="002145E0">
          <w:rPr>
            <w:rFonts w:ascii="Times New Roman" w:hAnsi="Times New Roman" w:cs="Times New Roman"/>
            <w:color w:val="0000FF"/>
          </w:rPr>
          <w:t>. 5.2.1</w:t>
        </w:r>
      </w:hyperlink>
      <w:r w:rsidRPr="002145E0">
        <w:rPr>
          <w:rFonts w:ascii="Times New Roman" w:hAnsi="Times New Roman" w:cs="Times New Roman"/>
        </w:rPr>
        <w:t xml:space="preserve"> и </w:t>
      </w:r>
      <w:hyperlink w:anchor="P385" w:history="1">
        <w:proofErr w:type="spellStart"/>
        <w:r w:rsidRPr="002145E0">
          <w:rPr>
            <w:rFonts w:ascii="Times New Roman" w:hAnsi="Times New Roman" w:cs="Times New Roman"/>
            <w:color w:val="0000FF"/>
          </w:rPr>
          <w:t>пп</w:t>
        </w:r>
        <w:proofErr w:type="spellEnd"/>
        <w:r w:rsidRPr="002145E0">
          <w:rPr>
            <w:rFonts w:ascii="Times New Roman" w:hAnsi="Times New Roman" w:cs="Times New Roman"/>
            <w:color w:val="0000FF"/>
          </w:rPr>
          <w:t>. 5.2.2</w:t>
        </w:r>
      </w:hyperlink>
      <w:r w:rsidRPr="002145E0">
        <w:rPr>
          <w:rFonts w:ascii="Times New Roman" w:hAnsi="Times New Roman" w:cs="Times New Roman"/>
        </w:rPr>
        <w:t xml:space="preserve">, Окружная Администрация  </w:t>
      </w:r>
      <w:r w:rsidRPr="002145E0">
        <w:rPr>
          <w:rFonts w:ascii="Times New Roman" w:hAnsi="Times New Roman" w:cs="Times New Roman"/>
        </w:rPr>
        <w:lastRenderedPageBreak/>
        <w:t>Городского округа «Жатай» обеспечивает возврат субсидии в соответствии с законодательством РФ.</w:t>
      </w:r>
    </w:p>
    <w:p w:rsidR="00F312FC" w:rsidRDefault="00F312FC" w:rsidP="00F312FC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5.4. За неисполнение, ненадлежащее исполнение требований надзорных органов, Исполнитель несет ответственность в соответствии с КоАП РФ, КоАП РС (Я).</w:t>
      </w:r>
    </w:p>
    <w:p w:rsidR="00F312FC" w:rsidRDefault="00F312FC" w:rsidP="00F312FC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5.5. Исполнять предписания надзорных органов в части устранения выявленных нарушений требований ГОСТ.</w:t>
      </w:r>
    </w:p>
    <w:p w:rsidR="00F312FC" w:rsidRDefault="00F312FC" w:rsidP="00F312FC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5.6. В случае привлечения Окружной Администрации Городского округа «Жатай» к административной ответственности – в течение трех дней возвратить сумму взысканных средств на счет Администрации.</w:t>
      </w:r>
    </w:p>
    <w:p w:rsidR="00F312FC" w:rsidRDefault="00F312FC" w:rsidP="00F312FC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F312FC" w:rsidRPr="002145E0" w:rsidRDefault="00F312FC" w:rsidP="00F312FC">
      <w:pPr>
        <w:pStyle w:val="ConsPlusNormal"/>
        <w:ind w:firstLine="567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 Срок действия и иные условия соглашения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6.1. Настоящее соглашение вступает в действие с момента подписания его сторонами и действует до "___" __________ 20</w:t>
      </w:r>
      <w:r w:rsidR="00FB61A3">
        <w:rPr>
          <w:rFonts w:ascii="Times New Roman" w:hAnsi="Times New Roman" w:cs="Times New Roman"/>
        </w:rPr>
        <w:t>2</w:t>
      </w:r>
      <w:r w:rsidRPr="002145E0">
        <w:rPr>
          <w:rFonts w:ascii="Times New Roman" w:hAnsi="Times New Roman" w:cs="Times New Roman"/>
        </w:rPr>
        <w:t>___ г.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6.2. Изменения и дополнения к настоящему соглашению являются действительными, если они оформлены в письменном виде и подписаны сторонами.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6.3. Во всем ином, не оговоренном в настоящем соглашении, стороны руководствуются законодательством.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6.4. К соглашению прилагаются и являются его неотъемлемой частью: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6.4.1. Расчет расходов на выполнение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движения) городского округа «Жатай»  </w:t>
      </w:r>
      <w:hyperlink w:anchor="P447" w:history="1">
        <w:r w:rsidRPr="002145E0">
          <w:rPr>
            <w:rFonts w:ascii="Times New Roman" w:hAnsi="Times New Roman" w:cs="Times New Roman"/>
            <w:color w:val="0000FF"/>
          </w:rPr>
          <w:t>(приложение N 1)</w:t>
        </w:r>
      </w:hyperlink>
      <w:r w:rsidRPr="002145E0">
        <w:rPr>
          <w:rFonts w:ascii="Times New Roman" w:hAnsi="Times New Roman" w:cs="Times New Roman"/>
        </w:rPr>
        <w:t>;</w:t>
      </w:r>
    </w:p>
    <w:p w:rsidR="00F312FC" w:rsidRPr="002145E0" w:rsidRDefault="00F312FC" w:rsidP="00F312FC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6.4.2. Состав и периодичность выполнения работ </w:t>
      </w:r>
      <w:hyperlink w:anchor="P524" w:history="1">
        <w:r w:rsidRPr="002145E0">
          <w:rPr>
            <w:rFonts w:ascii="Times New Roman" w:hAnsi="Times New Roman" w:cs="Times New Roman"/>
            <w:color w:val="0000FF"/>
          </w:rPr>
          <w:t>(приложение N 2)</w:t>
        </w:r>
      </w:hyperlink>
      <w:r w:rsidRPr="002145E0">
        <w:rPr>
          <w:rFonts w:ascii="Times New Roman" w:hAnsi="Times New Roman" w:cs="Times New Roman"/>
        </w:rPr>
        <w:t>.</w:t>
      </w: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7. Юридические адреса сторон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Заказчик:</w:t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  <w:t>Исполнитель: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Окружная Администрация ГО «Жатай»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677902, п. Жатай, ул. Северная,29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ИНН 1435146038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Отделение – НБ Республика Саха 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(Якутия) г. Якутск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БИК 049805001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Тел./факс 426508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Глава  _________/</w:t>
      </w:r>
      <w:r w:rsidR="00FB61A3">
        <w:rPr>
          <w:rFonts w:ascii="Times New Roman" w:hAnsi="Times New Roman" w:cs="Times New Roman"/>
        </w:rPr>
        <w:t>Исаева Е.Н.</w:t>
      </w:r>
      <w:r w:rsidRPr="002145E0">
        <w:rPr>
          <w:rFonts w:ascii="Times New Roman" w:hAnsi="Times New Roman" w:cs="Times New Roman"/>
        </w:rPr>
        <w:t>./</w:t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</w:r>
      <w:r w:rsidRPr="002145E0">
        <w:rPr>
          <w:rFonts w:ascii="Times New Roman" w:hAnsi="Times New Roman" w:cs="Times New Roman"/>
        </w:rPr>
        <w:tab/>
        <w:t xml:space="preserve">    _________________/__________/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>
      <w:pPr>
        <w:sectPr w:rsidR="00F312FC" w:rsidRPr="002145E0">
          <w:pgSz w:w="11905" w:h="16838"/>
          <w:pgMar w:top="1134" w:right="850" w:bottom="1134" w:left="1701" w:header="0" w:footer="0" w:gutter="0"/>
          <w:cols w:space="720"/>
        </w:sectPr>
      </w:pPr>
    </w:p>
    <w:p w:rsidR="00F312FC" w:rsidRPr="002145E0" w:rsidRDefault="00F312FC" w:rsidP="00F312FC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lastRenderedPageBreak/>
        <w:t>Приложение N 1</w:t>
      </w:r>
    </w:p>
    <w:p w:rsidR="00F312FC" w:rsidRPr="002145E0" w:rsidRDefault="00F312FC" w:rsidP="00F312FC">
      <w:pPr>
        <w:pStyle w:val="ConsPlusNormal"/>
        <w:jc w:val="right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к Соглашению</w:t>
      </w:r>
    </w:p>
    <w:p w:rsidR="00F312FC" w:rsidRPr="002145E0" w:rsidRDefault="00F312FC" w:rsidP="00F312FC">
      <w:pPr>
        <w:pStyle w:val="ConsPlusNormal"/>
        <w:jc w:val="right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от "</w:t>
      </w:r>
      <w:r w:rsidR="00331C2A">
        <w:rPr>
          <w:rFonts w:ascii="Times New Roman" w:hAnsi="Times New Roman" w:cs="Times New Roman"/>
        </w:rPr>
        <w:t xml:space="preserve">       </w:t>
      </w:r>
      <w:r w:rsidRPr="002145E0">
        <w:rPr>
          <w:rFonts w:ascii="Times New Roman" w:hAnsi="Times New Roman" w:cs="Times New Roman"/>
        </w:rPr>
        <w:t xml:space="preserve">" </w:t>
      </w:r>
      <w:r w:rsidR="00331C2A">
        <w:rPr>
          <w:rFonts w:ascii="Times New Roman" w:hAnsi="Times New Roman" w:cs="Times New Roman"/>
        </w:rPr>
        <w:t>_____________</w:t>
      </w:r>
      <w:r w:rsidRPr="002145E0">
        <w:rPr>
          <w:rFonts w:ascii="Times New Roman" w:hAnsi="Times New Roman" w:cs="Times New Roman"/>
        </w:rPr>
        <w:t xml:space="preserve"> 20</w:t>
      </w:r>
      <w:r w:rsidR="00FB61A3">
        <w:rPr>
          <w:rFonts w:ascii="Times New Roman" w:hAnsi="Times New Roman" w:cs="Times New Roman"/>
        </w:rPr>
        <w:t>2</w:t>
      </w:r>
      <w:bookmarkStart w:id="11" w:name="_GoBack"/>
      <w:bookmarkEnd w:id="11"/>
      <w:r w:rsidR="00FB61A3">
        <w:rPr>
          <w:rFonts w:ascii="Times New Roman" w:hAnsi="Times New Roman" w:cs="Times New Roman"/>
        </w:rPr>
        <w:t xml:space="preserve">  </w:t>
      </w:r>
      <w:r w:rsidRPr="002145E0">
        <w:rPr>
          <w:rFonts w:ascii="Times New Roman" w:hAnsi="Times New Roman" w:cs="Times New Roman"/>
        </w:rPr>
        <w:t xml:space="preserve"> N ____</w:t>
      </w:r>
    </w:p>
    <w:p w:rsidR="00F312FC" w:rsidRPr="002145E0" w:rsidRDefault="00F312FC" w:rsidP="00F312FC">
      <w:pPr>
        <w:pStyle w:val="ConsPlusNormal"/>
        <w:jc w:val="both"/>
        <w:rPr>
          <w:rFonts w:ascii="Times New Roman" w:hAnsi="Times New Roman" w:cs="Times New Roman"/>
        </w:rPr>
      </w:pP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  <w:b/>
        </w:rPr>
      </w:pPr>
      <w:bookmarkStart w:id="12" w:name="P447"/>
      <w:bookmarkEnd w:id="12"/>
      <w:proofErr w:type="gramStart"/>
      <w:r w:rsidRPr="002145E0">
        <w:rPr>
          <w:rFonts w:ascii="Times New Roman" w:hAnsi="Times New Roman" w:cs="Times New Roman"/>
          <w:b/>
        </w:rPr>
        <w:t>Расчет расходов на выполнение работ по содержанию автомобильных дорог общего пользования (очистка снега, откачка луж, нанесение противоскользящего покрытия, нанесение горизонтальной и вертикальной разметки, установка технических средств регулирования дорожного движения</w:t>
      </w:r>
      <w:r w:rsidR="00FB61A3">
        <w:rPr>
          <w:rFonts w:ascii="Times New Roman" w:hAnsi="Times New Roman" w:cs="Times New Roman"/>
        </w:rPr>
        <w:t xml:space="preserve">, </w:t>
      </w:r>
      <w:r w:rsidR="00FB61A3" w:rsidRPr="00FB61A3">
        <w:rPr>
          <w:rFonts w:ascii="Times New Roman" w:hAnsi="Times New Roman" w:cs="Times New Roman"/>
          <w:b/>
        </w:rPr>
        <w:t xml:space="preserve">очистка дорог от грязи и пыли, очистка придорожной сети от мусора, озеленение, </w:t>
      </w:r>
      <w:proofErr w:type="spellStart"/>
      <w:r w:rsidR="00FB61A3" w:rsidRPr="00FB61A3">
        <w:rPr>
          <w:rFonts w:ascii="Times New Roman" w:hAnsi="Times New Roman" w:cs="Times New Roman"/>
          <w:b/>
        </w:rPr>
        <w:t>грейдеровка</w:t>
      </w:r>
      <w:proofErr w:type="spellEnd"/>
      <w:r w:rsidR="00FB61A3" w:rsidRPr="00FB61A3">
        <w:rPr>
          <w:rFonts w:ascii="Times New Roman" w:hAnsi="Times New Roman" w:cs="Times New Roman"/>
          <w:b/>
        </w:rPr>
        <w:t xml:space="preserve"> грунтовых дорог, содержание придорожной инфраструктуры, очистка пешеходных дорожек</w:t>
      </w:r>
      <w:r w:rsidRPr="002145E0">
        <w:rPr>
          <w:rFonts w:ascii="Times New Roman" w:hAnsi="Times New Roman" w:cs="Times New Roman"/>
          <w:b/>
        </w:rPr>
        <w:t xml:space="preserve">) </w:t>
      </w:r>
      <w:r>
        <w:rPr>
          <w:rFonts w:ascii="Times New Roman" w:hAnsi="Times New Roman" w:cs="Times New Roman"/>
          <w:b/>
        </w:rPr>
        <w:t>Г</w:t>
      </w:r>
      <w:r w:rsidRPr="002145E0">
        <w:rPr>
          <w:rFonts w:ascii="Times New Roman" w:hAnsi="Times New Roman" w:cs="Times New Roman"/>
          <w:b/>
        </w:rPr>
        <w:t>ородского округа «</w:t>
      </w:r>
      <w:proofErr w:type="spellStart"/>
      <w:r w:rsidRPr="002145E0">
        <w:rPr>
          <w:rFonts w:ascii="Times New Roman" w:hAnsi="Times New Roman" w:cs="Times New Roman"/>
          <w:b/>
        </w:rPr>
        <w:t>Жатай</w:t>
      </w:r>
      <w:proofErr w:type="spellEnd"/>
      <w:r w:rsidRPr="002145E0">
        <w:rPr>
          <w:rFonts w:ascii="Times New Roman" w:hAnsi="Times New Roman" w:cs="Times New Roman"/>
          <w:b/>
        </w:rPr>
        <w:t>»</w:t>
      </w:r>
      <w:proofErr w:type="gramEnd"/>
    </w:p>
    <w:p w:rsidR="00F312FC" w:rsidRPr="002145E0" w:rsidRDefault="00F312FC" w:rsidP="00F312FC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577"/>
        <w:gridCol w:w="1276"/>
        <w:gridCol w:w="1276"/>
        <w:gridCol w:w="2126"/>
      </w:tblGrid>
      <w:tr w:rsidR="00F312FC" w:rsidRPr="002145E0" w:rsidTr="00C56631">
        <w:trPr>
          <w:jc w:val="center"/>
        </w:trPr>
        <w:tc>
          <w:tcPr>
            <w:tcW w:w="454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N</w:t>
            </w:r>
          </w:p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145E0">
              <w:rPr>
                <w:rFonts w:ascii="Times New Roman" w:hAnsi="Times New Roman" w:cs="Times New Roman"/>
              </w:rPr>
              <w:t>п</w:t>
            </w:r>
            <w:proofErr w:type="gramEnd"/>
            <w:r w:rsidRPr="002145E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77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276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Ед. измерения</w:t>
            </w:r>
          </w:p>
        </w:tc>
        <w:tc>
          <w:tcPr>
            <w:tcW w:w="1276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Стоимость общая (руб.)</w:t>
            </w: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Промывка, прочистка ливневой канализации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 xml:space="preserve">Уборка ливневой канализации с очисткой лотков от песка и пыли, ила, грязи – в </w:t>
            </w:r>
            <w:proofErr w:type="gramStart"/>
            <w:r w:rsidRPr="002145E0">
              <w:rPr>
                <w:rFonts w:ascii="Times New Roman" w:hAnsi="Times New Roman" w:cs="Times New Roman"/>
              </w:rPr>
              <w:t>ручную</w:t>
            </w:r>
            <w:proofErr w:type="gramEnd"/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Машина дорожная универсально-специализированная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Водоотлив из траншей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Погрузка грунта, ила, грязи вручную в автомобили-самосвалы с выгрузкой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Уборка улиц с очисткой обочин от песка и пыли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улиц с очисткой обочин от песка и пыли вручную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улиц с очисткой обочин от песка и пыли механизированным способом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Расчистка улиц от снега и наледей с вывозом на место складирования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Погрузка снега и наледи вручную в автомобили-самосвалы с выгрузкой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снега с площадок и дорог грейдером с перемещениями на расстояние до 20 м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снега с площадок и дорог грейдером с перемещениями на расстояние на каждые последующие 10 м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Откачка луж от талых и дождевых вод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lastRenderedPageBreak/>
              <w:t>4.1.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Водоотлив механическими насосами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Машина дорожная универсально-специализированная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Подсыпка речным песком остановок, пешеходных переходов и перекрестков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Автомобиль-самосвал, грузоподъемностью до 10 т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Нанесение горизонтальной и вертикальной разметки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Пешеходные переходы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Осевая линия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rPr>
          <w:jc w:val="center"/>
        </w:trPr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Установка дорожных знаков</w:t>
            </w: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B61A3" w:rsidRPr="002145E0" w:rsidTr="00C56631">
        <w:trPr>
          <w:jc w:val="center"/>
        </w:trPr>
        <w:tc>
          <w:tcPr>
            <w:tcW w:w="454" w:type="dxa"/>
          </w:tcPr>
          <w:p w:rsidR="00FB61A3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FB61A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577" w:type="dxa"/>
          </w:tcPr>
          <w:p w:rsidR="00FB61A3" w:rsidRDefault="00FB61A3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  <w:r w:rsidRPr="00FB61A3">
              <w:rPr>
                <w:rFonts w:ascii="Times New Roman" w:hAnsi="Times New Roman" w:cs="Times New Roman"/>
                <w:b/>
              </w:rPr>
              <w:t>чистка придорожной сети от мусора</w:t>
            </w: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01AA" w:rsidRPr="002145E0" w:rsidTr="00C56631">
        <w:trPr>
          <w:jc w:val="center"/>
        </w:trPr>
        <w:tc>
          <w:tcPr>
            <w:tcW w:w="454" w:type="dxa"/>
          </w:tcPr>
          <w:p w:rsidR="00B701AA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B701AA" w:rsidRPr="00B701AA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Очистка территории от мусора, выемка пакетов с мусором из придорожных урн</w:t>
            </w:r>
          </w:p>
        </w:tc>
        <w:tc>
          <w:tcPr>
            <w:tcW w:w="127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B61A3" w:rsidRPr="002145E0" w:rsidTr="00C56631">
        <w:trPr>
          <w:jc w:val="center"/>
        </w:trPr>
        <w:tc>
          <w:tcPr>
            <w:tcW w:w="454" w:type="dxa"/>
          </w:tcPr>
          <w:p w:rsidR="00FB61A3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FB61A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577" w:type="dxa"/>
          </w:tcPr>
          <w:p w:rsidR="00FB61A3" w:rsidRDefault="00FB61A3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  <w:r w:rsidRPr="00FB61A3">
              <w:rPr>
                <w:rFonts w:ascii="Times New Roman" w:hAnsi="Times New Roman" w:cs="Times New Roman"/>
                <w:b/>
              </w:rPr>
              <w:t>зеленение</w:t>
            </w: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01AA" w:rsidRPr="002145E0" w:rsidTr="00C56631">
        <w:trPr>
          <w:jc w:val="center"/>
        </w:trPr>
        <w:tc>
          <w:tcPr>
            <w:tcW w:w="454" w:type="dxa"/>
          </w:tcPr>
          <w:p w:rsidR="00B701AA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B701AA" w:rsidRPr="00B701AA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B701AA">
              <w:rPr>
                <w:rFonts w:ascii="Times New Roman" w:hAnsi="Times New Roman" w:cs="Times New Roman"/>
              </w:rPr>
              <w:t>Корчевка пней вручную</w:t>
            </w:r>
            <w:r>
              <w:rPr>
                <w:rFonts w:ascii="Times New Roman" w:hAnsi="Times New Roman" w:cs="Times New Roman"/>
              </w:rPr>
              <w:t xml:space="preserve"> давностью рубки до трех лет: диаметром до 500мм мягких пород</w:t>
            </w:r>
          </w:p>
        </w:tc>
        <w:tc>
          <w:tcPr>
            <w:tcW w:w="127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B701AA" w:rsidRPr="002145E0" w:rsidTr="00C56631">
        <w:trPr>
          <w:jc w:val="center"/>
        </w:trPr>
        <w:tc>
          <w:tcPr>
            <w:tcW w:w="454" w:type="dxa"/>
          </w:tcPr>
          <w:p w:rsidR="00B701AA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B701AA" w:rsidRPr="00B701AA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Формовая обрезка деревьев высотой до </w:t>
            </w:r>
            <w:r w:rsidR="00977ACF">
              <w:rPr>
                <w:rFonts w:ascii="Times New Roman" w:hAnsi="Times New Roman" w:cs="Times New Roman"/>
              </w:rPr>
              <w:t>5м</w:t>
            </w:r>
          </w:p>
        </w:tc>
        <w:tc>
          <w:tcPr>
            <w:tcW w:w="127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B701AA" w:rsidRPr="002145E0" w:rsidRDefault="00B701AA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ACF" w:rsidRPr="002145E0" w:rsidTr="00C56631">
        <w:trPr>
          <w:jc w:val="center"/>
        </w:trPr>
        <w:tc>
          <w:tcPr>
            <w:tcW w:w="454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Выкашивание газонов: косой</w:t>
            </w: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ACF" w:rsidRPr="002145E0" w:rsidTr="00C56631">
        <w:trPr>
          <w:jc w:val="center"/>
        </w:trPr>
        <w:tc>
          <w:tcPr>
            <w:tcW w:w="454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Полив деревьев и газонов</w:t>
            </w: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B61A3" w:rsidRPr="002145E0" w:rsidTr="00C56631">
        <w:trPr>
          <w:jc w:val="center"/>
        </w:trPr>
        <w:tc>
          <w:tcPr>
            <w:tcW w:w="454" w:type="dxa"/>
          </w:tcPr>
          <w:p w:rsidR="00FB61A3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</w:t>
            </w:r>
            <w:r w:rsidR="00FB61A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577" w:type="dxa"/>
          </w:tcPr>
          <w:p w:rsidR="00FB61A3" w:rsidRPr="00FB61A3" w:rsidRDefault="00FB61A3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</w:t>
            </w:r>
            <w:r w:rsidRPr="00FB61A3">
              <w:rPr>
                <w:rFonts w:ascii="Times New Roman" w:hAnsi="Times New Roman" w:cs="Times New Roman"/>
                <w:b/>
              </w:rPr>
              <w:t>рейдеровка</w:t>
            </w:r>
            <w:proofErr w:type="spellEnd"/>
            <w:r w:rsidRPr="00FB61A3">
              <w:rPr>
                <w:rFonts w:ascii="Times New Roman" w:hAnsi="Times New Roman" w:cs="Times New Roman"/>
                <w:b/>
              </w:rPr>
              <w:t xml:space="preserve"> грунтовых дорог</w:t>
            </w: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B61A3" w:rsidRPr="002145E0" w:rsidTr="00C56631">
        <w:trPr>
          <w:jc w:val="center"/>
        </w:trPr>
        <w:tc>
          <w:tcPr>
            <w:tcW w:w="454" w:type="dxa"/>
          </w:tcPr>
          <w:p w:rsidR="00FB61A3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  <w:r w:rsidR="00FB61A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577" w:type="dxa"/>
          </w:tcPr>
          <w:p w:rsidR="00FB61A3" w:rsidRDefault="00FB61A3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</w:t>
            </w:r>
            <w:r w:rsidRPr="00FB61A3">
              <w:rPr>
                <w:rFonts w:ascii="Times New Roman" w:hAnsi="Times New Roman" w:cs="Times New Roman"/>
                <w:b/>
              </w:rPr>
              <w:t>одержание придорожной инфраструктуры</w:t>
            </w: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ACF" w:rsidRPr="002145E0" w:rsidTr="00C56631">
        <w:trPr>
          <w:jc w:val="center"/>
        </w:trPr>
        <w:tc>
          <w:tcPr>
            <w:tcW w:w="454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977ACF" w:rsidRP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Установка скамеек, урн</w:t>
            </w: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ACF" w:rsidRPr="002145E0" w:rsidTr="00C56631">
        <w:trPr>
          <w:jc w:val="center"/>
        </w:trPr>
        <w:tc>
          <w:tcPr>
            <w:tcW w:w="454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977ACF" w:rsidRP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977ACF">
              <w:rPr>
                <w:rFonts w:ascii="Times New Roman" w:hAnsi="Times New Roman" w:cs="Times New Roman"/>
              </w:rPr>
              <w:t>Ремонт металлических ограждений</w:t>
            </w: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ACF" w:rsidRPr="002145E0" w:rsidTr="00C56631">
        <w:trPr>
          <w:jc w:val="center"/>
        </w:trPr>
        <w:tc>
          <w:tcPr>
            <w:tcW w:w="454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977ACF" w:rsidRP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Монтаж барьеров ограждения на пешеходных переходах</w:t>
            </w: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FB61A3" w:rsidRPr="002145E0" w:rsidTr="00C56631">
        <w:trPr>
          <w:jc w:val="center"/>
        </w:trPr>
        <w:tc>
          <w:tcPr>
            <w:tcW w:w="454" w:type="dxa"/>
          </w:tcPr>
          <w:p w:rsidR="00FB61A3" w:rsidRDefault="00B701AA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</w:t>
            </w:r>
            <w:r w:rsidR="00FB61A3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577" w:type="dxa"/>
          </w:tcPr>
          <w:p w:rsidR="00FB61A3" w:rsidRDefault="00FB61A3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</w:t>
            </w:r>
            <w:r w:rsidRPr="00FB61A3">
              <w:rPr>
                <w:rFonts w:ascii="Times New Roman" w:hAnsi="Times New Roman" w:cs="Times New Roman"/>
                <w:b/>
              </w:rPr>
              <w:t>чистка пешеходных дорожек</w:t>
            </w: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B61A3" w:rsidRPr="002145E0" w:rsidRDefault="00FB61A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977ACF" w:rsidRPr="002145E0" w:rsidTr="00C56631">
        <w:trPr>
          <w:jc w:val="center"/>
        </w:trPr>
        <w:tc>
          <w:tcPr>
            <w:tcW w:w="454" w:type="dxa"/>
          </w:tcPr>
          <w:p w:rsid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977ACF" w:rsidRPr="00977ACF" w:rsidRDefault="00977ACF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Разрыхление плотного снега сл</w:t>
            </w:r>
            <w:r w:rsidR="00862373">
              <w:rPr>
                <w:rFonts w:ascii="Times New Roman" w:hAnsi="Times New Roman" w:cs="Times New Roman"/>
              </w:rPr>
              <w:t>оем 120мм с укладкой кусков в газон</w:t>
            </w: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977ACF" w:rsidRPr="002145E0" w:rsidRDefault="00977ACF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862373" w:rsidRPr="002145E0" w:rsidTr="00C56631">
        <w:trPr>
          <w:jc w:val="center"/>
        </w:trPr>
        <w:tc>
          <w:tcPr>
            <w:tcW w:w="454" w:type="dxa"/>
          </w:tcPr>
          <w:p w:rsidR="00862373" w:rsidRDefault="00862373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577" w:type="dxa"/>
          </w:tcPr>
          <w:p w:rsidR="00862373" w:rsidRDefault="00862373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Удаление столбиков и иных выпирающих строительных конструкций</w:t>
            </w:r>
          </w:p>
        </w:tc>
        <w:tc>
          <w:tcPr>
            <w:tcW w:w="1276" w:type="dxa"/>
          </w:tcPr>
          <w:p w:rsidR="00862373" w:rsidRPr="002145E0" w:rsidRDefault="0086237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862373" w:rsidRPr="002145E0" w:rsidRDefault="0086237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862373" w:rsidRPr="002145E0" w:rsidRDefault="00862373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F312FC" w:rsidRPr="002145E0" w:rsidRDefault="00F312FC" w:rsidP="00F312FC">
      <w:pPr>
        <w:jc w:val="center"/>
      </w:pPr>
    </w:p>
    <w:p w:rsidR="00F312FC" w:rsidRPr="002145E0" w:rsidRDefault="00F312FC" w:rsidP="00F312FC"/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_________________   _____________   /Ф.И.О./</w:t>
      </w:r>
    </w:p>
    <w:p w:rsidR="00F312FC" w:rsidRPr="002145E0" w:rsidRDefault="00F312FC" w:rsidP="00F312FC">
      <w:pPr>
        <w:pStyle w:val="ConsPlusNonformat"/>
        <w:jc w:val="both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 xml:space="preserve">    должность          подпись</w:t>
      </w:r>
    </w:p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/>
    <w:p w:rsidR="00F312FC" w:rsidRPr="002145E0" w:rsidRDefault="00F312FC" w:rsidP="00F312FC">
      <w:pPr>
        <w:sectPr w:rsidR="00F312FC" w:rsidRPr="002145E0">
          <w:pgSz w:w="11905" w:h="16838"/>
          <w:pgMar w:top="1134" w:right="850" w:bottom="1134" w:left="1701" w:header="0" w:footer="0" w:gutter="0"/>
          <w:cols w:space="720"/>
        </w:sectPr>
      </w:pPr>
    </w:p>
    <w:p w:rsidR="00F312FC" w:rsidRPr="002145E0" w:rsidRDefault="00F312FC" w:rsidP="00F312FC">
      <w:pPr>
        <w:pStyle w:val="ConsPlusNormal"/>
        <w:jc w:val="right"/>
        <w:outlineLvl w:val="2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lastRenderedPageBreak/>
        <w:t>Приложение N 2</w:t>
      </w:r>
    </w:p>
    <w:p w:rsidR="00F312FC" w:rsidRPr="002145E0" w:rsidRDefault="00F312FC" w:rsidP="00F312FC">
      <w:pPr>
        <w:pStyle w:val="ConsPlusNormal"/>
        <w:jc w:val="right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к Соглашению</w:t>
      </w:r>
    </w:p>
    <w:p w:rsidR="00F312FC" w:rsidRPr="002145E0" w:rsidRDefault="00F312FC" w:rsidP="00F312FC">
      <w:pPr>
        <w:jc w:val="right"/>
      </w:pPr>
      <w:r w:rsidRPr="002145E0">
        <w:t>от "___" __________ 201  N ____</w:t>
      </w:r>
    </w:p>
    <w:p w:rsidR="00F312FC" w:rsidRPr="002145E0" w:rsidRDefault="00F312FC" w:rsidP="00F312FC">
      <w:pPr>
        <w:pStyle w:val="ConsPlusNormal"/>
        <w:jc w:val="center"/>
        <w:rPr>
          <w:rFonts w:ascii="Times New Roman" w:hAnsi="Times New Roman" w:cs="Times New Roman"/>
        </w:rPr>
      </w:pPr>
      <w:r w:rsidRPr="002145E0">
        <w:rPr>
          <w:rFonts w:ascii="Times New Roman" w:hAnsi="Times New Roman" w:cs="Times New Roman"/>
        </w:rPr>
        <w:t>Состав и периодичность выполнения работ</w:t>
      </w:r>
    </w:p>
    <w:p w:rsidR="00F312FC" w:rsidRPr="002145E0" w:rsidRDefault="00F312FC" w:rsidP="00F312FC">
      <w:pPr>
        <w:pStyle w:val="ConsPlusNormal"/>
        <w:jc w:val="center"/>
        <w:outlineLvl w:val="3"/>
      </w:pPr>
    </w:p>
    <w:p w:rsidR="00F312FC" w:rsidRPr="002145E0" w:rsidRDefault="00F312FC" w:rsidP="00F312FC">
      <w:pPr>
        <w:pStyle w:val="ConsPlusNormal"/>
        <w:jc w:val="center"/>
        <w:outlineLvl w:val="3"/>
      </w:pP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  <w:r w:rsidRPr="002145E0">
        <w:t>1. Основные виды услуг по содержанию автомобильных дорог общего пользования по ГО «Жатай»: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</w:p>
    <w:p w:rsidR="00F312FC" w:rsidRPr="002145E0" w:rsidRDefault="00F312FC" w:rsidP="00F312FC">
      <w:pPr>
        <w:pStyle w:val="a6"/>
        <w:numPr>
          <w:ilvl w:val="1"/>
          <w:numId w:val="2"/>
        </w:numPr>
        <w:rPr>
          <w:rFonts w:ascii="Times New Roman" w:hAnsi="Times New Roman" w:cs="Times New Roman"/>
          <w:sz w:val="24"/>
          <w:szCs w:val="24"/>
          <w:lang w:eastAsia="ru-RU"/>
        </w:rPr>
      </w:pPr>
      <w:r w:rsidRPr="002145E0">
        <w:rPr>
          <w:rFonts w:ascii="Times New Roman" w:hAnsi="Times New Roman" w:cs="Times New Roman"/>
          <w:sz w:val="24"/>
          <w:szCs w:val="24"/>
          <w:lang w:eastAsia="ru-RU"/>
        </w:rPr>
        <w:t>Перечень работ:</w:t>
      </w: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3577"/>
        <w:gridCol w:w="4678"/>
      </w:tblGrid>
      <w:tr w:rsidR="00F312FC" w:rsidRPr="002145E0" w:rsidTr="00C56631">
        <w:tc>
          <w:tcPr>
            <w:tcW w:w="454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N</w:t>
            </w:r>
          </w:p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gramStart"/>
            <w:r w:rsidRPr="002145E0">
              <w:rPr>
                <w:rFonts w:ascii="Times New Roman" w:hAnsi="Times New Roman" w:cs="Times New Roman"/>
              </w:rPr>
              <w:t>п</w:t>
            </w:r>
            <w:proofErr w:type="gramEnd"/>
            <w:r w:rsidRPr="002145E0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77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4678" w:type="dxa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Сезонность выполнения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Промывка, прочистка ливневой канализации</w:t>
            </w:r>
          </w:p>
        </w:tc>
        <w:tc>
          <w:tcPr>
            <w:tcW w:w="4678" w:type="dxa"/>
            <w:vMerge w:val="restart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Весенний и осенний период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 xml:space="preserve">Уборка ливневой канализации с очисткой лотков от песка и пыли, ила, грязи – в </w:t>
            </w:r>
            <w:proofErr w:type="gramStart"/>
            <w:r w:rsidRPr="002145E0">
              <w:rPr>
                <w:rFonts w:ascii="Times New Roman" w:hAnsi="Times New Roman" w:cs="Times New Roman"/>
              </w:rPr>
              <w:t>ручную</w:t>
            </w:r>
            <w:proofErr w:type="gramEnd"/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Машина дорожная универсально-специализированная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1.3.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Водоотлив из траншей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Погрузка грунта, ила, грязи вручную в автомобили-самосвалы с выгрузкой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Уборка улиц с очисткой обочин от песка и пыли</w:t>
            </w:r>
          </w:p>
        </w:tc>
        <w:tc>
          <w:tcPr>
            <w:tcW w:w="4678" w:type="dxa"/>
            <w:vMerge w:val="restart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Летний период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улиц с очисткой обочин от песка и пыли вручную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2.2.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улиц с очисткой обочин от песка и пыли механизированным способом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3.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Расчистка улиц от снега и наледей с вывозом на место складирования</w:t>
            </w:r>
          </w:p>
        </w:tc>
        <w:tc>
          <w:tcPr>
            <w:tcW w:w="4678" w:type="dxa"/>
            <w:vMerge w:val="restart"/>
            <w:vAlign w:val="center"/>
          </w:tcPr>
          <w:p w:rsidR="00F312FC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F312FC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F312FC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Зимний период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3.1.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Погрузка снега и наледи вручную в автомобили-самосвалы с выгрузкой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3.2.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снега с площадок и дорог грейдером с перемещениями на расстояние до 20 м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3.3.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Уборка снега с площадок и дорог грейдером с перемещениями на расстояние на каждые последующие 10 м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4.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Откачка луж от талых и дождевых вод</w:t>
            </w:r>
          </w:p>
        </w:tc>
        <w:tc>
          <w:tcPr>
            <w:tcW w:w="4678" w:type="dxa"/>
            <w:vMerge w:val="restart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Весенне-летний период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lastRenderedPageBreak/>
              <w:t>4.1.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Водоотлив механическими насосами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4.2.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Машина дорожная универсально-специализированная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Подсыпка речным песком остановок, пешеходных переходов и перекрестков</w:t>
            </w:r>
          </w:p>
        </w:tc>
        <w:tc>
          <w:tcPr>
            <w:tcW w:w="4678" w:type="dxa"/>
            <w:vMerge w:val="restart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Зимний период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5.1.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Устройство подстилающих и выравнивающих слоев оснований из песка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5.2.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Автомобиль-самосвал, грузоподъемностью до 10 т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6.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Нанесение горизонтальной и вертикальной разметки</w:t>
            </w:r>
          </w:p>
        </w:tc>
        <w:tc>
          <w:tcPr>
            <w:tcW w:w="4678" w:type="dxa"/>
            <w:vMerge w:val="restart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Летний период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6.1.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Пешеходные переходы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6.2.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Осевая линия</w:t>
            </w:r>
          </w:p>
        </w:tc>
        <w:tc>
          <w:tcPr>
            <w:tcW w:w="4678" w:type="dxa"/>
            <w:vMerge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7.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  <w:b/>
              </w:rPr>
            </w:pPr>
            <w:r w:rsidRPr="002145E0">
              <w:rPr>
                <w:rFonts w:ascii="Times New Roman" w:hAnsi="Times New Roman" w:cs="Times New Roman"/>
                <w:b/>
              </w:rPr>
              <w:t>Установка дорожных знаков</w:t>
            </w:r>
          </w:p>
        </w:tc>
        <w:tc>
          <w:tcPr>
            <w:tcW w:w="4678" w:type="dxa"/>
            <w:vMerge w:val="restart"/>
            <w:vAlign w:val="center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Круглогодично</w:t>
            </w:r>
          </w:p>
        </w:tc>
      </w:tr>
      <w:tr w:rsidR="00F312FC" w:rsidRPr="002145E0" w:rsidTr="00C56631">
        <w:tc>
          <w:tcPr>
            <w:tcW w:w="454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7.1.</w:t>
            </w:r>
          </w:p>
        </w:tc>
        <w:tc>
          <w:tcPr>
            <w:tcW w:w="3577" w:type="dxa"/>
          </w:tcPr>
          <w:p w:rsidR="00F312FC" w:rsidRPr="002145E0" w:rsidRDefault="00F312FC" w:rsidP="00C56631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2145E0">
              <w:rPr>
                <w:rFonts w:ascii="Times New Roman" w:hAnsi="Times New Roman" w:cs="Times New Roman"/>
              </w:rPr>
              <w:t>Установка дорожных знаков</w:t>
            </w:r>
          </w:p>
        </w:tc>
        <w:tc>
          <w:tcPr>
            <w:tcW w:w="4678" w:type="dxa"/>
            <w:vMerge/>
          </w:tcPr>
          <w:p w:rsidR="00F312FC" w:rsidRPr="002145E0" w:rsidRDefault="00F312FC" w:rsidP="00C5663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</w:tbl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  <w:r w:rsidRPr="002145E0">
        <w:t xml:space="preserve">1.2. Уборка проезжей части </w:t>
      </w:r>
      <w:proofErr w:type="spellStart"/>
      <w:r w:rsidRPr="002145E0">
        <w:t>прибордюрной</w:t>
      </w:r>
      <w:proofErr w:type="spellEnd"/>
      <w:r w:rsidRPr="002145E0">
        <w:t xml:space="preserve"> территории от снега должна осуществляться в срок не позднее 1 дня после снегопада для обеспечения видимости дорожной разметки и обеспечения безопасности дорожного движения, </w:t>
      </w:r>
      <w:proofErr w:type="gramStart"/>
      <w:r w:rsidRPr="002145E0">
        <w:t>согласно</w:t>
      </w:r>
      <w:proofErr w:type="gramEnd"/>
      <w:r w:rsidRPr="002145E0">
        <w:t xml:space="preserve"> действующего законодательства Российской Федерации.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  <w:rPr>
          <w:bCs/>
        </w:rPr>
      </w:pPr>
      <w:r w:rsidRPr="002145E0">
        <w:t xml:space="preserve">1.3. В зимний период посыпка </w:t>
      </w:r>
      <w:proofErr w:type="spellStart"/>
      <w:r w:rsidRPr="002145E0">
        <w:t>противогололедным</w:t>
      </w:r>
      <w:proofErr w:type="spellEnd"/>
      <w:r w:rsidRPr="002145E0">
        <w:t xml:space="preserve"> материалом должна осуществляться не реже 1 раза в 14 дней.</w:t>
      </w:r>
      <w:r w:rsidRPr="002145E0">
        <w:rPr>
          <w:bCs/>
        </w:rPr>
        <w:t xml:space="preserve"> Посыпку производить в полосе движения, составляющей не менее 70% от ширины проезжей части.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  <w:rPr>
          <w:bCs/>
        </w:rPr>
      </w:pPr>
      <w:r w:rsidRPr="002145E0">
        <w:rPr>
          <w:bCs/>
        </w:rPr>
        <w:t>1.4. В летний период должна осуществляться влажная уборка дорог от песка и пыли не реже 1 раза в 3 дня.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  <w:rPr>
          <w:bCs/>
        </w:rPr>
      </w:pPr>
      <w:r w:rsidRPr="002145E0">
        <w:rPr>
          <w:bCs/>
        </w:rPr>
        <w:t xml:space="preserve">1.5. Погрузка и вывоз песка и пыли с </w:t>
      </w:r>
      <w:proofErr w:type="spellStart"/>
      <w:r w:rsidRPr="002145E0">
        <w:rPr>
          <w:bCs/>
        </w:rPr>
        <w:t>прибордюрной</w:t>
      </w:r>
      <w:proofErr w:type="spellEnd"/>
      <w:r w:rsidRPr="002145E0">
        <w:rPr>
          <w:bCs/>
        </w:rPr>
        <w:t xml:space="preserve"> части дорог осуществлять 1 раз в 7 дней.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  <w:rPr>
          <w:bCs/>
        </w:rPr>
      </w:pPr>
      <w:r w:rsidRPr="002145E0">
        <w:rPr>
          <w:bCs/>
        </w:rPr>
        <w:t>1.6. Не допускать образования луж от талых и дождевых вод на территории проезжей части.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  <w:rPr>
          <w:bCs/>
        </w:rPr>
      </w:pPr>
      <w:r w:rsidRPr="002145E0">
        <w:rPr>
          <w:bCs/>
        </w:rPr>
        <w:t>1.7. Не допускать образования заторов воды ливневой канализации.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</w:pPr>
      <w:r w:rsidRPr="002145E0">
        <w:rPr>
          <w:bCs/>
        </w:rPr>
        <w:t xml:space="preserve">1.8. Замена, установка дорожных знаков и отчистка их от пыли, снега должна производится в соответствии с требованиями </w:t>
      </w:r>
      <w:hyperlink r:id="rId18" w:history="1">
        <w:r w:rsidRPr="002145E0">
          <w:rPr>
            <w:color w:val="0000FF"/>
          </w:rPr>
          <w:t xml:space="preserve">ГОСТ </w:t>
        </w:r>
        <w:proofErr w:type="gramStart"/>
        <w:r w:rsidRPr="002145E0">
          <w:rPr>
            <w:color w:val="0000FF"/>
          </w:rPr>
          <w:t>Р</w:t>
        </w:r>
        <w:proofErr w:type="gramEnd"/>
        <w:r w:rsidRPr="002145E0">
          <w:rPr>
            <w:color w:val="0000FF"/>
          </w:rPr>
          <w:t xml:space="preserve"> 50597-93</w:t>
        </w:r>
      </w:hyperlink>
      <w:r w:rsidRPr="002145E0">
        <w:t>.</w:t>
      </w:r>
    </w:p>
    <w:p w:rsidR="00F312FC" w:rsidRPr="002145E0" w:rsidRDefault="00F312FC" w:rsidP="00F312FC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2145E0">
        <w:rPr>
          <w:rFonts w:ascii="Times New Roman" w:hAnsi="Times New Roman" w:cs="Times New Roman"/>
          <w:sz w:val="24"/>
          <w:szCs w:val="24"/>
        </w:rPr>
        <w:t>1.9. Нанесение дорожных разметок должно соответствовать (</w:t>
      </w:r>
      <w:hyperlink r:id="rId19" w:history="1">
        <w:r w:rsidRPr="002145E0">
          <w:rPr>
            <w:rFonts w:ascii="Times New Roman" w:hAnsi="Times New Roman" w:cs="Times New Roman"/>
            <w:color w:val="0000FF"/>
            <w:sz w:val="24"/>
            <w:szCs w:val="24"/>
          </w:rPr>
          <w:t xml:space="preserve">ГОСТ </w:t>
        </w:r>
        <w:proofErr w:type="gramStart"/>
        <w:r w:rsidRPr="002145E0">
          <w:rPr>
            <w:rFonts w:ascii="Times New Roman" w:hAnsi="Times New Roman" w:cs="Times New Roman"/>
            <w:color w:val="0000FF"/>
            <w:sz w:val="24"/>
            <w:szCs w:val="24"/>
          </w:rPr>
          <w:t>Р</w:t>
        </w:r>
        <w:proofErr w:type="gramEnd"/>
        <w:r w:rsidRPr="002145E0">
          <w:rPr>
            <w:rFonts w:ascii="Times New Roman" w:hAnsi="Times New Roman" w:cs="Times New Roman"/>
            <w:color w:val="0000FF"/>
            <w:sz w:val="24"/>
            <w:szCs w:val="24"/>
          </w:rPr>
          <w:t xml:space="preserve"> 50597-93</w:t>
        </w:r>
      </w:hyperlink>
      <w:r w:rsidRPr="002145E0">
        <w:rPr>
          <w:rFonts w:ascii="Times New Roman" w:hAnsi="Times New Roman" w:cs="Times New Roman"/>
          <w:sz w:val="24"/>
          <w:szCs w:val="24"/>
        </w:rPr>
        <w:t xml:space="preserve">; ГОСТ Р 52575-2006; ГОСТ Р 51256-99; </w:t>
      </w:r>
      <w:hyperlink r:id="rId20" w:history="1">
        <w:r w:rsidRPr="002145E0">
          <w:rPr>
            <w:rFonts w:ascii="Times New Roman" w:hAnsi="Times New Roman" w:cs="Times New Roman"/>
            <w:color w:val="0000FF"/>
            <w:sz w:val="24"/>
            <w:szCs w:val="24"/>
          </w:rPr>
          <w:t>ГОСТ Р 52289-2004</w:t>
        </w:r>
      </w:hyperlink>
      <w:r w:rsidRPr="002145E0">
        <w:rPr>
          <w:rFonts w:ascii="Times New Roman" w:hAnsi="Times New Roman" w:cs="Times New Roman"/>
          <w:sz w:val="24"/>
          <w:szCs w:val="24"/>
        </w:rPr>
        <w:t>);</w:t>
      </w:r>
    </w:p>
    <w:p w:rsidR="00F312FC" w:rsidRPr="002145E0" w:rsidRDefault="00F312FC" w:rsidP="00F312FC">
      <w:pPr>
        <w:pStyle w:val="a5"/>
        <w:spacing w:before="0" w:beforeAutospacing="0" w:after="0" w:afterAutospacing="0"/>
        <w:jc w:val="both"/>
        <w:rPr>
          <w:bCs/>
        </w:rPr>
      </w:pPr>
      <w:r w:rsidRPr="002145E0">
        <w:rPr>
          <w:bCs/>
        </w:rPr>
        <w:t xml:space="preserve">1.10. В случае вынесения предписания со стороны </w:t>
      </w:r>
      <w:r w:rsidRPr="002145E0">
        <w:t>надзорных органов, работы должны быть выполнены в установленные ГОСТом сроки.</w:t>
      </w:r>
    </w:p>
    <w:p w:rsidR="00F312FC" w:rsidRPr="002145E0" w:rsidRDefault="00F312FC" w:rsidP="00F312FC">
      <w:pPr>
        <w:pStyle w:val="ConsPlusNormal"/>
        <w:outlineLvl w:val="3"/>
      </w:pPr>
    </w:p>
    <w:p w:rsidR="00F312FC" w:rsidRPr="002145E0" w:rsidRDefault="00F312FC" w:rsidP="00F312FC">
      <w:pPr>
        <w:pStyle w:val="ConsPlusNormal"/>
        <w:outlineLvl w:val="3"/>
      </w:pPr>
    </w:p>
    <w:p w:rsidR="00F312FC" w:rsidRPr="002145E0" w:rsidRDefault="00F312FC" w:rsidP="00F312FC">
      <w:pPr>
        <w:pStyle w:val="ConsPlusNormal"/>
        <w:jc w:val="center"/>
        <w:outlineLvl w:val="3"/>
        <w:rPr>
          <w:rFonts w:ascii="Times New Roman" w:hAnsi="Times New Roman" w:cs="Times New Roman"/>
          <w:sz w:val="24"/>
          <w:szCs w:val="24"/>
        </w:rPr>
      </w:pPr>
      <w:r w:rsidRPr="002145E0">
        <w:rPr>
          <w:rFonts w:ascii="Times New Roman" w:hAnsi="Times New Roman" w:cs="Times New Roman"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Перечень и площадь улиц подлежащих содержанию</w:t>
      </w:r>
    </w:p>
    <w:p w:rsidR="00F312FC" w:rsidRPr="002145E0" w:rsidRDefault="00F312FC" w:rsidP="00F312FC">
      <w:pPr>
        <w:pStyle w:val="ConsPlusNormal"/>
        <w:jc w:val="both"/>
      </w:pPr>
    </w:p>
    <w:p w:rsidR="00F312FC" w:rsidRDefault="00F312FC" w:rsidP="00F312FC">
      <w:pPr>
        <w:pStyle w:val="ConsPlusCell"/>
        <w:jc w:val="both"/>
        <w:rPr>
          <w:sz w:val="16"/>
        </w:rPr>
        <w:sectPr w:rsidR="00F312FC" w:rsidSect="00563FD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lastRenderedPageBreak/>
        <w:t>┌───┬────────────┬─────────────┬───────┬─────────┬──────────┬──────────┬─────────┬─────┬──────────┬────────────────────────────────────────────────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  │            │             │       │         │          │          │         │     │          │                 Летний период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 xml:space="preserve">│   │            │             │       │ Площадь │ </w:t>
      </w:r>
      <w:proofErr w:type="gramStart"/>
      <w:r w:rsidRPr="002145E0">
        <w:rPr>
          <w:sz w:val="16"/>
        </w:rPr>
        <w:t>Площадь</w:t>
      </w:r>
      <w:proofErr w:type="gramEnd"/>
      <w:r w:rsidRPr="002145E0">
        <w:rPr>
          <w:sz w:val="16"/>
        </w:rPr>
        <w:t xml:space="preserve">  │ Площадь, │         │     │Озеленение├──────────┬──────────┬────────────┬────────────┐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N │</w:t>
      </w:r>
      <w:proofErr w:type="spellStart"/>
      <w:r w:rsidRPr="002145E0">
        <w:rPr>
          <w:sz w:val="16"/>
        </w:rPr>
        <w:t>Наименование│Протяженность│Площадь│убираемых│</w:t>
      </w:r>
      <w:proofErr w:type="gramStart"/>
      <w:r w:rsidRPr="002145E0">
        <w:rPr>
          <w:sz w:val="16"/>
        </w:rPr>
        <w:t>убираемых</w:t>
      </w:r>
      <w:proofErr w:type="spellEnd"/>
      <w:proofErr w:type="gramEnd"/>
      <w:r w:rsidRPr="002145E0">
        <w:rPr>
          <w:sz w:val="16"/>
        </w:rPr>
        <w:t xml:space="preserve"> │</w:t>
      </w:r>
      <w:proofErr w:type="spellStart"/>
      <w:r w:rsidRPr="002145E0">
        <w:rPr>
          <w:sz w:val="16"/>
        </w:rPr>
        <w:t>подлежащая│Автооста</w:t>
      </w:r>
      <w:proofErr w:type="spellEnd"/>
      <w:r w:rsidRPr="002145E0">
        <w:rPr>
          <w:sz w:val="16"/>
        </w:rPr>
        <w:t>-│Урны,│  вдоль   │          │          │   уборка   │   уборка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│п/п│    улиц    │а/дорог, м/п │дорог, │а/дорог, │</w:t>
      </w:r>
      <w:proofErr w:type="spellStart"/>
      <w:r w:rsidRPr="002145E0">
        <w:rPr>
          <w:sz w:val="16"/>
        </w:rPr>
        <w:t>тротуаров,│уборке</w:t>
      </w:r>
      <w:proofErr w:type="spellEnd"/>
      <w:r w:rsidRPr="002145E0">
        <w:rPr>
          <w:sz w:val="16"/>
        </w:rPr>
        <w:t xml:space="preserve"> от │ </w:t>
      </w:r>
      <w:proofErr w:type="spellStart"/>
      <w:r w:rsidRPr="002145E0">
        <w:rPr>
          <w:sz w:val="16"/>
        </w:rPr>
        <w:t>новки</w:t>
      </w:r>
      <w:proofErr w:type="spellEnd"/>
      <w:r w:rsidRPr="002145E0">
        <w:rPr>
          <w:sz w:val="16"/>
        </w:rPr>
        <w:t>,  │ шт. │  дорог,  │</w:t>
      </w:r>
      <w:proofErr w:type="spellStart"/>
      <w:r w:rsidRPr="002145E0">
        <w:rPr>
          <w:sz w:val="16"/>
        </w:rPr>
        <w:t>подметание│</w:t>
      </w:r>
      <w:proofErr w:type="gramStart"/>
      <w:r w:rsidRPr="002145E0">
        <w:rPr>
          <w:sz w:val="16"/>
        </w:rPr>
        <w:t>подметание</w:t>
      </w:r>
      <w:proofErr w:type="gramEnd"/>
      <w:r w:rsidRPr="002145E0">
        <w:rPr>
          <w:sz w:val="16"/>
        </w:rPr>
        <w:t>│прибордюрной│прибордюрной</w:t>
      </w:r>
      <w:proofErr w:type="spellEnd"/>
      <w:r w:rsidRPr="002145E0">
        <w:rPr>
          <w:sz w:val="16"/>
        </w:rPr>
        <w:t>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  │            │             │ кв. м │  кв. м  │  кв. м   │ мусора,  │   шт.   │     │  кв. м   │  дорог,  │тротуаров,│   части    │</w:t>
      </w:r>
      <w:proofErr w:type="gramStart"/>
      <w:r w:rsidRPr="002145E0">
        <w:rPr>
          <w:sz w:val="16"/>
        </w:rPr>
        <w:t>части</w:t>
      </w:r>
      <w:proofErr w:type="gramEnd"/>
      <w:r w:rsidRPr="002145E0">
        <w:rPr>
          <w:sz w:val="16"/>
        </w:rPr>
        <w:t xml:space="preserve"> дорог,│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  │            │             │       │         │          │  кв. м   │         │     │          │  кв. м   │  кв. м   │ тротуаров, │   кв. м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  │            │             │       │         │          │          │         │     │          │          │          │   кв. м    │ (вручную)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├───┼────────────┼─────────────┼───────┼─────────┼──────────┼──────────┼─────────┼─────┼──────────┼──────────┼──────────┼────────────┼────────────┤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  │            │             │       │         │          │          │         │     │          │          │          │            │        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└───┴────────────┴─────────────┴───────┴─────────┴──────────┴──────────┴─────────┴─────┴──────────┴──────────┴──────────┴────────────┴────────────┘</w:t>
      </w:r>
    </w:p>
    <w:p w:rsidR="00F312FC" w:rsidRPr="002145E0" w:rsidRDefault="00F312FC" w:rsidP="00F312FC">
      <w:pPr>
        <w:pStyle w:val="ConsPlusNormal"/>
        <w:jc w:val="both"/>
      </w:pP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─────────────────────────────────┬─────────┬───────┬─────────────────────────────────────────────────────────────────────────────────┐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 xml:space="preserve">                                 │         │       │                                  зимний период                              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┌────────────┬─────────┬─────────┼─────────┼───────┼──────────┬──────────┬──────────┬─────────────┬───────┬───────┬───────┬──────────┤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 xml:space="preserve">│            │         │ </w:t>
      </w:r>
      <w:proofErr w:type="spellStart"/>
      <w:r w:rsidRPr="002145E0">
        <w:rPr>
          <w:sz w:val="16"/>
        </w:rPr>
        <w:t>грейд</w:t>
      </w:r>
      <w:proofErr w:type="gramStart"/>
      <w:r w:rsidRPr="002145E0">
        <w:rPr>
          <w:sz w:val="16"/>
        </w:rPr>
        <w:t>и</w:t>
      </w:r>
      <w:proofErr w:type="spellEnd"/>
      <w:r w:rsidRPr="002145E0">
        <w:rPr>
          <w:sz w:val="16"/>
        </w:rPr>
        <w:t>-</w:t>
      </w:r>
      <w:proofErr w:type="gramEnd"/>
      <w:r w:rsidRPr="002145E0">
        <w:rPr>
          <w:sz w:val="16"/>
        </w:rPr>
        <w:t xml:space="preserve"> │ </w:t>
      </w:r>
      <w:proofErr w:type="spellStart"/>
      <w:r w:rsidRPr="002145E0">
        <w:rPr>
          <w:sz w:val="16"/>
        </w:rPr>
        <w:t>грейди</w:t>
      </w:r>
      <w:proofErr w:type="spellEnd"/>
      <w:r w:rsidRPr="002145E0">
        <w:rPr>
          <w:sz w:val="16"/>
        </w:rPr>
        <w:t>- │       │          │          │          │   уборка    │       │</w:t>
      </w:r>
      <w:proofErr w:type="spellStart"/>
      <w:r w:rsidRPr="002145E0">
        <w:rPr>
          <w:sz w:val="16"/>
        </w:rPr>
        <w:t>Грейди</w:t>
      </w:r>
      <w:proofErr w:type="spellEnd"/>
      <w:r w:rsidRPr="002145E0">
        <w:rPr>
          <w:sz w:val="16"/>
        </w:rPr>
        <w:t>-│       │      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 xml:space="preserve">│   уборка   │  полив  │ </w:t>
      </w:r>
      <w:proofErr w:type="spellStart"/>
      <w:r w:rsidRPr="002145E0">
        <w:rPr>
          <w:sz w:val="16"/>
        </w:rPr>
        <w:t>рование</w:t>
      </w:r>
      <w:proofErr w:type="spellEnd"/>
      <w:r w:rsidRPr="002145E0">
        <w:rPr>
          <w:sz w:val="16"/>
        </w:rPr>
        <w:t xml:space="preserve"> │ </w:t>
      </w:r>
      <w:proofErr w:type="spellStart"/>
      <w:r w:rsidRPr="002145E0">
        <w:rPr>
          <w:sz w:val="16"/>
        </w:rPr>
        <w:t>рование</w:t>
      </w:r>
      <w:proofErr w:type="spellEnd"/>
      <w:r w:rsidRPr="002145E0">
        <w:rPr>
          <w:sz w:val="16"/>
        </w:rPr>
        <w:t xml:space="preserve"> │Очистка│          │          │          │</w:t>
      </w:r>
      <w:proofErr w:type="spellStart"/>
      <w:r w:rsidRPr="002145E0">
        <w:rPr>
          <w:sz w:val="16"/>
        </w:rPr>
        <w:t>прибордюрной</w:t>
      </w:r>
      <w:proofErr w:type="spellEnd"/>
      <w:r w:rsidRPr="002145E0">
        <w:rPr>
          <w:sz w:val="16"/>
        </w:rPr>
        <w:t xml:space="preserve"> │</w:t>
      </w:r>
      <w:proofErr w:type="spellStart"/>
      <w:r w:rsidRPr="002145E0">
        <w:rPr>
          <w:sz w:val="16"/>
        </w:rPr>
        <w:t>Очистка│рование│Грейди</w:t>
      </w:r>
      <w:proofErr w:type="spellEnd"/>
      <w:r w:rsidRPr="002145E0">
        <w:rPr>
          <w:sz w:val="16"/>
        </w:rPr>
        <w:t>-│      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</w:t>
      </w:r>
      <w:proofErr w:type="spellStart"/>
      <w:r w:rsidRPr="002145E0">
        <w:rPr>
          <w:sz w:val="16"/>
        </w:rPr>
        <w:t>прибордюрной│проезжей</w:t>
      </w:r>
      <w:proofErr w:type="spellEnd"/>
      <w:r w:rsidRPr="002145E0">
        <w:rPr>
          <w:sz w:val="16"/>
        </w:rPr>
        <w:t xml:space="preserve"> │ обочин, │обочин с │  от   │</w:t>
      </w:r>
      <w:proofErr w:type="spellStart"/>
      <w:r w:rsidRPr="002145E0">
        <w:rPr>
          <w:sz w:val="16"/>
        </w:rPr>
        <w:t>подметание│</w:t>
      </w:r>
      <w:proofErr w:type="gramStart"/>
      <w:r w:rsidRPr="002145E0">
        <w:rPr>
          <w:sz w:val="16"/>
        </w:rPr>
        <w:t>подметание</w:t>
      </w:r>
      <w:proofErr w:type="spellEnd"/>
      <w:proofErr w:type="gramEnd"/>
      <w:r w:rsidRPr="002145E0">
        <w:rPr>
          <w:sz w:val="16"/>
        </w:rPr>
        <w:t>│  уборка  │   части,    │  от   │обочин │</w:t>
      </w:r>
      <w:proofErr w:type="spellStart"/>
      <w:r w:rsidRPr="002145E0">
        <w:rPr>
          <w:sz w:val="16"/>
        </w:rPr>
        <w:t>рование│Противого</w:t>
      </w:r>
      <w:proofErr w:type="spellEnd"/>
      <w:r w:rsidRPr="002145E0">
        <w:rPr>
          <w:sz w:val="16"/>
        </w:rPr>
        <w:t>-│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│части дорог,│ части,  │проезжей │вывозкой │мусора,│  дорог,  │</w:t>
      </w:r>
      <w:proofErr w:type="spellStart"/>
      <w:r w:rsidRPr="002145E0">
        <w:rPr>
          <w:sz w:val="16"/>
        </w:rPr>
        <w:t>тротуаров,│тротуаров</w:t>
      </w:r>
      <w:proofErr w:type="spellEnd"/>
      <w:r w:rsidRPr="002145E0">
        <w:rPr>
          <w:sz w:val="16"/>
        </w:rPr>
        <w:t xml:space="preserve">,│  </w:t>
      </w:r>
      <w:proofErr w:type="spellStart"/>
      <w:r w:rsidRPr="002145E0">
        <w:rPr>
          <w:sz w:val="16"/>
        </w:rPr>
        <w:t>транспо</w:t>
      </w:r>
      <w:proofErr w:type="gramStart"/>
      <w:r w:rsidRPr="002145E0">
        <w:rPr>
          <w:sz w:val="16"/>
        </w:rPr>
        <w:t>р</w:t>
      </w:r>
      <w:proofErr w:type="spellEnd"/>
      <w:r w:rsidRPr="002145E0">
        <w:rPr>
          <w:sz w:val="16"/>
        </w:rPr>
        <w:t>-</w:t>
      </w:r>
      <w:proofErr w:type="gramEnd"/>
      <w:r w:rsidRPr="002145E0">
        <w:rPr>
          <w:sz w:val="16"/>
        </w:rPr>
        <w:t xml:space="preserve">  │мусора,│  от   │осевых,│</w:t>
      </w:r>
      <w:proofErr w:type="spellStart"/>
      <w:r w:rsidRPr="002145E0">
        <w:rPr>
          <w:sz w:val="16"/>
        </w:rPr>
        <w:t>лоледные</w:t>
      </w:r>
      <w:proofErr w:type="spellEnd"/>
      <w:r w:rsidRPr="002145E0">
        <w:rPr>
          <w:sz w:val="16"/>
        </w:rPr>
        <w:t>, │</w:t>
      </w:r>
    </w:p>
    <w:p w:rsidR="00F312FC" w:rsidRPr="002145E0" w:rsidRDefault="00F312FC" w:rsidP="00F312FC">
      <w:pPr>
        <w:pStyle w:val="ConsPlusCell"/>
        <w:jc w:val="both"/>
      </w:pPr>
      <w:proofErr w:type="gramStart"/>
      <w:r w:rsidRPr="002145E0">
        <w:rPr>
          <w:sz w:val="16"/>
        </w:rPr>
        <w:t xml:space="preserve">│ кв. м (при │  м.п.   │ части,  │ грунта  │ кв. м │  кв. м   │  кв. м   │  кв. м   │ </w:t>
      </w:r>
      <w:proofErr w:type="spellStart"/>
      <w:r w:rsidRPr="002145E0">
        <w:rPr>
          <w:sz w:val="16"/>
        </w:rPr>
        <w:t>тировка</w:t>
      </w:r>
      <w:proofErr w:type="spellEnd"/>
      <w:r w:rsidRPr="002145E0">
        <w:rPr>
          <w:sz w:val="16"/>
        </w:rPr>
        <w:t xml:space="preserve"> до  │ кв. м │снега, │ кв. м │  кв. м   │</w:t>
      </w:r>
      <w:proofErr w:type="gramEnd"/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 xml:space="preserve">│   помощи   │         │  </w:t>
      </w:r>
      <w:proofErr w:type="spellStart"/>
      <w:r w:rsidRPr="002145E0">
        <w:rPr>
          <w:sz w:val="16"/>
        </w:rPr>
        <w:t>м.п</w:t>
      </w:r>
      <w:proofErr w:type="spellEnd"/>
      <w:r w:rsidRPr="002145E0">
        <w:rPr>
          <w:sz w:val="16"/>
        </w:rPr>
        <w:t xml:space="preserve">.   │(срезка),│       │          │          │          │12 км, кв. м │       │ </w:t>
      </w:r>
      <w:proofErr w:type="spellStart"/>
      <w:proofErr w:type="gramStart"/>
      <w:r w:rsidRPr="002145E0">
        <w:rPr>
          <w:sz w:val="16"/>
        </w:rPr>
        <w:t>м</w:t>
      </w:r>
      <w:proofErr w:type="gramEnd"/>
      <w:r w:rsidRPr="002145E0">
        <w:rPr>
          <w:sz w:val="16"/>
        </w:rPr>
        <w:t>.п</w:t>
      </w:r>
      <w:proofErr w:type="spellEnd"/>
      <w:r w:rsidRPr="002145E0">
        <w:rPr>
          <w:sz w:val="16"/>
        </w:rPr>
        <w:t>.  │       │      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 xml:space="preserve">│            │         │         │  </w:t>
      </w:r>
      <w:proofErr w:type="spellStart"/>
      <w:r w:rsidRPr="002145E0">
        <w:rPr>
          <w:sz w:val="16"/>
        </w:rPr>
        <w:t>м.п</w:t>
      </w:r>
      <w:proofErr w:type="spellEnd"/>
      <w:r w:rsidRPr="002145E0">
        <w:rPr>
          <w:sz w:val="16"/>
        </w:rPr>
        <w:t>.   │       │          │          │          │             │       │       │       │          │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├────────────┼─────────┼─────────┼─────────┼───────┼──────────┼──────────┼──────────┼─────────────┼───────┼───────┼───────┼──────────┤</w:t>
      </w:r>
    </w:p>
    <w:p w:rsidR="00F312FC" w:rsidRPr="002145E0" w:rsidRDefault="00F312FC" w:rsidP="00F312FC">
      <w:pPr>
        <w:pStyle w:val="ConsPlusCell"/>
        <w:jc w:val="both"/>
      </w:pPr>
      <w:r w:rsidRPr="002145E0">
        <w:rPr>
          <w:sz w:val="16"/>
        </w:rPr>
        <w:t>│            │         │         │         │       │          │          │          │             │       │       │       │          │</w:t>
      </w:r>
    </w:p>
    <w:p w:rsidR="00F312FC" w:rsidRPr="00F27792" w:rsidRDefault="00F312FC" w:rsidP="00F312FC">
      <w:pPr>
        <w:pStyle w:val="ConsPlusCell"/>
        <w:jc w:val="both"/>
      </w:pPr>
      <w:r w:rsidRPr="002145E0">
        <w:rPr>
          <w:sz w:val="16"/>
        </w:rPr>
        <w:t>└────────────┴─────────┴─────────┴─────────┴───────┴──────────┴──────────┴──────────┴─────────────┴───────┴───────┴───────┴──────────┘</w:t>
      </w:r>
    </w:p>
    <w:p w:rsidR="00F312FC" w:rsidRPr="00345943" w:rsidRDefault="00F312FC" w:rsidP="00DD7E81">
      <w:pPr>
        <w:ind w:left="927"/>
        <w:jc w:val="both"/>
        <w:rPr>
          <w:rFonts w:ascii="Bookman Old Style" w:hAnsi="Bookman Old Style"/>
        </w:rPr>
      </w:pPr>
    </w:p>
    <w:sectPr w:rsidR="00F312FC" w:rsidRPr="00345943" w:rsidSect="00F312FC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78FA" w:rsidRDefault="002C78FA" w:rsidP="002C78FA">
      <w:r>
        <w:separator/>
      </w:r>
    </w:p>
  </w:endnote>
  <w:endnote w:type="continuationSeparator" w:id="0">
    <w:p w:rsidR="002C78FA" w:rsidRDefault="002C78FA" w:rsidP="002C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78FA" w:rsidRDefault="002C78FA" w:rsidP="002C78FA">
      <w:r>
        <w:separator/>
      </w:r>
    </w:p>
  </w:footnote>
  <w:footnote w:type="continuationSeparator" w:id="0">
    <w:p w:rsidR="002C78FA" w:rsidRDefault="002C78FA" w:rsidP="002C78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78FA" w:rsidRPr="002C78FA" w:rsidRDefault="002C78FA" w:rsidP="002C78FA">
    <w:pPr>
      <w:pStyle w:val="a8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03F75"/>
    <w:multiLevelType w:val="hybridMultilevel"/>
    <w:tmpl w:val="11BA7AEC"/>
    <w:lvl w:ilvl="0" w:tplc="7EEC8AF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5B10D56"/>
    <w:multiLevelType w:val="multilevel"/>
    <w:tmpl w:val="A288BB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33DC"/>
    <w:rsid w:val="00051020"/>
    <w:rsid w:val="00127BCB"/>
    <w:rsid w:val="00156323"/>
    <w:rsid w:val="001C38E5"/>
    <w:rsid w:val="001D485B"/>
    <w:rsid w:val="00292C57"/>
    <w:rsid w:val="002C78FA"/>
    <w:rsid w:val="00331C2A"/>
    <w:rsid w:val="00345943"/>
    <w:rsid w:val="003533DC"/>
    <w:rsid w:val="003D5393"/>
    <w:rsid w:val="004300D4"/>
    <w:rsid w:val="00490AB3"/>
    <w:rsid w:val="00497E98"/>
    <w:rsid w:val="0051653A"/>
    <w:rsid w:val="00563FD6"/>
    <w:rsid w:val="00564363"/>
    <w:rsid w:val="0059177F"/>
    <w:rsid w:val="005E23A5"/>
    <w:rsid w:val="00660EAA"/>
    <w:rsid w:val="006D7AF1"/>
    <w:rsid w:val="00862373"/>
    <w:rsid w:val="008766FB"/>
    <w:rsid w:val="008850F9"/>
    <w:rsid w:val="00977ACF"/>
    <w:rsid w:val="009E1E95"/>
    <w:rsid w:val="00A2134D"/>
    <w:rsid w:val="00A67542"/>
    <w:rsid w:val="00AF1700"/>
    <w:rsid w:val="00B53893"/>
    <w:rsid w:val="00B63E48"/>
    <w:rsid w:val="00B701AA"/>
    <w:rsid w:val="00C33130"/>
    <w:rsid w:val="00C40616"/>
    <w:rsid w:val="00C56631"/>
    <w:rsid w:val="00CE6C23"/>
    <w:rsid w:val="00D425AB"/>
    <w:rsid w:val="00DC3315"/>
    <w:rsid w:val="00DD7E81"/>
    <w:rsid w:val="00E30DF1"/>
    <w:rsid w:val="00EF1E4E"/>
    <w:rsid w:val="00F30050"/>
    <w:rsid w:val="00F312FC"/>
    <w:rsid w:val="00F47607"/>
    <w:rsid w:val="00FB6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customStyle="1" w:styleId="ConsPlusTitle">
    <w:name w:val="ConsPlusTitle"/>
    <w:rsid w:val="001D485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3">
    <w:name w:val="Balloon Text"/>
    <w:basedOn w:val="a"/>
    <w:link w:val="a4"/>
    <w:rsid w:val="00C331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331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1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Normal (Web)"/>
    <w:basedOn w:val="a"/>
    <w:rsid w:val="00F312FC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312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uiPriority w:val="1"/>
    <w:qFormat/>
    <w:rsid w:val="00A67542"/>
    <w:rPr>
      <w:rFonts w:eastAsia="Calibri"/>
      <w:sz w:val="28"/>
      <w:szCs w:val="22"/>
      <w:lang w:eastAsia="en-US"/>
    </w:rPr>
  </w:style>
  <w:style w:type="paragraph" w:styleId="a8">
    <w:name w:val="header"/>
    <w:basedOn w:val="a"/>
    <w:link w:val="a9"/>
    <w:rsid w:val="002C78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C78FA"/>
  </w:style>
  <w:style w:type="paragraph" w:styleId="aa">
    <w:name w:val="footer"/>
    <w:basedOn w:val="a"/>
    <w:link w:val="ab"/>
    <w:rsid w:val="002C78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C78F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customStyle="1" w:styleId="ConsPlusTitle">
    <w:name w:val="ConsPlusTitle"/>
    <w:rsid w:val="001D485B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3">
    <w:name w:val="Balloon Text"/>
    <w:basedOn w:val="a"/>
    <w:link w:val="a4"/>
    <w:rsid w:val="00C3313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C3313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3313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Cell">
    <w:name w:val="ConsPlusCell"/>
    <w:rsid w:val="00F312FC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5">
    <w:name w:val="Normal (Web)"/>
    <w:basedOn w:val="a"/>
    <w:rsid w:val="00F312FC"/>
    <w:pPr>
      <w:spacing w:before="100" w:beforeAutospacing="1" w:after="100" w:afterAutospacing="1"/>
    </w:pPr>
    <w:rPr>
      <w:sz w:val="24"/>
      <w:szCs w:val="24"/>
    </w:rPr>
  </w:style>
  <w:style w:type="paragraph" w:styleId="a6">
    <w:name w:val="List Paragraph"/>
    <w:basedOn w:val="a"/>
    <w:uiPriority w:val="34"/>
    <w:qFormat/>
    <w:rsid w:val="00F312F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7">
    <w:name w:val="No Spacing"/>
    <w:uiPriority w:val="1"/>
    <w:qFormat/>
    <w:rsid w:val="00A67542"/>
    <w:rPr>
      <w:rFonts w:eastAsia="Calibri"/>
      <w:sz w:val="28"/>
      <w:szCs w:val="22"/>
      <w:lang w:eastAsia="en-US"/>
    </w:rPr>
  </w:style>
  <w:style w:type="paragraph" w:styleId="a8">
    <w:name w:val="header"/>
    <w:basedOn w:val="a"/>
    <w:link w:val="a9"/>
    <w:rsid w:val="002C78F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C78FA"/>
  </w:style>
  <w:style w:type="paragraph" w:styleId="aa">
    <w:name w:val="footer"/>
    <w:basedOn w:val="a"/>
    <w:link w:val="ab"/>
    <w:rsid w:val="002C78F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C78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0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8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C993915961BD549380217A21284F10A6F64E7973090D5E404F5D730CCDB4CE434BE0B11A1A1511UC17C" TargetMode="External"/><Relationship Id="rId18" Type="http://schemas.openxmlformats.org/officeDocument/2006/relationships/hyperlink" Target="consultantplus://offline/ref=84B3FE470DF1F7A045C52FA742FC1472EBE656869382054F6123BDC026v4t1H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C993915961BD549380217A21284F10A6F64E7973090D5E404F5D730CCDB4CE434BE0B11A1A1612UC1BC" TargetMode="External"/><Relationship Id="rId17" Type="http://schemas.openxmlformats.org/officeDocument/2006/relationships/hyperlink" Target="consultantplus://offline/ref=C993915961BD549380217A21284F10A6F64E7973090D5E404F5D730CCDB4CE434BE0B11A1A1511UC17C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C993915961BD549380217A21284F10A6F64E7973090D5E404F5D730CCDB4CE434BE0B11A1A1612UC1BC" TargetMode="External"/><Relationship Id="rId20" Type="http://schemas.openxmlformats.org/officeDocument/2006/relationships/hyperlink" Target="consultantplus://offline/ref=84B3FE470DF1F7A045C52FA742FC1472EBE3508F9E81054F6123BDC026v4t1H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C993915961BD549380217A21284F10A6F04F78740E0D5E404F5D730CCDB4CE434BE0B11A1A1611UC11C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C993915961BD549380217A21284F10A6F6497A730F00034A47047F0ECAUB1BC" TargetMode="External"/><Relationship Id="rId19" Type="http://schemas.openxmlformats.org/officeDocument/2006/relationships/hyperlink" Target="consultantplus://offline/ref=84B3FE470DF1F7A045C52FA742FC1472EBE656869382054F6123BDC026v4t1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993915961BD549380217A21284F10A6F54E7E770F0E034A47047F0ECABB91544CA9BD1B1A1714C3U91EC" TargetMode="External"/><Relationship Id="rId14" Type="http://schemas.openxmlformats.org/officeDocument/2006/relationships/hyperlink" Target="consultantplus://offline/ref=C993915961BD549380217A21284F10A6F6487B730D05034A47047F0ECAUB1B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5193</Words>
  <Characters>41554</Characters>
  <Application>Microsoft Office Word</Application>
  <DocSecurity>0</DocSecurity>
  <Lines>346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46654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Карман Анна</cp:lastModifiedBy>
  <cp:revision>5</cp:revision>
  <cp:lastPrinted>2021-09-20T07:46:00Z</cp:lastPrinted>
  <dcterms:created xsi:type="dcterms:W3CDTF">2021-09-08T01:51:00Z</dcterms:created>
  <dcterms:modified xsi:type="dcterms:W3CDTF">2021-09-28T01:11:00Z</dcterms:modified>
</cp:coreProperties>
</file>