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F2B67" w:rsidRPr="004E0641" w:rsidTr="0029242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F2B67" w:rsidRPr="004E0641" w:rsidRDefault="00FF2B67" w:rsidP="0029242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FF2B67" w:rsidRPr="004E0641" w:rsidRDefault="00FF2B67" w:rsidP="0029242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FF2B67" w:rsidRPr="004E0641" w:rsidRDefault="00FF2B67" w:rsidP="00292421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FF2B67" w:rsidRPr="004E0641" w:rsidRDefault="00FF2B67" w:rsidP="00292421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FF2B67" w:rsidRPr="004E0641" w:rsidRDefault="00FF2B67" w:rsidP="00292421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F2B67" w:rsidRPr="004E0641" w:rsidRDefault="00FF2B67" w:rsidP="0029242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F2B67" w:rsidRPr="004E0641" w:rsidRDefault="00FF2B67" w:rsidP="0029242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 wp14:anchorId="5693CE02" wp14:editId="7F5311C4">
                  <wp:extent cx="600221" cy="792000"/>
                  <wp:effectExtent l="19050" t="0" r="9379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F2B67" w:rsidRPr="004E0641" w:rsidRDefault="00FF2B67" w:rsidP="0029242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F2B67" w:rsidRPr="004E0641" w:rsidRDefault="00FF2B67" w:rsidP="0029242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</w:t>
            </w:r>
            <w:proofErr w:type="gram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</w:t>
            </w:r>
            <w:proofErr w:type="gramEnd"/>
            <w:r w:rsidRPr="004E0641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FF2B67" w:rsidRPr="004E0641" w:rsidRDefault="00FF2B67" w:rsidP="0029242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FF2B67" w:rsidRPr="004E0641" w:rsidRDefault="00FF2B67" w:rsidP="00292421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Start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proofErr w:type="gramEnd"/>
            <w:r w:rsidRPr="004E0641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FF2B67" w:rsidRPr="004E0641" w:rsidRDefault="00FF2B67" w:rsidP="00292421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F2B67" w:rsidRPr="004E0641" w:rsidRDefault="00FF2B67" w:rsidP="00292421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97FD5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FF2B67" w:rsidRPr="004E0641" w:rsidTr="00292421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F2B67" w:rsidRPr="004E0641" w:rsidRDefault="00FF2B67" w:rsidP="00292421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4E0641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FF2B67" w:rsidRPr="004E0641" w:rsidRDefault="00FF2B67" w:rsidP="00292421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«26» декабря </w:t>
            </w:r>
            <w:r w:rsidRPr="004E0641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2022 г.   №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75-Г</w:t>
            </w:r>
          </w:p>
        </w:tc>
      </w:tr>
    </w:tbl>
    <w:p w:rsidR="00FF2B67" w:rsidRPr="00AB1C67" w:rsidRDefault="00FF2B67" w:rsidP="00FF2B67">
      <w:pPr>
        <w:spacing w:after="0" w:line="240" w:lineRule="auto"/>
        <w:jc w:val="both"/>
        <w:rPr>
          <w:sz w:val="24"/>
          <w:szCs w:val="24"/>
        </w:rPr>
      </w:pPr>
    </w:p>
    <w:p w:rsidR="00FF2B67" w:rsidRPr="00AB1C67" w:rsidRDefault="00FF2B67" w:rsidP="00FF2B67">
      <w:pPr>
        <w:spacing w:after="0" w:line="240" w:lineRule="auto"/>
        <w:jc w:val="both"/>
        <w:rPr>
          <w:sz w:val="24"/>
          <w:szCs w:val="24"/>
        </w:rPr>
      </w:pP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C67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Порядок   Окружной Администрации 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C67">
        <w:rPr>
          <w:rFonts w:ascii="Times New Roman" w:hAnsi="Times New Roman" w:cs="Times New Roman"/>
          <w:b/>
          <w:sz w:val="24"/>
          <w:szCs w:val="24"/>
        </w:rPr>
        <w:t xml:space="preserve">Городского округа «Жатай» по предоставлению 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C67">
        <w:rPr>
          <w:rFonts w:ascii="Times New Roman" w:hAnsi="Times New Roman" w:cs="Times New Roman"/>
          <w:b/>
          <w:sz w:val="24"/>
          <w:szCs w:val="24"/>
        </w:rPr>
        <w:t xml:space="preserve">единовременной материальной помощи семьям  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C67">
        <w:rPr>
          <w:rFonts w:ascii="Times New Roman" w:hAnsi="Times New Roman" w:cs="Times New Roman"/>
          <w:b/>
          <w:sz w:val="24"/>
          <w:szCs w:val="24"/>
        </w:rPr>
        <w:t xml:space="preserve"> мобилизованных военнослужащих 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67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B1C6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соответствии с Указами</w:t>
      </w:r>
      <w:r w:rsidRPr="00417862">
        <w:rPr>
          <w:rFonts w:ascii="Times New Roman" w:hAnsi="Times New Roman" w:cs="Times New Roman"/>
          <w:sz w:val="24"/>
          <w:szCs w:val="24"/>
        </w:rPr>
        <w:t xml:space="preserve"> Главы Республики Саха (Якутия) от 25 сентября 2022 г. N 2603 "О мерах поддержки семей военнослужащих", от 29 сентября 2022 г. N 2610 "О мерах поддержки семей военнослужащих и граждан, исполняющих служебные обязанности в составе Вооруженных Сил Российской Федерации"</w:t>
      </w:r>
      <w:r>
        <w:rPr>
          <w:rFonts w:ascii="Times New Roman" w:hAnsi="Times New Roman" w:cs="Times New Roman"/>
          <w:sz w:val="24"/>
          <w:szCs w:val="24"/>
        </w:rPr>
        <w:t>, Постановлением Правительства Р</w:t>
      </w:r>
      <w:proofErr w:type="gramStart"/>
      <w:r>
        <w:rPr>
          <w:rFonts w:ascii="Times New Roman" w:hAnsi="Times New Roman" w:cs="Times New Roman"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Я) от 06 декабря </w:t>
      </w:r>
      <w:r w:rsidRPr="00927D22">
        <w:rPr>
          <w:rFonts w:ascii="Times New Roman" w:hAnsi="Times New Roman" w:cs="Times New Roman"/>
          <w:sz w:val="24"/>
          <w:szCs w:val="24"/>
        </w:rPr>
        <w:t>2022 N 732 "О внесении изменений в Порядок оказания единовременной материальной помощи сем</w:t>
      </w:r>
      <w:r>
        <w:rPr>
          <w:rFonts w:ascii="Times New Roman" w:hAnsi="Times New Roman" w:cs="Times New Roman"/>
          <w:sz w:val="24"/>
          <w:szCs w:val="24"/>
        </w:rPr>
        <w:t>ьям военнослужащих, утвержденного</w:t>
      </w:r>
      <w:r w:rsidRPr="00927D22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Республики Саха (Якутия) от 4 октября 2022 г. N 604"</w:t>
      </w:r>
      <w:r>
        <w:rPr>
          <w:rFonts w:ascii="Times New Roman" w:hAnsi="Times New Roman" w:cs="Times New Roman"/>
          <w:sz w:val="24"/>
          <w:szCs w:val="24"/>
        </w:rPr>
        <w:t xml:space="preserve"> в  </w:t>
      </w:r>
      <w:r w:rsidRPr="00AB1C67">
        <w:rPr>
          <w:rFonts w:ascii="Times New Roman" w:hAnsi="Times New Roman" w:cs="Times New Roman"/>
          <w:sz w:val="24"/>
          <w:szCs w:val="24"/>
        </w:rPr>
        <w:t>целях</w:t>
      </w:r>
      <w:r>
        <w:rPr>
          <w:rFonts w:ascii="Times New Roman" w:hAnsi="Times New Roman" w:cs="Times New Roman"/>
          <w:sz w:val="24"/>
          <w:szCs w:val="24"/>
        </w:rPr>
        <w:t xml:space="preserve"> поддержки семей военнослужащих</w:t>
      </w:r>
      <w:r w:rsidRPr="00AB1C67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FF2B67" w:rsidRPr="007D034E" w:rsidRDefault="00FF2B67" w:rsidP="00FF2B67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D034E">
        <w:rPr>
          <w:rFonts w:ascii="Times New Roman" w:hAnsi="Times New Roman" w:cs="Times New Roman"/>
          <w:sz w:val="24"/>
          <w:szCs w:val="24"/>
        </w:rPr>
        <w:t>Внести изменения в  Порядок  Окружной Администрации Городского округа «Жатай» по предоставлению единовременной  материальной помощи семьям  мобилизованных военнослужащих», утвержденн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7D034E">
        <w:rPr>
          <w:rFonts w:ascii="Times New Roman" w:hAnsi="Times New Roman" w:cs="Times New Roman"/>
          <w:sz w:val="24"/>
          <w:szCs w:val="24"/>
        </w:rPr>
        <w:t xml:space="preserve"> постановлением Главы Городского округа «Жатай» </w:t>
      </w:r>
      <w:r>
        <w:rPr>
          <w:rFonts w:ascii="Times New Roman" w:hAnsi="Times New Roman" w:cs="Times New Roman"/>
          <w:sz w:val="24"/>
          <w:szCs w:val="24"/>
        </w:rPr>
        <w:t xml:space="preserve">от  « 21»октября 2022 г. </w:t>
      </w:r>
      <w:r w:rsidRPr="007D034E">
        <w:rPr>
          <w:rFonts w:ascii="Times New Roman" w:hAnsi="Times New Roman" w:cs="Times New Roman"/>
          <w:sz w:val="24"/>
          <w:szCs w:val="24"/>
        </w:rPr>
        <w:t>№54-Г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F2B67" w:rsidRPr="00D155CD" w:rsidRDefault="00FF2B67" w:rsidP="00FF2B6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порядка изложить в следующей редакции:</w:t>
      </w:r>
      <w:r w:rsidRPr="00D155CD">
        <w:t xml:space="preserve"> 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155CD">
        <w:rPr>
          <w:rFonts w:ascii="Times New Roman" w:hAnsi="Times New Roman" w:cs="Times New Roman"/>
          <w:sz w:val="24"/>
          <w:szCs w:val="24"/>
        </w:rPr>
        <w:t>Порядок   Окружной Администрации Городского округа «Жатай» по предоставлению единовременной материальной помощи семьям  военнослужащих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FF2B67" w:rsidRDefault="00FF2B67" w:rsidP="00FF2B6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В пунктах 1.1., 1.2, приложении 1, приложении 2 слова « </w:t>
      </w:r>
      <w:r w:rsidRPr="00D43C99">
        <w:rPr>
          <w:rFonts w:ascii="Times New Roman" w:hAnsi="Times New Roman" w:cs="Times New Roman"/>
          <w:sz w:val="24"/>
          <w:szCs w:val="24"/>
        </w:rPr>
        <w:t>семьям   мобилизованных военнослужащих</w:t>
      </w:r>
      <w:r>
        <w:rPr>
          <w:rFonts w:ascii="Times New Roman" w:hAnsi="Times New Roman" w:cs="Times New Roman"/>
          <w:sz w:val="24"/>
          <w:szCs w:val="24"/>
        </w:rPr>
        <w:t>» заменить словами « семьям военнослужащих»;</w:t>
      </w:r>
    </w:p>
    <w:p w:rsidR="00FF2B67" w:rsidRDefault="00FF2B67" w:rsidP="00FF2B6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Пункт 1.8. изложить в следующей редакции:</w:t>
      </w:r>
    </w:p>
    <w:p w:rsidR="00FF2B67" w:rsidRPr="00927D22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43C99">
        <w:rPr>
          <w:rFonts w:ascii="Times New Roman" w:hAnsi="Times New Roman" w:cs="Times New Roman"/>
          <w:sz w:val="24"/>
          <w:szCs w:val="24"/>
        </w:rPr>
        <w:t>Право на предоставление  помощи  имеют</w:t>
      </w:r>
      <w:r>
        <w:rPr>
          <w:rFonts w:ascii="Times New Roman" w:hAnsi="Times New Roman" w:cs="Times New Roman"/>
          <w:sz w:val="24"/>
          <w:szCs w:val="24"/>
        </w:rPr>
        <w:t xml:space="preserve"> семьи </w:t>
      </w:r>
      <w:r w:rsidRPr="00D43C99">
        <w:rPr>
          <w:rFonts w:ascii="Times New Roman" w:hAnsi="Times New Roman" w:cs="Times New Roman"/>
          <w:sz w:val="24"/>
          <w:szCs w:val="24"/>
        </w:rPr>
        <w:t>военнослужащего, зарегистрирован</w:t>
      </w:r>
      <w:r>
        <w:rPr>
          <w:rFonts w:ascii="Times New Roman" w:hAnsi="Times New Roman" w:cs="Times New Roman"/>
          <w:sz w:val="24"/>
          <w:szCs w:val="24"/>
        </w:rPr>
        <w:t>ного на территории  Городском округе «Жатай»;</w:t>
      </w:r>
    </w:p>
    <w:p w:rsidR="00FF2B67" w:rsidRPr="007D034E" w:rsidRDefault="00FF2B67" w:rsidP="00FF2B67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34E">
        <w:rPr>
          <w:rFonts w:ascii="Times New Roman" w:hAnsi="Times New Roman" w:cs="Times New Roman"/>
          <w:sz w:val="24"/>
          <w:szCs w:val="24"/>
        </w:rPr>
        <w:t>В часть I «Общие положения» добавить пункт</w:t>
      </w:r>
      <w:r>
        <w:rPr>
          <w:rFonts w:ascii="Times New Roman" w:hAnsi="Times New Roman" w:cs="Times New Roman"/>
          <w:sz w:val="24"/>
          <w:szCs w:val="24"/>
        </w:rPr>
        <w:t xml:space="preserve"> 1.9., 1.10.</w:t>
      </w:r>
      <w:r w:rsidRPr="007D034E">
        <w:rPr>
          <w:rFonts w:ascii="Times New Roman" w:hAnsi="Times New Roman" w:cs="Times New Roman"/>
          <w:sz w:val="24"/>
          <w:szCs w:val="24"/>
        </w:rPr>
        <w:t>: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«1.9. </w:t>
      </w:r>
      <w:r w:rsidRPr="007D034E">
        <w:rPr>
          <w:rFonts w:ascii="Times New Roman" w:hAnsi="Times New Roman" w:cs="Times New Roman"/>
          <w:sz w:val="24"/>
          <w:szCs w:val="24"/>
        </w:rPr>
        <w:t>В целях реализации настоящего Порядка к военнослужащим относятся: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7D034E">
        <w:rPr>
          <w:rFonts w:ascii="Times New Roman" w:hAnsi="Times New Roman" w:cs="Times New Roman"/>
          <w:sz w:val="24"/>
          <w:szCs w:val="24"/>
        </w:rPr>
        <w:t>оеннослужащие, призванные Военным комиссариатом Республики Саха (Якутия) на военную службу по мобилизации в соответствии с Указом Президента Российской Федерации от 21 сентября 2022 г. N 647 "Об объявлении частичной мобилизации в Российской Федерации" и включенные в списки воинских частей Вооруженных Сил Российской Федерации;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D034E">
        <w:rPr>
          <w:rFonts w:ascii="Times New Roman" w:hAnsi="Times New Roman" w:cs="Times New Roman"/>
          <w:sz w:val="24"/>
          <w:szCs w:val="24"/>
        </w:rPr>
        <w:t xml:space="preserve">военнослужащие и лица, проходящие (проходившие) службу в войсках национальной гвардии Российской Федерации и имеющие специальное звание полиции, принимающие (принимавшие) участие с 24 февраля 2022 года в специальной военной операции на территориях Донецкой Народной Республики, Луганской Народной Республики и Украины, </w:t>
      </w:r>
      <w:r>
        <w:rPr>
          <w:rFonts w:ascii="Times New Roman" w:hAnsi="Times New Roman" w:cs="Times New Roman"/>
          <w:sz w:val="24"/>
          <w:szCs w:val="24"/>
        </w:rPr>
        <w:t xml:space="preserve">зарегистрированные </w:t>
      </w:r>
      <w:r w:rsidRPr="007D034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Pr="007D034E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7D034E">
        <w:rPr>
          <w:rFonts w:ascii="Times New Roman" w:hAnsi="Times New Roman" w:cs="Times New Roman"/>
          <w:sz w:val="24"/>
          <w:szCs w:val="24"/>
        </w:rPr>
        <w:t xml:space="preserve">граждане, заключившие в добровольном порядке контракты на выполнение специальных военных задач и исполняющие (исполнявшие) служебные обязанности с 24 февраля 2022 года в составе Вооруженных Сил Российской Федерации, </w:t>
      </w:r>
      <w:r>
        <w:rPr>
          <w:rFonts w:ascii="Times New Roman" w:hAnsi="Times New Roman" w:cs="Times New Roman"/>
          <w:sz w:val="24"/>
          <w:szCs w:val="24"/>
        </w:rPr>
        <w:t xml:space="preserve">зарегистрированные </w:t>
      </w:r>
      <w:r w:rsidRPr="007D034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 округа «Жатай»;</w:t>
      </w:r>
    </w:p>
    <w:p w:rsidR="00FF2B67" w:rsidRPr="007D034E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1.10. </w:t>
      </w:r>
      <w:proofErr w:type="gramStart"/>
      <w:r w:rsidRPr="009F64C1">
        <w:rPr>
          <w:rFonts w:ascii="Times New Roman" w:hAnsi="Times New Roman" w:cs="Times New Roman"/>
          <w:sz w:val="24"/>
          <w:szCs w:val="24"/>
        </w:rPr>
        <w:t>Члены семей военнослужащего (военнослужащий), самовольно покинувшего (покинувший) расположение воинской части, сведения о которых представлены Военным комиссариатом Республики Саха (Якутия), не имеют права на получение еди</w:t>
      </w:r>
      <w:r>
        <w:rPr>
          <w:rFonts w:ascii="Times New Roman" w:hAnsi="Times New Roman" w:cs="Times New Roman"/>
          <w:sz w:val="24"/>
          <w:szCs w:val="24"/>
        </w:rPr>
        <w:t>новременной материальной помощи»;</w:t>
      </w:r>
      <w:proofErr w:type="gramEnd"/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Pr="00AB1C67">
        <w:rPr>
          <w:rFonts w:ascii="Times New Roman" w:hAnsi="Times New Roman" w:cs="Times New Roman"/>
          <w:sz w:val="24"/>
          <w:szCs w:val="24"/>
        </w:rPr>
        <w:t xml:space="preserve"> п. </w:t>
      </w:r>
      <w:r>
        <w:rPr>
          <w:rFonts w:ascii="Times New Roman" w:hAnsi="Times New Roman" w:cs="Times New Roman"/>
          <w:sz w:val="24"/>
          <w:szCs w:val="24"/>
        </w:rPr>
        <w:t>2.2</w:t>
      </w:r>
      <w:r w:rsidRPr="00AB1C67">
        <w:rPr>
          <w:rFonts w:ascii="Times New Roman" w:hAnsi="Times New Roman" w:cs="Times New Roman"/>
          <w:sz w:val="24"/>
          <w:szCs w:val="24"/>
        </w:rPr>
        <w:t xml:space="preserve">  части 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AB1C67">
        <w:rPr>
          <w:rFonts w:ascii="Times New Roman" w:hAnsi="Times New Roman" w:cs="Times New Roman"/>
          <w:sz w:val="24"/>
          <w:szCs w:val="24"/>
        </w:rPr>
        <w:t xml:space="preserve"> «Условия предоставления выплаты»  изложить в следующей редакции: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67">
        <w:rPr>
          <w:rFonts w:ascii="Times New Roman" w:hAnsi="Times New Roman" w:cs="Times New Roman"/>
          <w:sz w:val="24"/>
          <w:szCs w:val="24"/>
        </w:rPr>
        <w:t xml:space="preserve">«Размер  единовременной помощи составляет </w:t>
      </w:r>
      <w:r>
        <w:rPr>
          <w:rFonts w:ascii="Times New Roman" w:hAnsi="Times New Roman" w:cs="Times New Roman"/>
          <w:sz w:val="24"/>
          <w:szCs w:val="24"/>
        </w:rPr>
        <w:t>10000</w:t>
      </w:r>
      <w:r w:rsidRPr="00AB1C6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десять тысяч) рублей»;</w:t>
      </w: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п.2.7. подпункт ж) изложить в следующей редакции: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«ж) справка с военкомата или воинской части».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67">
        <w:rPr>
          <w:rFonts w:ascii="Times New Roman" w:hAnsi="Times New Roman" w:cs="Times New Roman"/>
          <w:sz w:val="24"/>
          <w:szCs w:val="24"/>
        </w:rPr>
        <w:t xml:space="preserve">       2. Опубликовать настоящее </w:t>
      </w: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Pr="00AB1C67">
        <w:rPr>
          <w:rFonts w:ascii="Times New Roman" w:hAnsi="Times New Roman" w:cs="Times New Roman"/>
          <w:sz w:val="24"/>
          <w:szCs w:val="24"/>
        </w:rPr>
        <w:t xml:space="preserve"> на официальном сайте Окружной Администрации Городского округа «Жатай»;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67">
        <w:rPr>
          <w:rFonts w:ascii="Times New Roman" w:hAnsi="Times New Roman" w:cs="Times New Roman"/>
          <w:sz w:val="24"/>
          <w:szCs w:val="24"/>
        </w:rPr>
        <w:t xml:space="preserve">       3.  Настоящее </w:t>
      </w: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Pr="00AB1C67">
        <w:rPr>
          <w:rFonts w:ascii="Times New Roman" w:hAnsi="Times New Roman" w:cs="Times New Roman"/>
          <w:sz w:val="24"/>
          <w:szCs w:val="24"/>
        </w:rPr>
        <w:t xml:space="preserve">  вступает в силу со дня его официального опубликования и распространяется н</w:t>
      </w:r>
      <w:r>
        <w:rPr>
          <w:rFonts w:ascii="Times New Roman" w:hAnsi="Times New Roman" w:cs="Times New Roman"/>
          <w:sz w:val="24"/>
          <w:szCs w:val="24"/>
        </w:rPr>
        <w:t>а правоотношения, возникшие с 24</w:t>
      </w:r>
      <w:r w:rsidRPr="00AB1C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 w:rsidRPr="00AB1C67">
        <w:rPr>
          <w:rFonts w:ascii="Times New Roman" w:hAnsi="Times New Roman" w:cs="Times New Roman"/>
          <w:sz w:val="24"/>
          <w:szCs w:val="24"/>
        </w:rPr>
        <w:t xml:space="preserve"> 2022 года по 31 декабря 2022 г; 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67">
        <w:rPr>
          <w:rFonts w:ascii="Times New Roman" w:hAnsi="Times New Roman" w:cs="Times New Roman"/>
          <w:sz w:val="24"/>
          <w:szCs w:val="24"/>
        </w:rPr>
        <w:t xml:space="preserve">       4. Контроль над исполнением данного распоряжения возложить на Морозову А.А., заместителя Главы по социальным вопросам и внутренней политике.</w:t>
      </w:r>
    </w:p>
    <w:p w:rsidR="00FF2B67" w:rsidRPr="00AB1C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C67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</w:t>
      </w:r>
      <w:proofErr w:type="spellStart"/>
      <w:r w:rsidRPr="00AB1C67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FF2B67" w:rsidRDefault="00FF2B67" w:rsidP="00FF2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678F" w:rsidRDefault="0047678F">
      <w:bookmarkStart w:id="0" w:name="_GoBack"/>
      <w:bookmarkEnd w:id="0"/>
    </w:p>
    <w:sectPr w:rsidR="00476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12002"/>
    <w:multiLevelType w:val="multilevel"/>
    <w:tmpl w:val="35926B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7AD92C3E"/>
    <w:multiLevelType w:val="multilevel"/>
    <w:tmpl w:val="381CD6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F79"/>
    <w:rsid w:val="0047678F"/>
    <w:rsid w:val="00DD3F79"/>
    <w:rsid w:val="00FF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B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2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2B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B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2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2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3447</Characters>
  <Application>Microsoft Office Word</Application>
  <DocSecurity>0</DocSecurity>
  <Lines>28</Lines>
  <Paragraphs>8</Paragraphs>
  <ScaleCrop>false</ScaleCrop>
  <Company>Home</Company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2</cp:revision>
  <dcterms:created xsi:type="dcterms:W3CDTF">2022-12-27T01:29:00Z</dcterms:created>
  <dcterms:modified xsi:type="dcterms:W3CDTF">2022-12-27T01:29:00Z</dcterms:modified>
</cp:coreProperties>
</file>