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A72909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A72909"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КуораттаађыуокуругунУокуруктаађыДьа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405EC4" w:rsidRDefault="00405EC4" w:rsidP="0001501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      </w:t>
            </w:r>
            <w:r w:rsidR="00226FA3">
              <w:rPr>
                <w:rFonts w:ascii="Times New Roman" w:hAnsi="Times New Roman"/>
              </w:rPr>
              <w:t xml:space="preserve">       </w:t>
            </w:r>
            <w:r w:rsidR="00015018">
              <w:rPr>
                <w:rFonts w:ascii="Times New Roman" w:hAnsi="Times New Roman"/>
              </w:rPr>
              <w:t xml:space="preserve">                                </w:t>
            </w:r>
            <w:r w:rsidR="00226FA3">
              <w:rPr>
                <w:rFonts w:ascii="Times New Roman" w:hAnsi="Times New Roman"/>
              </w:rPr>
              <w:t xml:space="preserve"> "</w:t>
            </w:r>
            <w:r w:rsidR="00015018">
              <w:rPr>
                <w:rFonts w:ascii="Times New Roman" w:hAnsi="Times New Roman"/>
              </w:rPr>
              <w:t>13" марта</w:t>
            </w:r>
            <w:r w:rsidR="00226FA3">
              <w:rPr>
                <w:rFonts w:ascii="Times New Roman" w:hAnsi="Times New Roman"/>
              </w:rPr>
              <w:t xml:space="preserve"> 2023</w:t>
            </w:r>
            <w:r>
              <w:rPr>
                <w:rFonts w:ascii="Times New Roman" w:hAnsi="Times New Roman"/>
              </w:rPr>
              <w:t xml:space="preserve"> г. №  </w:t>
            </w:r>
            <w:r w:rsidR="00015018">
              <w:rPr>
                <w:rFonts w:ascii="Times New Roman" w:hAnsi="Times New Roman"/>
              </w:rPr>
              <w:t>34-Г</w:t>
            </w:r>
          </w:p>
        </w:tc>
      </w:tr>
    </w:tbl>
    <w:p w:rsidR="00405EC4" w:rsidRDefault="00405EC4" w:rsidP="00405EC4">
      <w:pPr>
        <w:jc w:val="right"/>
      </w:pPr>
    </w:p>
    <w:p w:rsidR="00405EC4" w:rsidRDefault="00405EC4" w:rsidP="00405EC4">
      <w:pPr>
        <w:widowControl w:val="0"/>
      </w:pPr>
    </w:p>
    <w:p w:rsidR="004971E4" w:rsidRDefault="004971E4" w:rsidP="00405EC4">
      <w:pPr>
        <w:widowControl w:val="0"/>
      </w:pP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 xml:space="preserve">Об утверждении порядка целевого использования </w:t>
      </w: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 xml:space="preserve">поступающих в </w:t>
      </w:r>
      <w:r>
        <w:rPr>
          <w:b/>
        </w:rPr>
        <w:t>бюджет Городского округа «Жатай»</w:t>
      </w:r>
      <w:r w:rsidRPr="004971E4">
        <w:rPr>
          <w:b/>
        </w:rPr>
        <w:t xml:space="preserve"> </w:t>
      </w: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>средств от платы за негативное воздействие на окружающую среду,</w:t>
      </w: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 xml:space="preserve">от платежей по искам о возмещении вреда, причиненного </w:t>
      </w:r>
      <w:proofErr w:type="gramStart"/>
      <w:r w:rsidRPr="004971E4">
        <w:rPr>
          <w:b/>
        </w:rPr>
        <w:t>окружающей</w:t>
      </w:r>
      <w:proofErr w:type="gramEnd"/>
      <w:r w:rsidRPr="004971E4">
        <w:rPr>
          <w:b/>
        </w:rPr>
        <w:t xml:space="preserve"> </w:t>
      </w: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 xml:space="preserve">среде вследствие нарушений обязательных требований, платежей </w:t>
      </w:r>
      <w:proofErr w:type="gramStart"/>
      <w:r w:rsidRPr="004971E4">
        <w:rPr>
          <w:b/>
        </w:rPr>
        <w:t>при</w:t>
      </w:r>
      <w:proofErr w:type="gramEnd"/>
      <w:r w:rsidRPr="004971E4">
        <w:rPr>
          <w:b/>
        </w:rPr>
        <w:t xml:space="preserve"> </w:t>
      </w: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 xml:space="preserve">добровольном возмещении такого вреда, а также от </w:t>
      </w:r>
      <w:proofErr w:type="gramStart"/>
      <w:r w:rsidRPr="004971E4">
        <w:rPr>
          <w:b/>
        </w:rPr>
        <w:t>административных</w:t>
      </w:r>
      <w:proofErr w:type="gramEnd"/>
      <w:r w:rsidRPr="004971E4">
        <w:rPr>
          <w:b/>
        </w:rPr>
        <w:t xml:space="preserve"> </w:t>
      </w:r>
    </w:p>
    <w:p w:rsidR="004971E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 xml:space="preserve">штрафов за административные правонарушения в области охраны </w:t>
      </w:r>
    </w:p>
    <w:p w:rsidR="00405EC4" w:rsidRPr="004971E4" w:rsidRDefault="004971E4" w:rsidP="004971E4">
      <w:pPr>
        <w:widowControl w:val="0"/>
        <w:rPr>
          <w:b/>
        </w:rPr>
      </w:pPr>
      <w:r w:rsidRPr="004971E4">
        <w:rPr>
          <w:b/>
        </w:rPr>
        <w:t>окружающей среды и природопользования</w:t>
      </w:r>
    </w:p>
    <w:p w:rsidR="00405EC4" w:rsidRDefault="00405EC4" w:rsidP="00405EC4">
      <w:pPr>
        <w:widowControl w:val="0"/>
      </w:pPr>
    </w:p>
    <w:p w:rsidR="00405EC4" w:rsidRDefault="004971E4" w:rsidP="004971E4">
      <w:pPr>
        <w:widowControl w:val="0"/>
        <w:ind w:firstLine="708"/>
        <w:jc w:val="both"/>
      </w:pPr>
      <w:proofErr w:type="gramStart"/>
      <w:r>
        <w:t xml:space="preserve">В соответствии со статьями 16.6, 75.1 и 78.2 Федерального закона от 10 января 2002 г. № 7-ФЗ «Об охране окружающей среды» и </w:t>
      </w:r>
      <w:r w:rsidR="00D15304">
        <w:t>пунктом</w:t>
      </w:r>
      <w:r w:rsidR="00DF4E55">
        <w:t xml:space="preserve"> 3 </w:t>
      </w:r>
      <w:r>
        <w:t>Постановлени</w:t>
      </w:r>
      <w:r w:rsidR="00DF4E55">
        <w:t>я</w:t>
      </w:r>
      <w:r>
        <w:t xml:space="preserve"> Правительства Республики Саха (Якутия) №775 от 22.12.2022 г «Об утверждении порядка целевого использования поступающих в государственный бюджет Республики Саха (Якутия) средств от платы за негативное воздействие на окружающую </w:t>
      </w:r>
      <w:r w:rsidR="00DF4E55">
        <w:t>среду, от</w:t>
      </w:r>
      <w:r>
        <w:t xml:space="preserve"> платежей по искам о возмещении вреда</w:t>
      </w:r>
      <w:proofErr w:type="gramEnd"/>
      <w:r>
        <w:t>, причиненного окружающей среде вследствие нарушений обязательных требований, платежей при добровольном возмещении такого вреда, а также от административных штрафов за административные правонарушения в области охраны  окружающей среды и природопользования:</w:t>
      </w:r>
    </w:p>
    <w:p w:rsidR="004971E4" w:rsidRDefault="00B86867" w:rsidP="00B86867">
      <w:pPr>
        <w:pStyle w:val="a7"/>
        <w:widowControl w:val="0"/>
        <w:numPr>
          <w:ilvl w:val="0"/>
          <w:numId w:val="2"/>
        </w:numPr>
        <w:jc w:val="both"/>
      </w:pPr>
      <w:proofErr w:type="gramStart"/>
      <w:r>
        <w:t xml:space="preserve">Утвердить </w:t>
      </w:r>
      <w:r w:rsidRPr="00B86867">
        <w:t>порядок целевого использования поступающих в бюджет Городского округа «Жатай» средств от платы за негативное воздействие на окружающую среду, от платежей по искам о возмещении вреда, причиненного окружающей среде вследствие нарушений обязательных требований, платежей при добровольном возмещении такого вреда, а также от административных штрафов за административные правонарушения в области охраны окружающей среды и природопользования</w:t>
      </w:r>
      <w:r>
        <w:t>, согласно приложению к настоящему Постановлению.</w:t>
      </w:r>
      <w:proofErr w:type="gramEnd"/>
    </w:p>
    <w:p w:rsidR="00B86867" w:rsidRPr="00EC6E2B" w:rsidRDefault="00B86867" w:rsidP="00B86867">
      <w:pPr>
        <w:pStyle w:val="a7"/>
        <w:numPr>
          <w:ilvl w:val="0"/>
          <w:numId w:val="2"/>
        </w:numPr>
        <w:spacing w:after="200" w:line="276" w:lineRule="auto"/>
        <w:jc w:val="both"/>
      </w:pPr>
      <w:r w:rsidRPr="00EC6E2B">
        <w:t>Настоящее Постановление вступает в силу с момента подписания.</w:t>
      </w:r>
    </w:p>
    <w:p w:rsidR="00B86867" w:rsidRPr="00EC6E2B" w:rsidRDefault="00B86867" w:rsidP="00B86867">
      <w:pPr>
        <w:pStyle w:val="a7"/>
        <w:numPr>
          <w:ilvl w:val="0"/>
          <w:numId w:val="2"/>
        </w:numPr>
        <w:spacing w:after="200"/>
        <w:jc w:val="both"/>
      </w:pPr>
      <w:proofErr w:type="gramStart"/>
      <w:r w:rsidRPr="00EC6E2B">
        <w:t>Контроль за</w:t>
      </w:r>
      <w:proofErr w:type="gramEnd"/>
      <w:r w:rsidRPr="00EC6E2B">
        <w:t xml:space="preserve"> исполнением настоящего Постановления возложить на начальника финансово - экономического управления Окружной Администрации Городского округа «Жатай» Коношенко Е.М.</w:t>
      </w:r>
    </w:p>
    <w:p w:rsidR="00B86867" w:rsidRDefault="00B86867" w:rsidP="00B86867">
      <w:pPr>
        <w:pStyle w:val="a7"/>
        <w:widowControl w:val="0"/>
        <w:jc w:val="both"/>
      </w:pPr>
    </w:p>
    <w:p w:rsidR="004971E4" w:rsidRDefault="004971E4" w:rsidP="004971E4">
      <w:pPr>
        <w:widowControl w:val="0"/>
        <w:ind w:firstLine="708"/>
        <w:jc w:val="both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Е.Н. Исаева</w:t>
      </w: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6015C8" w:rsidRDefault="006015C8" w:rsidP="006015C8">
      <w:pPr>
        <w:widowControl w:val="0"/>
      </w:pPr>
    </w:p>
    <w:p w:rsidR="00405EC4" w:rsidRDefault="006015C8" w:rsidP="006015C8">
      <w:pPr>
        <w:widowControl w:val="0"/>
        <w:jc w:val="right"/>
      </w:pPr>
      <w:r w:rsidRPr="002F2E67">
        <w:lastRenderedPageBreak/>
        <w:t xml:space="preserve">Приложение </w:t>
      </w:r>
      <w:r w:rsidRPr="00E74E0F">
        <w:t xml:space="preserve">к </w:t>
      </w:r>
      <w:r>
        <w:t>Постановлению</w:t>
      </w:r>
      <w:r w:rsidRPr="002F2E67">
        <w:br/>
      </w:r>
      <w:r>
        <w:t>Главы Городского округа «Жатай»</w:t>
      </w:r>
      <w:r w:rsidRPr="00E74E0F">
        <w:br/>
        <w:t>№</w:t>
      </w:r>
      <w:r w:rsidR="00015018">
        <w:t xml:space="preserve">34-Г </w:t>
      </w:r>
      <w:r w:rsidRPr="00E74E0F">
        <w:t>от «</w:t>
      </w:r>
      <w:r w:rsidR="00015018">
        <w:t>13</w:t>
      </w:r>
      <w:r>
        <w:t xml:space="preserve">»  </w:t>
      </w:r>
      <w:r w:rsidR="00A6349F">
        <w:t xml:space="preserve">марта </w:t>
      </w:r>
      <w:r>
        <w:t>2023</w:t>
      </w:r>
      <w:r w:rsidRPr="00E74E0F">
        <w:t xml:space="preserve"> года</w:t>
      </w:r>
    </w:p>
    <w:p w:rsidR="006015C8" w:rsidRPr="00443D77" w:rsidRDefault="006015C8" w:rsidP="006015C8">
      <w:pPr>
        <w:widowControl w:val="0"/>
        <w:jc w:val="right"/>
      </w:pPr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>ПОРЯДОК</w:t>
      </w:r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 xml:space="preserve">ЦЕЛЕВОГО ИСПОЛЬЗОВАНИЯ ПОСТУПАЮЩИХ В </w:t>
      </w:r>
      <w:r>
        <w:rPr>
          <w:rFonts w:ascii="Times New Roman" w:hAnsi="Times New Roman" w:cs="Times New Roman"/>
        </w:rPr>
        <w:t>БЮДЖЕТ ГОРОДСКОГО ОКРУГА «ЖАТАЙ»</w:t>
      </w:r>
      <w:r w:rsidRPr="00443D77">
        <w:rPr>
          <w:rFonts w:ascii="Times New Roman" w:hAnsi="Times New Roman" w:cs="Times New Roman"/>
        </w:rPr>
        <w:t xml:space="preserve"> СРЕДСТВ ОТ ПЛАТЫ ЗА </w:t>
      </w:r>
      <w:proofErr w:type="gramStart"/>
      <w:r w:rsidRPr="00443D77">
        <w:rPr>
          <w:rFonts w:ascii="Times New Roman" w:hAnsi="Times New Roman" w:cs="Times New Roman"/>
        </w:rPr>
        <w:t>НЕГАТИВНОЕ</w:t>
      </w:r>
      <w:proofErr w:type="gramEnd"/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>ВОЗДЕЙСТВИЕ НА ОКРУЖАЮЩУЮ СРЕДУ, ОТ ПЛАТЕЖЕЙ ПО ИСКАМ</w:t>
      </w:r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 xml:space="preserve">О ВОЗМЕЩЕНИИ ВРЕДА, ПРИЧИНЕННОГО ОКРУЖАЮЩЕЙ СРЕДЕ </w:t>
      </w:r>
      <w:proofErr w:type="gramStart"/>
      <w:r w:rsidRPr="00443D77">
        <w:rPr>
          <w:rFonts w:ascii="Times New Roman" w:hAnsi="Times New Roman" w:cs="Times New Roman"/>
        </w:rPr>
        <w:t>ВСЛЕДСТВИЕ</w:t>
      </w:r>
      <w:proofErr w:type="gramEnd"/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 xml:space="preserve">НАРУШЕНИЙ ОБЯЗАТЕЛЬНЫХ ТРЕБОВАНИЙ, ПЛАТЕЖЕЙ ПРИ </w:t>
      </w:r>
      <w:proofErr w:type="gramStart"/>
      <w:r w:rsidRPr="00443D77">
        <w:rPr>
          <w:rFonts w:ascii="Times New Roman" w:hAnsi="Times New Roman" w:cs="Times New Roman"/>
        </w:rPr>
        <w:t>ДОБРОВОЛЬНОМ</w:t>
      </w:r>
      <w:proofErr w:type="gramEnd"/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443D77">
        <w:rPr>
          <w:rFonts w:ascii="Times New Roman" w:hAnsi="Times New Roman" w:cs="Times New Roman"/>
        </w:rPr>
        <w:t>ВОЗМЕЩЕНИИ</w:t>
      </w:r>
      <w:proofErr w:type="gramEnd"/>
      <w:r w:rsidRPr="00443D77">
        <w:rPr>
          <w:rFonts w:ascii="Times New Roman" w:hAnsi="Times New Roman" w:cs="Times New Roman"/>
        </w:rPr>
        <w:t xml:space="preserve"> ТАКОГО ВРЕДА, А ТАКЖЕ ОТ АДМИНИСТРАТИВНЫХ ШТРАФОВ</w:t>
      </w:r>
    </w:p>
    <w:p w:rsidR="00443D77" w:rsidRP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>ЗА АДМИНИСТРАТИВНЫЕ ПРАВОНАРУШЕНИЯ В ОБЛАСТИ ОХРАНЫ</w:t>
      </w:r>
    </w:p>
    <w:p w:rsid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  <w:r w:rsidRPr="00443D77">
        <w:rPr>
          <w:rFonts w:ascii="Times New Roman" w:hAnsi="Times New Roman" w:cs="Times New Roman"/>
        </w:rPr>
        <w:t>ОКРУЖАЮЩЕЙ СРЕДЫ И ПРИРОДОПОЛЬЗОВАНИЯ</w:t>
      </w:r>
    </w:p>
    <w:p w:rsid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</w:p>
    <w:p w:rsidR="00443D77" w:rsidRDefault="00443D77" w:rsidP="00443D77">
      <w:pPr>
        <w:pStyle w:val="ConsPlusTitle"/>
        <w:jc w:val="center"/>
        <w:rPr>
          <w:rFonts w:ascii="Times New Roman" w:hAnsi="Times New Roman" w:cs="Times New Roman"/>
        </w:rPr>
      </w:pPr>
    </w:p>
    <w:p w:rsidR="00443D77" w:rsidRDefault="00443D77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Настоящий порядок устанавливает правила целевого использования поступающих в бюджет Городского округа «Жатай» </w:t>
      </w:r>
      <w:r w:rsidRPr="00443D77">
        <w:rPr>
          <w:rFonts w:ascii="Times New Roman" w:hAnsi="Times New Roman" w:cs="Times New Roman"/>
          <w:b w:val="0"/>
          <w:sz w:val="24"/>
          <w:szCs w:val="24"/>
        </w:rPr>
        <w:t xml:space="preserve">средств от платы за негативное воздействие на окружающую среду, штрафов, установленных </w:t>
      </w:r>
      <w:hyperlink r:id="rId7">
        <w:r w:rsidRPr="00443D77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Pr="00443D77">
        <w:rPr>
          <w:rFonts w:ascii="Times New Roman" w:hAnsi="Times New Roman" w:cs="Times New Roman"/>
          <w:b w:val="0"/>
          <w:sz w:val="24"/>
          <w:szCs w:val="24"/>
        </w:rPr>
        <w:t xml:space="preserve"> Российской Федерации об административных правонарушениях за административные правонарушения в области охраны окружающей среды и природопользования, административных штрафов, установленных </w:t>
      </w:r>
      <w:hyperlink r:id="rId8">
        <w:r w:rsidRPr="00443D77">
          <w:rPr>
            <w:rFonts w:ascii="Times New Roman" w:hAnsi="Times New Roman" w:cs="Times New Roman"/>
            <w:b w:val="0"/>
            <w:sz w:val="24"/>
            <w:szCs w:val="24"/>
          </w:rPr>
          <w:t>Кодексом</w:t>
        </w:r>
      </w:hyperlink>
      <w:r w:rsidRPr="00443D77">
        <w:rPr>
          <w:rFonts w:ascii="Times New Roman" w:hAnsi="Times New Roman" w:cs="Times New Roman"/>
          <w:b w:val="0"/>
          <w:sz w:val="24"/>
          <w:szCs w:val="24"/>
        </w:rPr>
        <w:t xml:space="preserve"> Республики Саха (Якутия) об административных правонарушениях за административные правонарушения в области охраны окружающей среды и природопользования, от</w:t>
      </w:r>
      <w:proofErr w:type="gramEnd"/>
      <w:r w:rsidRPr="00443D77">
        <w:rPr>
          <w:rFonts w:ascii="Times New Roman" w:hAnsi="Times New Roman" w:cs="Times New Roman"/>
          <w:b w:val="0"/>
          <w:sz w:val="24"/>
          <w:szCs w:val="24"/>
        </w:rPr>
        <w:t xml:space="preserve"> платежей по искам о возмещении вреда, причиненного окружающей среде, в том числе водным объектам, вследствие нарушений обязательных требований, от платежей, уплачиваемых при добровольном возмещении вреда, причиненного окружающей среде, в том числе водным объектам, вследствие нарушений об</w:t>
      </w:r>
      <w:r>
        <w:rPr>
          <w:rFonts w:ascii="Times New Roman" w:hAnsi="Times New Roman" w:cs="Times New Roman"/>
          <w:b w:val="0"/>
          <w:sz w:val="24"/>
          <w:szCs w:val="24"/>
        </w:rPr>
        <w:t>язательных требований (далее – «экологические платежи»</w:t>
      </w:r>
      <w:r w:rsidRPr="00443D77">
        <w:rPr>
          <w:rFonts w:ascii="Times New Roman" w:hAnsi="Times New Roman" w:cs="Times New Roman"/>
          <w:b w:val="0"/>
          <w:sz w:val="24"/>
          <w:szCs w:val="24"/>
        </w:rPr>
        <w:t>).</w:t>
      </w:r>
    </w:p>
    <w:p w:rsidR="00443D77" w:rsidRDefault="00443D77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 w:rsidR="00BD7101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proofErr w:type="gramStart"/>
      <w:r w:rsidR="0019663F">
        <w:rPr>
          <w:rFonts w:ascii="Times New Roman" w:hAnsi="Times New Roman" w:cs="Times New Roman"/>
          <w:b w:val="0"/>
          <w:sz w:val="24"/>
          <w:szCs w:val="24"/>
        </w:rPr>
        <w:t>П</w:t>
      </w:r>
      <w:r w:rsidR="0019663F" w:rsidRPr="00BD7101">
        <w:rPr>
          <w:rFonts w:ascii="Times New Roman" w:hAnsi="Times New Roman" w:cs="Times New Roman"/>
          <w:b w:val="0"/>
          <w:sz w:val="24"/>
          <w:szCs w:val="24"/>
        </w:rPr>
        <w:t>оступившие «экологические платежи»</w:t>
      </w:r>
      <w:r w:rsidR="00BD7101" w:rsidRPr="00BD7101">
        <w:rPr>
          <w:rFonts w:ascii="Times New Roman" w:hAnsi="Times New Roman" w:cs="Times New Roman"/>
          <w:b w:val="0"/>
          <w:sz w:val="24"/>
          <w:szCs w:val="24"/>
        </w:rPr>
        <w:t xml:space="preserve"> в  бюджет Городского округа «Жатай» используются в целях реализации плана мероприятий Городского округа «Жатай»  по выявлению и оценке объектов накопленного вреда окружающей среде и (или) организации работ по ликвидации накопленного вреда окружающей среде в случае наличия на территории Городского округа «Жатай» объектов накопленного вреда окружающей среде, а в случае их отсутствия - иных мероприятий по предотвращению и (или</w:t>
      </w:r>
      <w:proofErr w:type="gramEnd"/>
      <w:r w:rsidR="00BD7101" w:rsidRPr="00BD7101">
        <w:rPr>
          <w:rFonts w:ascii="Times New Roman" w:hAnsi="Times New Roman" w:cs="Times New Roman"/>
          <w:b w:val="0"/>
          <w:sz w:val="24"/>
          <w:szCs w:val="24"/>
        </w:rPr>
        <w:t>) снижению негативного воздействия хозяйственной и иной деятельности на окружающую среду, сохранению и восстановлению природной среды, рациональному использованию и воспроизводству природных ресурсов, обеспечению экологической безопасности, финансирование которых планируется за счет средств местного бюджета Городского округа «Жатай», поступивших от «экологических платежей» (далее - план природоохранных мероприятий)</w:t>
      </w:r>
      <w:r w:rsidR="00DF4E55">
        <w:rPr>
          <w:rFonts w:ascii="Times New Roman" w:hAnsi="Times New Roman" w:cs="Times New Roman"/>
          <w:b w:val="0"/>
          <w:sz w:val="24"/>
          <w:szCs w:val="24"/>
        </w:rPr>
        <w:t>, согласно Приложению №1</w:t>
      </w:r>
      <w:r w:rsidR="00BD7101" w:rsidRPr="00BD7101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D7101" w:rsidRDefault="00BD7101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 Об</w:t>
      </w:r>
      <w:r w:rsidR="00443814">
        <w:rPr>
          <w:rFonts w:ascii="Times New Roman" w:hAnsi="Times New Roman" w:cs="Times New Roman"/>
          <w:b w:val="0"/>
          <w:sz w:val="24"/>
          <w:szCs w:val="24"/>
        </w:rPr>
        <w:t>ъем бюджетных ассигнований и лимиты бюджетных обязатель</w:t>
      </w:r>
      <w:proofErr w:type="gramStart"/>
      <w:r w:rsidR="00443814">
        <w:rPr>
          <w:rFonts w:ascii="Times New Roman" w:hAnsi="Times New Roman" w:cs="Times New Roman"/>
          <w:b w:val="0"/>
          <w:sz w:val="24"/>
          <w:szCs w:val="24"/>
        </w:rPr>
        <w:t xml:space="preserve">ств </w:t>
      </w:r>
      <w:r w:rsidR="00DF4E55">
        <w:rPr>
          <w:rFonts w:ascii="Times New Roman" w:hAnsi="Times New Roman" w:cs="Times New Roman"/>
          <w:b w:val="0"/>
          <w:sz w:val="24"/>
          <w:szCs w:val="24"/>
        </w:rPr>
        <w:t>п</w:t>
      </w:r>
      <w:r w:rsidR="00DF4E55" w:rsidRPr="00DF4E55">
        <w:rPr>
          <w:rFonts w:ascii="Times New Roman" w:hAnsi="Times New Roman" w:cs="Times New Roman"/>
          <w:b w:val="0"/>
          <w:sz w:val="24"/>
          <w:szCs w:val="24"/>
        </w:rPr>
        <w:t>л</w:t>
      </w:r>
      <w:proofErr w:type="gramEnd"/>
      <w:r w:rsidR="00DF4E55" w:rsidRPr="00DF4E55">
        <w:rPr>
          <w:rFonts w:ascii="Times New Roman" w:hAnsi="Times New Roman" w:cs="Times New Roman"/>
          <w:b w:val="0"/>
          <w:sz w:val="24"/>
          <w:szCs w:val="24"/>
        </w:rPr>
        <w:t>ат</w:t>
      </w:r>
      <w:r w:rsidR="00DF4E55">
        <w:rPr>
          <w:rFonts w:ascii="Times New Roman" w:hAnsi="Times New Roman" w:cs="Times New Roman"/>
          <w:b w:val="0"/>
          <w:sz w:val="24"/>
          <w:szCs w:val="24"/>
        </w:rPr>
        <w:t>ы</w:t>
      </w:r>
      <w:r w:rsidR="00DF4E55" w:rsidRPr="00DF4E55">
        <w:rPr>
          <w:rFonts w:ascii="Times New Roman" w:hAnsi="Times New Roman" w:cs="Times New Roman"/>
          <w:b w:val="0"/>
          <w:sz w:val="24"/>
          <w:szCs w:val="24"/>
        </w:rPr>
        <w:t xml:space="preserve"> за негативное воздействие на окружающую среду</w:t>
      </w:r>
      <w:r w:rsidR="00DF4E5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43814">
        <w:rPr>
          <w:rFonts w:ascii="Times New Roman" w:hAnsi="Times New Roman" w:cs="Times New Roman"/>
          <w:b w:val="0"/>
          <w:sz w:val="24"/>
          <w:szCs w:val="24"/>
        </w:rPr>
        <w:t>утверждается Решением Окружного Совета депутатов о бюджете Городского округа «Жатай» на очередной финансовый год и плановый период.</w:t>
      </w:r>
    </w:p>
    <w:p w:rsidR="00443814" w:rsidRDefault="00443814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4. Финансово-экономический отдел Окружной Администрации Городского округа «Жатай» осуществляет в установленном законодательством порядке учет поступивших доходов </w:t>
      </w:r>
      <w:r w:rsidR="008D6B83">
        <w:rPr>
          <w:rFonts w:ascii="Times New Roman" w:hAnsi="Times New Roman" w:cs="Times New Roman"/>
          <w:b w:val="0"/>
          <w:sz w:val="24"/>
          <w:szCs w:val="24"/>
        </w:rPr>
        <w:t>в бюджет Городского округа «Жатай» от «экологических платежей»</w:t>
      </w:r>
      <w:r w:rsidR="00515AA2">
        <w:rPr>
          <w:rFonts w:ascii="Times New Roman" w:hAnsi="Times New Roman" w:cs="Times New Roman"/>
          <w:b w:val="0"/>
          <w:sz w:val="24"/>
          <w:szCs w:val="24"/>
        </w:rPr>
        <w:t xml:space="preserve"> и ежеквартально предоставляет информацию о поступлении указанных доходов в Министерство экологии, природопользования и лесного хозяйства Республики Саха (Якутия)</w:t>
      </w:r>
      <w:r w:rsidR="005B754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B754C" w:rsidRDefault="005B754C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5. Поступающие «экологические платежи» в бюджет Городского округа «Жатай» используются для реализации плана природоохранных мероприятий в рамках реализации муниципальной программы </w:t>
      </w:r>
      <w:r w:rsidRPr="005B754C">
        <w:rPr>
          <w:rFonts w:ascii="Times New Roman" w:hAnsi="Times New Roman" w:cs="Times New Roman"/>
          <w:b w:val="0"/>
          <w:sz w:val="24"/>
          <w:szCs w:val="24"/>
        </w:rPr>
        <w:t>«Благоустройство и формирование комфортной городской среды на территории Г</w:t>
      </w:r>
      <w:r>
        <w:rPr>
          <w:rFonts w:ascii="Times New Roman" w:hAnsi="Times New Roman" w:cs="Times New Roman"/>
          <w:b w:val="0"/>
          <w:sz w:val="24"/>
          <w:szCs w:val="24"/>
        </w:rPr>
        <w:t>ородского округа</w:t>
      </w:r>
      <w:r w:rsidRPr="005B754C">
        <w:rPr>
          <w:rFonts w:ascii="Times New Roman" w:hAnsi="Times New Roman" w:cs="Times New Roman"/>
          <w:b w:val="0"/>
          <w:sz w:val="24"/>
          <w:szCs w:val="24"/>
        </w:rPr>
        <w:t xml:space="preserve"> «Жатай»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на соответствующие годы.</w:t>
      </w:r>
    </w:p>
    <w:p w:rsidR="005B754C" w:rsidRDefault="00DF4E55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6</w:t>
      </w:r>
      <w:r w:rsidR="005B754C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71185B">
        <w:rPr>
          <w:rFonts w:ascii="Times New Roman" w:hAnsi="Times New Roman" w:cs="Times New Roman"/>
          <w:b w:val="0"/>
          <w:sz w:val="24"/>
          <w:szCs w:val="24"/>
        </w:rPr>
        <w:t xml:space="preserve">План природоохранных мероприятий Городского округа «Жатай» согласовывается с </w:t>
      </w:r>
      <w:r w:rsidR="007B341E">
        <w:rPr>
          <w:rFonts w:ascii="Times New Roman" w:hAnsi="Times New Roman" w:cs="Times New Roman"/>
          <w:b w:val="0"/>
          <w:sz w:val="24"/>
          <w:szCs w:val="24"/>
        </w:rPr>
        <w:t>Министерством экологии, природопользования и лесного хозяйства Республики Саха (Якутия)</w:t>
      </w:r>
      <w:r w:rsidR="0071185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71185B" w:rsidRDefault="00DF4E55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7</w:t>
      </w:r>
      <w:r w:rsidR="0071185B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71185B" w:rsidRPr="0071185B">
        <w:rPr>
          <w:rFonts w:ascii="Times New Roman" w:hAnsi="Times New Roman" w:cs="Times New Roman"/>
          <w:b w:val="0"/>
          <w:sz w:val="24"/>
          <w:szCs w:val="24"/>
        </w:rPr>
        <w:t xml:space="preserve">Расходование средств осуществляется в пределах бюджетных ассигнований, утвержденных </w:t>
      </w:r>
      <w:r w:rsidR="0071185B">
        <w:rPr>
          <w:rFonts w:ascii="Times New Roman" w:hAnsi="Times New Roman" w:cs="Times New Roman"/>
          <w:b w:val="0"/>
          <w:sz w:val="24"/>
          <w:szCs w:val="24"/>
        </w:rPr>
        <w:t>Решением Окружного Совета депутатов о бюджете Городского округа «Жатай» на очередной финансовый год и плановый период</w:t>
      </w:r>
      <w:r w:rsidR="0071185B" w:rsidRPr="0071185B">
        <w:rPr>
          <w:rFonts w:ascii="Times New Roman" w:hAnsi="Times New Roman" w:cs="Times New Roman"/>
          <w:b w:val="0"/>
          <w:sz w:val="24"/>
          <w:szCs w:val="24"/>
        </w:rPr>
        <w:t>, согласно ведомственной структуре расходов на основании сводной бюджетной росписи.</w:t>
      </w:r>
    </w:p>
    <w:p w:rsidR="0071185B" w:rsidRPr="0071185B" w:rsidRDefault="00DF4E55" w:rsidP="007118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</w:t>
      </w:r>
      <w:r w:rsidR="0071185B" w:rsidRPr="0071185B">
        <w:rPr>
          <w:rFonts w:ascii="Times New Roman" w:hAnsi="Times New Roman" w:cs="Times New Roman"/>
          <w:sz w:val="24"/>
          <w:szCs w:val="24"/>
        </w:rPr>
        <w:t>. Объем бюджетных ассигнований и лимиты бюджетных обязательств на реализацию плана природоохранных мероприятий:</w:t>
      </w:r>
    </w:p>
    <w:p w:rsidR="0071185B" w:rsidRPr="0071185B" w:rsidRDefault="0071185B" w:rsidP="007118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185B">
        <w:rPr>
          <w:rFonts w:ascii="Times New Roman" w:hAnsi="Times New Roman" w:cs="Times New Roman"/>
          <w:sz w:val="24"/>
          <w:szCs w:val="24"/>
        </w:rPr>
        <w:t xml:space="preserve">1) подлежит увеличению в текущем финансовом году и (или) очередном финансовом году на положительную разницу между фактически поступившим и прогнозировавшимся объемом доходов </w:t>
      </w:r>
      <w:r>
        <w:rPr>
          <w:rFonts w:ascii="Times New Roman" w:hAnsi="Times New Roman" w:cs="Times New Roman"/>
          <w:sz w:val="24"/>
          <w:szCs w:val="24"/>
        </w:rPr>
        <w:t>бюджета Городского округа «Жатай»</w:t>
      </w:r>
      <w:r w:rsidRPr="0071185B">
        <w:rPr>
          <w:rFonts w:ascii="Times New Roman" w:hAnsi="Times New Roman" w:cs="Times New Roman"/>
          <w:sz w:val="24"/>
          <w:szCs w:val="24"/>
        </w:rPr>
        <w:t>;</w:t>
      </w:r>
    </w:p>
    <w:p w:rsidR="0071185B" w:rsidRDefault="0071185B" w:rsidP="0071185B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1185B">
        <w:rPr>
          <w:rFonts w:ascii="Times New Roman" w:hAnsi="Times New Roman" w:cs="Times New Roman"/>
          <w:b w:val="0"/>
          <w:sz w:val="24"/>
          <w:szCs w:val="24"/>
        </w:rPr>
        <w:t xml:space="preserve">2) подлежит уменьшению в текущем финансовом году и (или) очередном финансовом году на отрицательную разницу между фактически поступившим и прогнозировавшимся объемом доходов </w:t>
      </w:r>
      <w:r>
        <w:rPr>
          <w:rFonts w:ascii="Times New Roman" w:hAnsi="Times New Roman" w:cs="Times New Roman"/>
          <w:b w:val="0"/>
          <w:sz w:val="24"/>
          <w:szCs w:val="24"/>
        </w:rPr>
        <w:t>бюджета Городского округа «Жатай»</w:t>
      </w:r>
      <w:r w:rsidRPr="0071185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71185B" w:rsidRPr="0071185B" w:rsidRDefault="00DF4E55" w:rsidP="0071185B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9</w:t>
      </w:r>
      <w:r w:rsidR="0071185B">
        <w:rPr>
          <w:rFonts w:ascii="Times New Roman" w:hAnsi="Times New Roman" w:cs="Times New Roman"/>
          <w:b w:val="0"/>
          <w:sz w:val="24"/>
          <w:szCs w:val="24"/>
        </w:rPr>
        <w:t>. Остатки средств бюджета Городского округа «Жатай» на начало текущего финансового года в объеме неполного использования бюджетных ассигнований поступлений от «экологических платежей» направляются на увеличение в текущем финансовом году объемов бюджетных ассигнований на финансирование мероприятий в соответс</w:t>
      </w:r>
      <w:r w:rsidR="004B2551">
        <w:rPr>
          <w:rFonts w:ascii="Times New Roman" w:hAnsi="Times New Roman" w:cs="Times New Roman"/>
          <w:b w:val="0"/>
          <w:sz w:val="24"/>
          <w:szCs w:val="24"/>
        </w:rPr>
        <w:t>т</w:t>
      </w:r>
      <w:r w:rsidR="0071185B">
        <w:rPr>
          <w:rFonts w:ascii="Times New Roman" w:hAnsi="Times New Roman" w:cs="Times New Roman"/>
          <w:b w:val="0"/>
          <w:sz w:val="24"/>
          <w:szCs w:val="24"/>
        </w:rPr>
        <w:t>вии с планом природоохранных мероприятий.</w:t>
      </w: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B341E" w:rsidRDefault="007B341E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B341E" w:rsidRDefault="007B341E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B341E" w:rsidRDefault="007B341E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F4E55" w:rsidRDefault="00DF4E55" w:rsidP="007B341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Pr="0019663F" w:rsidRDefault="0019663F" w:rsidP="0019663F">
      <w:pPr>
        <w:widowControl w:val="0"/>
        <w:jc w:val="right"/>
      </w:pPr>
      <w:r w:rsidRPr="0019663F">
        <w:rPr>
          <w:szCs w:val="24"/>
        </w:rPr>
        <w:t xml:space="preserve">Приложение № 1 к Порядку </w:t>
      </w:r>
      <w:r w:rsidRPr="0019663F">
        <w:t xml:space="preserve">целевого использования </w:t>
      </w:r>
    </w:p>
    <w:p w:rsidR="0019663F" w:rsidRPr="0019663F" w:rsidRDefault="0019663F" w:rsidP="0019663F">
      <w:pPr>
        <w:widowControl w:val="0"/>
        <w:jc w:val="right"/>
      </w:pPr>
      <w:r w:rsidRPr="0019663F">
        <w:t xml:space="preserve">поступающих в бюджет Городского округа «Жатай» </w:t>
      </w:r>
    </w:p>
    <w:p w:rsidR="0019663F" w:rsidRPr="0019663F" w:rsidRDefault="0019663F" w:rsidP="0019663F">
      <w:pPr>
        <w:widowControl w:val="0"/>
        <w:jc w:val="right"/>
      </w:pPr>
      <w:r w:rsidRPr="0019663F">
        <w:t>средств от платы за негативное воздействие на окружающую среду,</w:t>
      </w:r>
    </w:p>
    <w:p w:rsidR="0019663F" w:rsidRPr="0019663F" w:rsidRDefault="0019663F" w:rsidP="0019663F">
      <w:pPr>
        <w:widowControl w:val="0"/>
        <w:jc w:val="right"/>
      </w:pPr>
      <w:r w:rsidRPr="0019663F">
        <w:t xml:space="preserve">от платежей по искам о возмещении вреда, причиненного </w:t>
      </w:r>
      <w:proofErr w:type="gramStart"/>
      <w:r w:rsidRPr="0019663F">
        <w:t>окружающей</w:t>
      </w:r>
      <w:proofErr w:type="gramEnd"/>
      <w:r w:rsidRPr="0019663F">
        <w:t xml:space="preserve"> </w:t>
      </w:r>
    </w:p>
    <w:p w:rsidR="0019663F" w:rsidRPr="0019663F" w:rsidRDefault="0019663F" w:rsidP="0019663F">
      <w:pPr>
        <w:widowControl w:val="0"/>
        <w:jc w:val="right"/>
      </w:pPr>
      <w:r w:rsidRPr="0019663F">
        <w:t xml:space="preserve">среде вследствие нарушений обязательных требований, платежей </w:t>
      </w:r>
      <w:proofErr w:type="gramStart"/>
      <w:r w:rsidRPr="0019663F">
        <w:t>при</w:t>
      </w:r>
      <w:proofErr w:type="gramEnd"/>
      <w:r w:rsidRPr="0019663F">
        <w:t xml:space="preserve"> </w:t>
      </w:r>
    </w:p>
    <w:p w:rsidR="0019663F" w:rsidRPr="0019663F" w:rsidRDefault="0019663F" w:rsidP="0019663F">
      <w:pPr>
        <w:widowControl w:val="0"/>
        <w:jc w:val="right"/>
      </w:pPr>
      <w:r w:rsidRPr="0019663F">
        <w:t xml:space="preserve">добровольном возмещении такого вреда, а также от </w:t>
      </w:r>
      <w:proofErr w:type="gramStart"/>
      <w:r w:rsidRPr="0019663F">
        <w:t>административных</w:t>
      </w:r>
      <w:proofErr w:type="gramEnd"/>
      <w:r w:rsidRPr="0019663F">
        <w:t xml:space="preserve"> </w:t>
      </w:r>
    </w:p>
    <w:p w:rsidR="0019663F" w:rsidRPr="0019663F" w:rsidRDefault="0019663F" w:rsidP="0019663F">
      <w:pPr>
        <w:widowControl w:val="0"/>
        <w:jc w:val="right"/>
      </w:pPr>
      <w:r w:rsidRPr="0019663F">
        <w:t xml:space="preserve">штрафов за административные правонарушения в области охраны </w:t>
      </w:r>
    </w:p>
    <w:p w:rsidR="0019663F" w:rsidRDefault="0019663F" w:rsidP="0019663F">
      <w:pPr>
        <w:widowControl w:val="0"/>
        <w:jc w:val="right"/>
      </w:pPr>
      <w:r w:rsidRPr="0019663F">
        <w:t>окружающей среды и природопользования</w:t>
      </w:r>
    </w:p>
    <w:p w:rsidR="0019663F" w:rsidRDefault="0019663F" w:rsidP="0019663F">
      <w:pPr>
        <w:widowControl w:val="0"/>
        <w:jc w:val="right"/>
      </w:pPr>
    </w:p>
    <w:p w:rsidR="0019663F" w:rsidRPr="00B6161F" w:rsidRDefault="0019663F" w:rsidP="0019663F">
      <w:pPr>
        <w:widowControl w:val="0"/>
        <w:jc w:val="right"/>
        <w:rPr>
          <w:b/>
        </w:rPr>
      </w:pPr>
    </w:p>
    <w:p w:rsidR="0019663F" w:rsidRDefault="0019663F" w:rsidP="0019663F">
      <w:pPr>
        <w:widowControl w:val="0"/>
        <w:jc w:val="center"/>
        <w:rPr>
          <w:b/>
        </w:rPr>
      </w:pPr>
      <w:proofErr w:type="gramStart"/>
      <w:r w:rsidRPr="00B6161F">
        <w:rPr>
          <w:b/>
        </w:rPr>
        <w:t xml:space="preserve">ПЛАН МЕРОПРИЯТИЙ ГОРОДСКОГООКРУГА «ЖАТАЙ» ПО ВЫЯВЛЕНИЮ И ОЦЕНКЕ ОБЪЕКТОВ НАКОПЛЕНОГО ВРЕДА ОКРУЖАЮЩЕЙ СРЕДЕ И (ИЛИ) ОРГАНИЗАЦИИ РАБОТ ПО ЛИКВИДАЦИИ НАКОПЛЕНОГО ВРЕДА ОКРУЖАЮЩЕЙ СРЕДЕ В СЛУЧАЕ НАЛИЧИЯ НА ТЕРРИТОРИИ </w:t>
      </w:r>
      <w:r w:rsidR="00B6161F" w:rsidRPr="00B6161F">
        <w:rPr>
          <w:b/>
        </w:rPr>
        <w:t>ГОРОДСКОГО ОКРУГА «ЖАТАЙ» ОБЪЕКТОВ НАКОПЛЕНОГО ВРЕДА ОКРУЖАЮЩЕЙ СРЕДЕ, А В СЛУЧАЕ ИХ ОТСУТВИЯ – ИНЫХ МЕРОПРИЯТИЙ ПО ПРЕДОТВРАЩЕНИЮ И (ИЛИ) СНИЖЕНИЮ НЕГАТИВНОГО ВОЗДЕЙСТВИЯ ХОЗЯЙСТВЕННОЙ И ИНОЙ ДЕЯТЕЛЬНОСТИ НА ОКРУЖАЮЩУЮ СРЕДУ</w:t>
      </w:r>
      <w:r w:rsidR="00DF4E55" w:rsidRPr="00B6161F">
        <w:rPr>
          <w:b/>
        </w:rPr>
        <w:t>, С</w:t>
      </w:r>
      <w:r w:rsidR="00B6161F" w:rsidRPr="00B6161F">
        <w:rPr>
          <w:b/>
        </w:rPr>
        <w:t>ОХРАНЕНИЮ И ВОССТАНОВЛЕНИЮ</w:t>
      </w:r>
      <w:proofErr w:type="gramEnd"/>
      <w:r w:rsidR="00B6161F" w:rsidRPr="00B6161F">
        <w:rPr>
          <w:b/>
        </w:rPr>
        <w:t xml:space="preserve"> ПРИРОДНОЙ СРЕДЫ, РАЦИОНАЛЬНОМУ ИСПОЛЬЗОВАНИЮ И ВОПРОИЗВОДСТВУ ПРОРОДНЫХ РЕСУРСОВ, ОБЕСПЕЧЕНИЮ ЭКОЛОГИЧЕСКОЙ БЕЗОПАСНОСТИ</w:t>
      </w:r>
    </w:p>
    <w:p w:rsidR="00B6161F" w:rsidRDefault="00B6161F" w:rsidP="0019663F">
      <w:pPr>
        <w:widowControl w:val="0"/>
        <w:jc w:val="center"/>
        <w:rPr>
          <w:b/>
        </w:rPr>
      </w:pPr>
    </w:p>
    <w:p w:rsidR="00B6161F" w:rsidRDefault="00B6161F" w:rsidP="0019663F">
      <w:pPr>
        <w:widowControl w:val="0"/>
        <w:jc w:val="center"/>
        <w:rPr>
          <w:b/>
        </w:rPr>
      </w:pPr>
    </w:p>
    <w:tbl>
      <w:tblPr>
        <w:tblStyle w:val="a8"/>
        <w:tblW w:w="0" w:type="auto"/>
        <w:tblLook w:val="04A0"/>
      </w:tblPr>
      <w:tblGrid>
        <w:gridCol w:w="540"/>
        <w:gridCol w:w="1553"/>
        <w:gridCol w:w="3827"/>
        <w:gridCol w:w="3544"/>
      </w:tblGrid>
      <w:tr w:rsidR="00B6161F" w:rsidTr="00BD7101">
        <w:trPr>
          <w:trHeight w:val="150"/>
        </w:trPr>
        <w:tc>
          <w:tcPr>
            <w:tcW w:w="540" w:type="dxa"/>
            <w:tcBorders>
              <w:bottom w:val="single" w:sz="4" w:space="0" w:color="auto"/>
            </w:tcBorders>
          </w:tcPr>
          <w:p w:rsidR="00B6161F" w:rsidRPr="00BD7101" w:rsidRDefault="00B6161F" w:rsidP="00B6161F">
            <w:pPr>
              <w:widowControl w:val="0"/>
              <w:jc w:val="center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710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D7101">
              <w:rPr>
                <w:sz w:val="24"/>
                <w:szCs w:val="24"/>
              </w:rPr>
              <w:t>/</w:t>
            </w:r>
            <w:proofErr w:type="spellStart"/>
            <w:r w:rsidRPr="00BD710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B6161F" w:rsidRPr="00BD7101" w:rsidRDefault="00B6161F" w:rsidP="00B6161F">
            <w:pPr>
              <w:widowControl w:val="0"/>
              <w:jc w:val="center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Код мероприятия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6161F" w:rsidRPr="00BD7101" w:rsidRDefault="00B6161F" w:rsidP="00B6161F">
            <w:pPr>
              <w:widowControl w:val="0"/>
              <w:jc w:val="center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B6161F" w:rsidRPr="00BD7101" w:rsidRDefault="00B6161F" w:rsidP="00B6161F">
            <w:pPr>
              <w:widowControl w:val="0"/>
              <w:jc w:val="center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Описание мероприятия</w:t>
            </w:r>
          </w:p>
        </w:tc>
      </w:tr>
      <w:tr w:rsidR="00B6161F" w:rsidTr="00BD7101">
        <w:trPr>
          <w:trHeight w:val="10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B6161F" w:rsidRPr="00BD7101" w:rsidRDefault="00B6161F" w:rsidP="00FD4537">
            <w:pPr>
              <w:widowControl w:val="0"/>
              <w:jc w:val="both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</w:tcPr>
          <w:p w:rsidR="00B6161F" w:rsidRPr="00BD7101" w:rsidRDefault="00FD4537" w:rsidP="00FD4537">
            <w:pPr>
              <w:widowControl w:val="0"/>
              <w:jc w:val="both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10.02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FD4537" w:rsidRPr="00BD7101" w:rsidRDefault="00FD4537" w:rsidP="00FD453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</w:pPr>
            <w:r w:rsidRPr="00BD7101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>Ликвидация мест несанкционированного размещения отходов</w:t>
            </w:r>
          </w:p>
          <w:p w:rsidR="00B6161F" w:rsidRPr="00BD7101" w:rsidRDefault="00B6161F" w:rsidP="00FD453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6161F" w:rsidRPr="00BD7101" w:rsidRDefault="00FD4537" w:rsidP="00FD4537">
            <w:pPr>
              <w:widowControl w:val="0"/>
              <w:jc w:val="both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Ликвидация мест несанкционированного размещения отходов на землях населенных пунктов, в том числе металлов</w:t>
            </w:r>
          </w:p>
        </w:tc>
      </w:tr>
      <w:tr w:rsidR="00B6161F" w:rsidTr="00BD7101">
        <w:trPr>
          <w:trHeight w:val="135"/>
        </w:trPr>
        <w:tc>
          <w:tcPr>
            <w:tcW w:w="540" w:type="dxa"/>
            <w:tcBorders>
              <w:top w:val="single" w:sz="4" w:space="0" w:color="auto"/>
            </w:tcBorders>
          </w:tcPr>
          <w:p w:rsidR="00B6161F" w:rsidRPr="00BD7101" w:rsidRDefault="00B6161F" w:rsidP="00FD4537">
            <w:pPr>
              <w:widowControl w:val="0"/>
              <w:jc w:val="both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B6161F" w:rsidRPr="00BD7101" w:rsidRDefault="00BD7101" w:rsidP="00FD4537">
            <w:pPr>
              <w:widowControl w:val="0"/>
              <w:jc w:val="both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>8.02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B6161F" w:rsidRPr="00BD7101" w:rsidRDefault="00BD7101" w:rsidP="00FD4537">
            <w:pPr>
              <w:widowControl w:val="0"/>
              <w:jc w:val="both"/>
              <w:rPr>
                <w:sz w:val="24"/>
                <w:szCs w:val="24"/>
              </w:rPr>
            </w:pPr>
            <w:r w:rsidRPr="00BD7101">
              <w:rPr>
                <w:sz w:val="24"/>
                <w:szCs w:val="24"/>
              </w:rPr>
              <w:t xml:space="preserve">Озеленение 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B6161F" w:rsidRPr="00BD7101" w:rsidRDefault="00BD7101" w:rsidP="00FD4537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и посадка зеленой зоны</w:t>
            </w:r>
            <w:r w:rsidRPr="00BD7101">
              <w:rPr>
                <w:sz w:val="24"/>
                <w:szCs w:val="24"/>
              </w:rPr>
              <w:t xml:space="preserve"> территории Городского округа «Жатай»</w:t>
            </w:r>
          </w:p>
        </w:tc>
      </w:tr>
    </w:tbl>
    <w:p w:rsidR="00B6161F" w:rsidRPr="00B6161F" w:rsidRDefault="00B6161F" w:rsidP="00FD4537">
      <w:pPr>
        <w:widowControl w:val="0"/>
        <w:jc w:val="both"/>
        <w:rPr>
          <w:b/>
        </w:rPr>
      </w:pPr>
    </w:p>
    <w:p w:rsidR="0019663F" w:rsidRDefault="0019663F" w:rsidP="0019663F">
      <w:pPr>
        <w:pStyle w:val="ConsPlusTitle"/>
        <w:ind w:firstLine="708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663F" w:rsidRDefault="0019663F" w:rsidP="00443D7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43D77" w:rsidRPr="00443D77" w:rsidRDefault="00443D77" w:rsidP="00443D7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015C8" w:rsidRDefault="006015C8" w:rsidP="006015C8">
      <w:pPr>
        <w:widowControl w:val="0"/>
        <w:jc w:val="center"/>
      </w:pPr>
    </w:p>
    <w:p w:rsidR="00295146" w:rsidRDefault="00015018">
      <w:bookmarkStart w:id="0" w:name="_GoBack"/>
      <w:bookmarkEnd w:id="0"/>
    </w:p>
    <w:sectPr w:rsidR="00295146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4DAB"/>
    <w:multiLevelType w:val="hybridMultilevel"/>
    <w:tmpl w:val="76EA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D53DD"/>
    <w:multiLevelType w:val="hybridMultilevel"/>
    <w:tmpl w:val="04DA8DF8"/>
    <w:lvl w:ilvl="0" w:tplc="CAC0BA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23469F1"/>
    <w:multiLevelType w:val="hybridMultilevel"/>
    <w:tmpl w:val="ED08D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56776"/>
    <w:multiLevelType w:val="hybridMultilevel"/>
    <w:tmpl w:val="C3E48A8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44A28"/>
    <w:multiLevelType w:val="hybridMultilevel"/>
    <w:tmpl w:val="9864B1E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EC4"/>
    <w:rsid w:val="00015018"/>
    <w:rsid w:val="0016070B"/>
    <w:rsid w:val="0019663F"/>
    <w:rsid w:val="00226FA3"/>
    <w:rsid w:val="00233802"/>
    <w:rsid w:val="002570C0"/>
    <w:rsid w:val="00281B52"/>
    <w:rsid w:val="00405EC4"/>
    <w:rsid w:val="004421BA"/>
    <w:rsid w:val="00443814"/>
    <w:rsid w:val="00443D77"/>
    <w:rsid w:val="004971E4"/>
    <w:rsid w:val="004B2551"/>
    <w:rsid w:val="00515AA2"/>
    <w:rsid w:val="005B754C"/>
    <w:rsid w:val="006015C8"/>
    <w:rsid w:val="006C6581"/>
    <w:rsid w:val="0071185B"/>
    <w:rsid w:val="007B341E"/>
    <w:rsid w:val="008D6B83"/>
    <w:rsid w:val="00975CDC"/>
    <w:rsid w:val="00A02638"/>
    <w:rsid w:val="00A33EDE"/>
    <w:rsid w:val="00A6349F"/>
    <w:rsid w:val="00A72909"/>
    <w:rsid w:val="00B6161F"/>
    <w:rsid w:val="00B86867"/>
    <w:rsid w:val="00BA54D6"/>
    <w:rsid w:val="00BD7101"/>
    <w:rsid w:val="00BE4A13"/>
    <w:rsid w:val="00C32D23"/>
    <w:rsid w:val="00D15304"/>
    <w:rsid w:val="00D2385E"/>
    <w:rsid w:val="00DF4E55"/>
    <w:rsid w:val="00FD4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qFormat/>
    <w:rsid w:val="004971E4"/>
    <w:pPr>
      <w:ind w:left="720"/>
      <w:contextualSpacing/>
    </w:pPr>
  </w:style>
  <w:style w:type="paragraph" w:customStyle="1" w:styleId="ConsPlusTitle">
    <w:name w:val="ConsPlusTitle"/>
    <w:rsid w:val="00443D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table" w:styleId="a8">
    <w:name w:val="Table Grid"/>
    <w:basedOn w:val="a1"/>
    <w:uiPriority w:val="59"/>
    <w:rsid w:val="00B616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118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56965F48FFDF3ADE57DBF4DAF18AB9903F51395DC7D866053C02774B4B6DD088E13B8BF89FDE29D1365B66EC10A4EFrD5A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B56965F48FFDF3ADE57DBE2D99DD6B09D37073052CCDB355063592A1C426787DDAE3AD7BDC9CD28D0365964F0r151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90D5E-2A9F-4810-98B4-34477552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4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Анастасия</cp:lastModifiedBy>
  <cp:revision>15</cp:revision>
  <cp:lastPrinted>2023-03-13T00:09:00Z</cp:lastPrinted>
  <dcterms:created xsi:type="dcterms:W3CDTF">2023-02-06T00:33:00Z</dcterms:created>
  <dcterms:modified xsi:type="dcterms:W3CDTF">2023-03-16T05:13:00Z</dcterms:modified>
</cp:coreProperties>
</file>