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D00C7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D00C73"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КуораттаађыуокуругунУокуруктаађыДьа</w:t>
            </w:r>
            <w:proofErr w:type="gramStart"/>
            <w:r>
              <w:rPr>
                <w:rFonts w:ascii="Times New Roman" w:hAnsi="Times New Roman"/>
                <w:b/>
              </w:rPr>
              <w:t>h</w:t>
            </w:r>
            <w:proofErr w:type="gramEnd"/>
            <w:r>
              <w:rPr>
                <w:rFonts w:ascii="Times New Roman" w:hAnsi="Times New Roman"/>
                <w:b/>
              </w:rPr>
              <w:t>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405EC4" w:rsidRDefault="00405EC4" w:rsidP="00AF3D2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    </w:t>
            </w:r>
            <w:r w:rsidR="00217889">
              <w:rPr>
                <w:rFonts w:ascii="Times New Roman" w:hAnsi="Times New Roman"/>
              </w:rPr>
              <w:t xml:space="preserve">         </w:t>
            </w:r>
            <w:r w:rsidR="00226FA3">
              <w:rPr>
                <w:rFonts w:ascii="Times New Roman" w:hAnsi="Times New Roman"/>
              </w:rPr>
              <w:t xml:space="preserve">    </w:t>
            </w:r>
            <w:r w:rsidR="005748F3">
              <w:rPr>
                <w:rFonts w:ascii="Times New Roman" w:hAnsi="Times New Roman"/>
              </w:rPr>
              <w:t>«</w:t>
            </w:r>
            <w:r w:rsidR="00AF3D2D">
              <w:rPr>
                <w:rFonts w:ascii="Times New Roman" w:hAnsi="Times New Roman"/>
              </w:rPr>
              <w:t>07</w:t>
            </w:r>
            <w:r w:rsidR="005748F3">
              <w:rPr>
                <w:rFonts w:ascii="Times New Roman" w:hAnsi="Times New Roman"/>
              </w:rPr>
              <w:t xml:space="preserve">» </w:t>
            </w:r>
            <w:r w:rsidR="00AF3D2D">
              <w:rPr>
                <w:rFonts w:ascii="Times New Roman" w:hAnsi="Times New Roman"/>
              </w:rPr>
              <w:t>ноября</w:t>
            </w:r>
            <w:r w:rsidR="005748F3">
              <w:rPr>
                <w:rFonts w:ascii="Times New Roman" w:hAnsi="Times New Roman"/>
              </w:rPr>
              <w:t xml:space="preserve"> 2023 г. № </w:t>
            </w:r>
            <w:r w:rsidR="00AF3D2D">
              <w:rPr>
                <w:rFonts w:ascii="Times New Roman" w:hAnsi="Times New Roman"/>
              </w:rPr>
              <w:t>191</w:t>
            </w:r>
          </w:p>
        </w:tc>
      </w:tr>
    </w:tbl>
    <w:p w:rsidR="00405EC4" w:rsidRDefault="00405EC4" w:rsidP="00405EC4">
      <w:pPr>
        <w:jc w:val="right"/>
      </w:pPr>
    </w:p>
    <w:p w:rsidR="00405EC4" w:rsidRDefault="00405EC4" w:rsidP="00405EC4">
      <w:pPr>
        <w:widowControl w:val="0"/>
      </w:pPr>
    </w:p>
    <w:p w:rsidR="00B32B54" w:rsidRPr="00004892" w:rsidRDefault="00B32B54" w:rsidP="00B32B54">
      <w:pPr>
        <w:pStyle w:val="1"/>
        <w:rPr>
          <w:b/>
          <w:snapToGrid/>
          <w:sz w:val="24"/>
          <w:szCs w:val="24"/>
        </w:rPr>
      </w:pPr>
      <w:r w:rsidRPr="00004892">
        <w:rPr>
          <w:b/>
          <w:snapToGrid/>
          <w:sz w:val="24"/>
          <w:szCs w:val="24"/>
        </w:rPr>
        <w:t>Об утверждении прейскуранта цен</w:t>
      </w:r>
    </w:p>
    <w:p w:rsidR="00B32B54" w:rsidRPr="00004892" w:rsidRDefault="00B32B54" w:rsidP="00B32B54">
      <w:pPr>
        <w:pStyle w:val="1"/>
        <w:rPr>
          <w:b/>
          <w:snapToGrid/>
          <w:sz w:val="24"/>
          <w:szCs w:val="24"/>
        </w:rPr>
      </w:pPr>
      <w:r w:rsidRPr="00004892">
        <w:rPr>
          <w:b/>
          <w:snapToGrid/>
          <w:sz w:val="24"/>
          <w:szCs w:val="24"/>
        </w:rPr>
        <w:t xml:space="preserve">на платные услуги, </w:t>
      </w:r>
    </w:p>
    <w:p w:rsidR="00B32B54" w:rsidRPr="00004892" w:rsidRDefault="00B32B54" w:rsidP="00B32B54">
      <w:pPr>
        <w:pStyle w:val="1"/>
        <w:rPr>
          <w:b/>
          <w:snapToGrid/>
          <w:sz w:val="24"/>
          <w:szCs w:val="24"/>
        </w:rPr>
      </w:pPr>
      <w:r w:rsidRPr="00004892">
        <w:rPr>
          <w:b/>
          <w:snapToGrid/>
          <w:sz w:val="24"/>
          <w:szCs w:val="24"/>
        </w:rPr>
        <w:t>оказываемые М</w:t>
      </w:r>
      <w:r>
        <w:rPr>
          <w:b/>
          <w:snapToGrid/>
          <w:sz w:val="24"/>
          <w:szCs w:val="24"/>
        </w:rPr>
        <w:t>Б</w:t>
      </w:r>
      <w:r w:rsidRPr="00004892">
        <w:rPr>
          <w:b/>
          <w:snapToGrid/>
          <w:sz w:val="24"/>
          <w:szCs w:val="24"/>
        </w:rPr>
        <w:t xml:space="preserve">ОУ </w:t>
      </w:r>
      <w:r>
        <w:rPr>
          <w:b/>
          <w:snapToGrid/>
          <w:sz w:val="24"/>
          <w:szCs w:val="24"/>
        </w:rPr>
        <w:t>ДО «ДЮСШ» Городского округа</w:t>
      </w:r>
      <w:r w:rsidRPr="00004892">
        <w:rPr>
          <w:b/>
          <w:snapToGrid/>
          <w:sz w:val="24"/>
          <w:szCs w:val="24"/>
        </w:rPr>
        <w:t xml:space="preserve"> </w:t>
      </w:r>
      <w:r>
        <w:rPr>
          <w:b/>
          <w:snapToGrid/>
          <w:sz w:val="24"/>
          <w:szCs w:val="24"/>
        </w:rPr>
        <w:t>«Жатай»</w:t>
      </w:r>
    </w:p>
    <w:p w:rsidR="00B32B54" w:rsidRPr="00004892" w:rsidRDefault="00B32B54" w:rsidP="00B32B54">
      <w:pPr>
        <w:pStyle w:val="1"/>
        <w:rPr>
          <w:i/>
          <w:snapToGrid/>
          <w:sz w:val="24"/>
          <w:szCs w:val="24"/>
        </w:rPr>
      </w:pPr>
      <w:r w:rsidRPr="00D40910">
        <w:rPr>
          <w:b/>
          <w:snapToGrid/>
          <w:sz w:val="24"/>
          <w:szCs w:val="24"/>
        </w:rPr>
        <w:t>населению на платной</w:t>
      </w:r>
      <w:r w:rsidRPr="00004892">
        <w:rPr>
          <w:b/>
          <w:sz w:val="24"/>
          <w:szCs w:val="24"/>
        </w:rPr>
        <w:t xml:space="preserve"> основе.</w:t>
      </w:r>
    </w:p>
    <w:p w:rsidR="00405EC4" w:rsidRDefault="00405EC4" w:rsidP="00405EC4">
      <w:pPr>
        <w:widowControl w:val="0"/>
      </w:pPr>
    </w:p>
    <w:p w:rsidR="00B32B54" w:rsidRPr="00FF10A3" w:rsidRDefault="00B32B54" w:rsidP="00B32B54">
      <w:pPr>
        <w:ind w:firstLine="708"/>
        <w:jc w:val="both"/>
        <w:rPr>
          <w:sz w:val="28"/>
          <w:szCs w:val="28"/>
        </w:rPr>
      </w:pPr>
      <w:proofErr w:type="gramStart"/>
      <w:r w:rsidRPr="00FF10A3">
        <w:rPr>
          <w:sz w:val="28"/>
          <w:szCs w:val="28"/>
        </w:rPr>
        <w:t>В соответствии п. 4 статьи 17 Федерального закона от 06.10.2003 № 131-ФЗ «Об общих принципах организации местного самоуправления в РФ», в целях решения вопросов местного значения, Положением «О порядке определения платы за выполненные работы, оказанные услуги для граждан и юридических лиц, предоставляемые муниципальными бюджетными учреждениями  ГО «Жатай» на платной основе», утверждённым Постановлением Главы Окружной Администрации ГО «Жатай» от 09 февраля 2016</w:t>
      </w:r>
      <w:proofErr w:type="gramEnd"/>
      <w:r w:rsidRPr="00FF10A3">
        <w:rPr>
          <w:sz w:val="28"/>
          <w:szCs w:val="28"/>
        </w:rPr>
        <w:t xml:space="preserve"> года № 3-Г:</w:t>
      </w:r>
    </w:p>
    <w:p w:rsidR="00B32B54" w:rsidRPr="00FF10A3" w:rsidRDefault="00B32B54" w:rsidP="00B32B54">
      <w:pPr>
        <w:jc w:val="both"/>
        <w:rPr>
          <w:sz w:val="28"/>
          <w:szCs w:val="28"/>
        </w:rPr>
      </w:pPr>
    </w:p>
    <w:p w:rsidR="00B32B54" w:rsidRDefault="00217889" w:rsidP="00B32B54">
      <w:pPr>
        <w:pStyle w:val="1"/>
        <w:numPr>
          <w:ilvl w:val="0"/>
          <w:numId w:val="1"/>
        </w:numPr>
        <w:jc w:val="both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 xml:space="preserve">Дополнить </w:t>
      </w:r>
      <w:r w:rsidR="00B32B54" w:rsidRPr="00FF10A3">
        <w:rPr>
          <w:snapToGrid/>
          <w:sz w:val="28"/>
          <w:szCs w:val="28"/>
        </w:rPr>
        <w:t>прейскурант цен на платные услуги, оказываемые Муниципальным бюджетным образовательным учреждением дополнительного образования «Детско-юношеская спортивная школа» Городского округа «Жатай» населению на платной основе</w:t>
      </w:r>
      <w:r>
        <w:rPr>
          <w:snapToGrid/>
          <w:sz w:val="28"/>
          <w:szCs w:val="28"/>
        </w:rPr>
        <w:t>, утверждённый Постановлением Главы Окружной Администрации ГО «Жатай» № 32 от 05.04.2023 года,</w:t>
      </w:r>
      <w:r w:rsidR="00B32B54" w:rsidRPr="00FF10A3">
        <w:rPr>
          <w:snapToGrid/>
          <w:sz w:val="28"/>
          <w:szCs w:val="28"/>
        </w:rPr>
        <w:t xml:space="preserve"> в соответствии с Приложением 1 к настоящему Постановлению.</w:t>
      </w:r>
    </w:p>
    <w:p w:rsidR="00B32B54" w:rsidRDefault="00B32B54" w:rsidP="00B32B54">
      <w:pPr>
        <w:pStyle w:val="Style8"/>
        <w:widowControl/>
        <w:numPr>
          <w:ilvl w:val="0"/>
          <w:numId w:val="1"/>
        </w:numPr>
        <w:spacing w:line="240" w:lineRule="auto"/>
        <w:rPr>
          <w:sz w:val="28"/>
          <w:szCs w:val="28"/>
        </w:rPr>
      </w:pPr>
      <w:r w:rsidRPr="00867A97">
        <w:rPr>
          <w:sz w:val="28"/>
          <w:szCs w:val="28"/>
        </w:rPr>
        <w:t xml:space="preserve">Опубликовать настоящее Постановление в </w:t>
      </w:r>
      <w:r>
        <w:rPr>
          <w:sz w:val="28"/>
          <w:szCs w:val="28"/>
        </w:rPr>
        <w:t>средствах массовой информации.</w:t>
      </w:r>
    </w:p>
    <w:p w:rsidR="00B32B54" w:rsidRPr="00867A97" w:rsidRDefault="00B32B54" w:rsidP="00B32B54">
      <w:pPr>
        <w:pStyle w:val="Style8"/>
        <w:widowControl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подписания.</w:t>
      </w:r>
    </w:p>
    <w:p w:rsidR="00B32B54" w:rsidRPr="00FF10A3" w:rsidRDefault="00B32B54" w:rsidP="00B32B54">
      <w:pPr>
        <w:numPr>
          <w:ilvl w:val="0"/>
          <w:numId w:val="1"/>
        </w:numPr>
        <w:jc w:val="both"/>
        <w:rPr>
          <w:sz w:val="28"/>
          <w:szCs w:val="28"/>
        </w:rPr>
      </w:pPr>
      <w:r w:rsidRPr="00FF10A3">
        <w:rPr>
          <w:sz w:val="28"/>
          <w:szCs w:val="28"/>
        </w:rPr>
        <w:t>Контроль над исполнением настоящего Постановления возложить на начальника финансово-экономического управления Окружной Администрации ГО «Жатай» Е</w:t>
      </w:r>
      <w:r>
        <w:rPr>
          <w:sz w:val="28"/>
          <w:szCs w:val="28"/>
        </w:rPr>
        <w:t xml:space="preserve">лену </w:t>
      </w:r>
      <w:r w:rsidRPr="00FF10A3">
        <w:rPr>
          <w:sz w:val="28"/>
          <w:szCs w:val="28"/>
        </w:rPr>
        <w:t>М</w:t>
      </w:r>
      <w:r>
        <w:rPr>
          <w:sz w:val="28"/>
          <w:szCs w:val="28"/>
        </w:rPr>
        <w:t xml:space="preserve">ихайловну </w:t>
      </w:r>
      <w:r w:rsidRPr="00FF10A3">
        <w:rPr>
          <w:sz w:val="28"/>
          <w:szCs w:val="28"/>
        </w:rPr>
        <w:t>Коношенко.</w:t>
      </w:r>
    </w:p>
    <w:p w:rsidR="00B32B54" w:rsidRPr="00FF10A3" w:rsidRDefault="00B32B54" w:rsidP="00B32B54">
      <w:pPr>
        <w:ind w:left="360"/>
        <w:jc w:val="both"/>
        <w:rPr>
          <w:sz w:val="28"/>
          <w:szCs w:val="28"/>
        </w:rPr>
      </w:pPr>
    </w:p>
    <w:p w:rsidR="00B32B54" w:rsidRPr="00C90FF2" w:rsidRDefault="00B32B54" w:rsidP="00B32B54">
      <w:pPr>
        <w:ind w:left="360"/>
        <w:jc w:val="both"/>
        <w:rPr>
          <w:sz w:val="26"/>
          <w:szCs w:val="26"/>
        </w:rPr>
      </w:pPr>
    </w:p>
    <w:p w:rsidR="00B32B54" w:rsidRPr="00C90FF2" w:rsidRDefault="00B32B54" w:rsidP="00B32B54">
      <w:pPr>
        <w:ind w:left="360"/>
        <w:jc w:val="both"/>
        <w:rPr>
          <w:sz w:val="26"/>
          <w:szCs w:val="26"/>
        </w:rPr>
      </w:pPr>
    </w:p>
    <w:p w:rsidR="00BB2D06" w:rsidRDefault="00B32B54" w:rsidP="003E34D3">
      <w:pPr>
        <w:ind w:left="360"/>
        <w:jc w:val="both"/>
        <w:rPr>
          <w:sz w:val="28"/>
          <w:szCs w:val="28"/>
        </w:rPr>
      </w:pPr>
      <w:r w:rsidRPr="00FF10A3">
        <w:rPr>
          <w:sz w:val="28"/>
          <w:szCs w:val="28"/>
        </w:rPr>
        <w:t xml:space="preserve">           Глава                                                                            Е.Н. Исаева</w:t>
      </w:r>
    </w:p>
    <w:p w:rsidR="00BB2D06" w:rsidRDefault="00BB2D06" w:rsidP="003E34D3">
      <w:pPr>
        <w:ind w:left="360"/>
        <w:jc w:val="both"/>
        <w:rPr>
          <w:sz w:val="28"/>
          <w:szCs w:val="28"/>
        </w:rPr>
      </w:pPr>
    </w:p>
    <w:p w:rsidR="00BB2D06" w:rsidRDefault="00BB2D06" w:rsidP="003E34D3">
      <w:pPr>
        <w:ind w:left="360"/>
        <w:jc w:val="both"/>
        <w:rPr>
          <w:sz w:val="28"/>
          <w:szCs w:val="28"/>
        </w:rPr>
      </w:pPr>
    </w:p>
    <w:p w:rsidR="00BB2D06" w:rsidRDefault="00BB2D06" w:rsidP="003E34D3">
      <w:pPr>
        <w:ind w:left="360"/>
        <w:jc w:val="both"/>
        <w:rPr>
          <w:sz w:val="28"/>
          <w:szCs w:val="28"/>
        </w:rPr>
      </w:pPr>
    </w:p>
    <w:p w:rsidR="00BB2D06" w:rsidRDefault="00BB2D06" w:rsidP="003E34D3">
      <w:pPr>
        <w:ind w:left="360"/>
        <w:jc w:val="both"/>
        <w:rPr>
          <w:sz w:val="28"/>
          <w:szCs w:val="28"/>
        </w:rPr>
      </w:pPr>
    </w:p>
    <w:p w:rsidR="00BB2D06" w:rsidRDefault="00BB2D06" w:rsidP="003E34D3">
      <w:pPr>
        <w:ind w:left="360"/>
        <w:jc w:val="both"/>
        <w:rPr>
          <w:sz w:val="28"/>
          <w:szCs w:val="28"/>
        </w:rPr>
      </w:pPr>
    </w:p>
    <w:p w:rsidR="00666433" w:rsidRDefault="00666433" w:rsidP="00666433">
      <w:pPr>
        <w:ind w:left="360"/>
        <w:jc w:val="right"/>
        <w:rPr>
          <w:bCs/>
          <w:iCs/>
          <w:sz w:val="22"/>
          <w:szCs w:val="22"/>
        </w:rPr>
      </w:pPr>
      <w:r w:rsidRPr="00217889">
        <w:rPr>
          <w:bCs/>
          <w:iCs/>
          <w:sz w:val="22"/>
          <w:szCs w:val="22"/>
        </w:rPr>
        <w:lastRenderedPageBreak/>
        <w:t xml:space="preserve">Приложение 1 </w:t>
      </w:r>
    </w:p>
    <w:p w:rsidR="00666433" w:rsidRDefault="00666433" w:rsidP="00666433">
      <w:pPr>
        <w:ind w:left="360"/>
        <w:jc w:val="right"/>
        <w:rPr>
          <w:bCs/>
          <w:iCs/>
          <w:sz w:val="22"/>
          <w:szCs w:val="22"/>
        </w:rPr>
      </w:pPr>
      <w:r w:rsidRPr="00217889">
        <w:rPr>
          <w:bCs/>
          <w:iCs/>
          <w:sz w:val="22"/>
          <w:szCs w:val="22"/>
        </w:rPr>
        <w:t>к Постановлению Главы Окружной Администрации ГО «Жатай»</w:t>
      </w:r>
    </w:p>
    <w:p w:rsidR="00BB2D06" w:rsidRDefault="00666433" w:rsidP="00666433">
      <w:pPr>
        <w:ind w:left="360"/>
        <w:jc w:val="right"/>
        <w:rPr>
          <w:sz w:val="28"/>
          <w:szCs w:val="28"/>
        </w:rPr>
      </w:pPr>
      <w:r w:rsidRPr="00217889">
        <w:rPr>
          <w:bCs/>
          <w:iCs/>
          <w:sz w:val="22"/>
          <w:szCs w:val="22"/>
        </w:rPr>
        <w:t xml:space="preserve"> № </w:t>
      </w:r>
      <w:r w:rsidR="00AF3D2D">
        <w:rPr>
          <w:bCs/>
          <w:iCs/>
          <w:sz w:val="22"/>
          <w:szCs w:val="22"/>
        </w:rPr>
        <w:t>191</w:t>
      </w:r>
      <w:r>
        <w:rPr>
          <w:bCs/>
          <w:iCs/>
          <w:sz w:val="22"/>
          <w:szCs w:val="22"/>
        </w:rPr>
        <w:t xml:space="preserve"> от </w:t>
      </w:r>
      <w:r w:rsidR="00AF3D2D">
        <w:rPr>
          <w:bCs/>
          <w:iCs/>
          <w:sz w:val="22"/>
          <w:szCs w:val="22"/>
        </w:rPr>
        <w:t>07 ноября</w:t>
      </w:r>
      <w:r>
        <w:rPr>
          <w:bCs/>
          <w:iCs/>
          <w:sz w:val="22"/>
          <w:szCs w:val="22"/>
        </w:rPr>
        <w:t xml:space="preserve">  2023г.</w:t>
      </w:r>
    </w:p>
    <w:p w:rsidR="00BB2D06" w:rsidRDefault="00BB2D06" w:rsidP="003E34D3">
      <w:pPr>
        <w:ind w:left="360"/>
        <w:jc w:val="both"/>
        <w:rPr>
          <w:sz w:val="28"/>
          <w:szCs w:val="28"/>
        </w:rPr>
      </w:pPr>
    </w:p>
    <w:p w:rsidR="00BB2D06" w:rsidRDefault="00BB2D06" w:rsidP="003E34D3">
      <w:pPr>
        <w:ind w:left="360"/>
        <w:jc w:val="both"/>
      </w:pPr>
    </w:p>
    <w:p w:rsidR="00666433" w:rsidRDefault="00666433" w:rsidP="003E34D3">
      <w:pPr>
        <w:ind w:left="360"/>
        <w:jc w:val="both"/>
      </w:pPr>
    </w:p>
    <w:tbl>
      <w:tblPr>
        <w:tblW w:w="9360" w:type="dxa"/>
        <w:tblInd w:w="93" w:type="dxa"/>
        <w:tblLook w:val="04A0"/>
      </w:tblPr>
      <w:tblGrid>
        <w:gridCol w:w="457"/>
        <w:gridCol w:w="2393"/>
        <w:gridCol w:w="2564"/>
        <w:gridCol w:w="1388"/>
        <w:gridCol w:w="1236"/>
        <w:gridCol w:w="1322"/>
      </w:tblGrid>
      <w:tr w:rsidR="00666433" w:rsidTr="00F13F35">
        <w:trPr>
          <w:trHeight w:val="600"/>
        </w:trPr>
        <w:tc>
          <w:tcPr>
            <w:tcW w:w="936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B36" w:rsidRDefault="00666433" w:rsidP="00D45B36">
            <w:pPr>
              <w:pStyle w:val="1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666433">
              <w:rPr>
                <w:b/>
                <w:bCs/>
                <w:iCs/>
                <w:sz w:val="22"/>
                <w:szCs w:val="22"/>
              </w:rPr>
              <w:t>Прейскурант цен на платные услуги</w:t>
            </w:r>
          </w:p>
          <w:p w:rsidR="00D45B36" w:rsidRPr="00004892" w:rsidRDefault="00D45B36" w:rsidP="00D45B36">
            <w:pPr>
              <w:pStyle w:val="1"/>
              <w:jc w:val="center"/>
              <w:rPr>
                <w:b/>
                <w:snapToGrid/>
                <w:sz w:val="24"/>
                <w:szCs w:val="24"/>
              </w:rPr>
            </w:pPr>
            <w:r w:rsidRPr="00004892">
              <w:rPr>
                <w:b/>
                <w:snapToGrid/>
                <w:sz w:val="24"/>
                <w:szCs w:val="24"/>
              </w:rPr>
              <w:t>М</w:t>
            </w:r>
            <w:r>
              <w:rPr>
                <w:b/>
                <w:snapToGrid/>
                <w:sz w:val="24"/>
                <w:szCs w:val="24"/>
              </w:rPr>
              <w:t>Б</w:t>
            </w:r>
            <w:r w:rsidRPr="00004892">
              <w:rPr>
                <w:b/>
                <w:snapToGrid/>
                <w:sz w:val="24"/>
                <w:szCs w:val="24"/>
              </w:rPr>
              <w:t xml:space="preserve">ОУ </w:t>
            </w:r>
            <w:r>
              <w:rPr>
                <w:b/>
                <w:snapToGrid/>
                <w:sz w:val="24"/>
                <w:szCs w:val="24"/>
              </w:rPr>
              <w:t>ДО «ДЮСШ» Городского округа</w:t>
            </w:r>
            <w:r w:rsidRPr="00004892">
              <w:rPr>
                <w:b/>
                <w:snapToGrid/>
                <w:sz w:val="24"/>
                <w:szCs w:val="24"/>
              </w:rPr>
              <w:t xml:space="preserve"> </w:t>
            </w:r>
            <w:r>
              <w:rPr>
                <w:b/>
                <w:snapToGrid/>
                <w:sz w:val="24"/>
                <w:szCs w:val="24"/>
              </w:rPr>
              <w:t>«Жатай»</w:t>
            </w:r>
          </w:p>
          <w:p w:rsidR="00666433" w:rsidRPr="00666433" w:rsidRDefault="00666433" w:rsidP="00F13F35">
            <w:pPr>
              <w:jc w:val="center"/>
              <w:rPr>
                <w:b/>
                <w:bCs/>
                <w:iCs/>
                <w:szCs w:val="22"/>
              </w:rPr>
            </w:pPr>
          </w:p>
        </w:tc>
      </w:tr>
      <w:tr w:rsidR="00666433" w:rsidTr="00F53D5A">
        <w:trPr>
          <w:trHeight w:val="600"/>
        </w:trPr>
        <w:tc>
          <w:tcPr>
            <w:tcW w:w="4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№</w:t>
            </w:r>
          </w:p>
        </w:tc>
        <w:tc>
          <w:tcPr>
            <w:tcW w:w="23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Наименование услуг</w:t>
            </w: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Продолжительность занятий</w:t>
            </w:r>
            <w:r w:rsidR="00F53D5A">
              <w:rPr>
                <w:b/>
                <w:bCs/>
                <w:i/>
                <w:iCs/>
                <w:sz w:val="22"/>
                <w:szCs w:val="22"/>
              </w:rPr>
              <w:t>, минут</w:t>
            </w:r>
          </w:p>
        </w:tc>
        <w:tc>
          <w:tcPr>
            <w:tcW w:w="394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Цена за разовое посещение, руб</w:t>
            </w:r>
            <w:r w:rsidR="00F53D5A">
              <w:rPr>
                <w:b/>
                <w:bCs/>
                <w:i/>
                <w:iCs/>
                <w:sz w:val="22"/>
                <w:szCs w:val="22"/>
              </w:rPr>
              <w:t xml:space="preserve">лей </w:t>
            </w:r>
            <w:r>
              <w:rPr>
                <w:b/>
                <w:bCs/>
                <w:i/>
                <w:iCs/>
                <w:sz w:val="22"/>
                <w:szCs w:val="22"/>
              </w:rPr>
              <w:t>/1 посещение</w:t>
            </w:r>
          </w:p>
        </w:tc>
      </w:tr>
      <w:tr w:rsidR="00666433" w:rsidTr="00F53D5A">
        <w:trPr>
          <w:trHeight w:val="435"/>
        </w:trPr>
        <w:tc>
          <w:tcPr>
            <w:tcW w:w="4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433" w:rsidRDefault="00666433" w:rsidP="00F13F35">
            <w:pPr>
              <w:rPr>
                <w:b/>
                <w:bCs/>
                <w:i/>
                <w:iCs/>
                <w:szCs w:val="22"/>
              </w:rPr>
            </w:pPr>
          </w:p>
        </w:tc>
        <w:tc>
          <w:tcPr>
            <w:tcW w:w="23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433" w:rsidRDefault="00666433" w:rsidP="00F13F35">
            <w:pPr>
              <w:rPr>
                <w:b/>
                <w:bCs/>
                <w:i/>
                <w:iCs/>
                <w:szCs w:val="22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</w:p>
        </w:tc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детский </w:t>
            </w:r>
          </w:p>
        </w:tc>
        <w:tc>
          <w:tcPr>
            <w:tcW w:w="123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студенты</w:t>
            </w:r>
          </w:p>
        </w:tc>
        <w:tc>
          <w:tcPr>
            <w:tcW w:w="13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взрослый </w:t>
            </w:r>
          </w:p>
        </w:tc>
      </w:tr>
      <w:tr w:rsidR="00666433" w:rsidTr="00F53D5A">
        <w:trPr>
          <w:trHeight w:val="450"/>
        </w:trPr>
        <w:tc>
          <w:tcPr>
            <w:tcW w:w="4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433" w:rsidRDefault="00666433" w:rsidP="00F13F35">
            <w:pPr>
              <w:rPr>
                <w:b/>
                <w:bCs/>
                <w:i/>
                <w:iCs/>
                <w:szCs w:val="22"/>
              </w:rPr>
            </w:pPr>
          </w:p>
        </w:tc>
        <w:tc>
          <w:tcPr>
            <w:tcW w:w="23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433" w:rsidRDefault="00666433" w:rsidP="00F13F35">
            <w:pPr>
              <w:rPr>
                <w:b/>
                <w:bCs/>
                <w:i/>
                <w:iCs/>
                <w:szCs w:val="22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66433" w:rsidRDefault="00666433" w:rsidP="00F13F35">
            <w:pPr>
              <w:rPr>
                <w:b/>
                <w:bCs/>
                <w:i/>
                <w:iCs/>
                <w:szCs w:val="22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(очное отд.)</w:t>
            </w:r>
          </w:p>
        </w:tc>
        <w:tc>
          <w:tcPr>
            <w:tcW w:w="13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66433" w:rsidRDefault="00666433" w:rsidP="00F13F35">
            <w:pPr>
              <w:rPr>
                <w:b/>
                <w:bCs/>
                <w:i/>
                <w:iCs/>
                <w:szCs w:val="22"/>
              </w:rPr>
            </w:pPr>
          </w:p>
        </w:tc>
      </w:tr>
      <w:tr w:rsidR="00666433" w:rsidTr="00F53D5A">
        <w:trPr>
          <w:trHeight w:val="825"/>
        </w:trPr>
        <w:tc>
          <w:tcPr>
            <w:tcW w:w="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66643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Бальные танцы для детей,  группа из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8человек</w:t>
            </w:r>
          </w:p>
        </w:tc>
        <w:tc>
          <w:tcPr>
            <w:tcW w:w="25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53D5A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60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350 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- </w:t>
            </w:r>
          </w:p>
        </w:tc>
        <w:tc>
          <w:tcPr>
            <w:tcW w:w="132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66433" w:rsidRDefault="00666433" w:rsidP="00F13F35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-</w:t>
            </w:r>
          </w:p>
        </w:tc>
      </w:tr>
    </w:tbl>
    <w:p w:rsidR="00BB2D06" w:rsidRDefault="00BB2D06" w:rsidP="00666433">
      <w:pPr>
        <w:ind w:left="360"/>
        <w:jc w:val="both"/>
      </w:pPr>
    </w:p>
    <w:sectPr w:rsidR="00BB2D06" w:rsidSect="006664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EB1B07"/>
    <w:multiLevelType w:val="hybridMultilevel"/>
    <w:tmpl w:val="8DAC7D6A"/>
    <w:lvl w:ilvl="0" w:tplc="EBD870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5EC4"/>
    <w:rsid w:val="000726B1"/>
    <w:rsid w:val="000A4357"/>
    <w:rsid w:val="00217889"/>
    <w:rsid w:val="00226FA3"/>
    <w:rsid w:val="00281B52"/>
    <w:rsid w:val="003E34D3"/>
    <w:rsid w:val="00405EC4"/>
    <w:rsid w:val="005748F3"/>
    <w:rsid w:val="005B5E08"/>
    <w:rsid w:val="00666433"/>
    <w:rsid w:val="006B42F1"/>
    <w:rsid w:val="00740D3F"/>
    <w:rsid w:val="00A02638"/>
    <w:rsid w:val="00AF3D2D"/>
    <w:rsid w:val="00B32B54"/>
    <w:rsid w:val="00BB2D06"/>
    <w:rsid w:val="00C34454"/>
    <w:rsid w:val="00CC0525"/>
    <w:rsid w:val="00D00C73"/>
    <w:rsid w:val="00D2385E"/>
    <w:rsid w:val="00D45B36"/>
    <w:rsid w:val="00D80760"/>
    <w:rsid w:val="00F53D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">
    <w:name w:val="Обычный1"/>
    <w:rsid w:val="00B32B5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8">
    <w:name w:val="Style8"/>
    <w:basedOn w:val="a"/>
    <w:rsid w:val="00B32B54"/>
    <w:pPr>
      <w:widowControl w:val="0"/>
      <w:autoSpaceDE w:val="0"/>
      <w:autoSpaceDN w:val="0"/>
      <w:adjustRightInd w:val="0"/>
      <w:spacing w:line="320" w:lineRule="exact"/>
      <w:jc w:val="both"/>
    </w:pPr>
    <w:rPr>
      <w:color w:val="auto"/>
      <w:szCs w:val="24"/>
    </w:rPr>
  </w:style>
  <w:style w:type="table" w:styleId="a7">
    <w:name w:val="Table Grid"/>
    <w:basedOn w:val="a1"/>
    <w:uiPriority w:val="59"/>
    <w:rsid w:val="00BB2D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5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О.Г Федотова</cp:lastModifiedBy>
  <cp:revision>10</cp:revision>
  <cp:lastPrinted>2023-04-03T05:33:00Z</cp:lastPrinted>
  <dcterms:created xsi:type="dcterms:W3CDTF">2023-02-06T00:33:00Z</dcterms:created>
  <dcterms:modified xsi:type="dcterms:W3CDTF">2023-11-08T03:27:00Z</dcterms:modified>
</cp:coreProperties>
</file>