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0"/>
        <w:gridCol w:w="1275"/>
        <w:gridCol w:w="4110"/>
      </w:tblGrid>
      <w:tr w:rsidR="00654B2D" w:rsidRPr="00CD029C" w:rsidTr="00654B2D">
        <w:trPr>
          <w:cantSplit/>
          <w:trHeight w:val="1253"/>
        </w:trPr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B2D" w:rsidRPr="00385E95" w:rsidRDefault="00654B2D" w:rsidP="00654B2D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385E95">
              <w:rPr>
                <w:b/>
                <w:sz w:val="24"/>
                <w:szCs w:val="24"/>
              </w:rPr>
              <w:t>Республика Саха (Якутия)</w:t>
            </w:r>
          </w:p>
          <w:p w:rsidR="00654B2D" w:rsidRPr="00385E95" w:rsidRDefault="00654B2D" w:rsidP="00654B2D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Окружная Администрация</w:t>
            </w:r>
          </w:p>
          <w:p w:rsidR="00654B2D" w:rsidRPr="00385E95" w:rsidRDefault="00654B2D" w:rsidP="00654B2D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Городского округа</w:t>
            </w:r>
          </w:p>
          <w:p w:rsidR="00654B2D" w:rsidRPr="00385E95" w:rsidRDefault="00654B2D" w:rsidP="00654B2D">
            <w:pPr>
              <w:pStyle w:val="11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"Жатай"</w:t>
            </w:r>
          </w:p>
          <w:p w:rsidR="00654B2D" w:rsidRPr="00385E95" w:rsidRDefault="00654B2D" w:rsidP="00654B2D">
            <w:pPr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54B2D" w:rsidRPr="00385E95" w:rsidRDefault="000B3147" w:rsidP="00654B2D">
            <w:pPr>
              <w:pStyle w:val="21"/>
              <w:ind w:left="1" w:right="1" w:firstLine="1"/>
              <w:jc w:val="center"/>
              <w:rPr>
                <w:sz w:val="24"/>
                <w:szCs w:val="24"/>
              </w:rPr>
            </w:pPr>
            <w:r w:rsidRPr="00654B2D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B2D" w:rsidRPr="00995A6A" w:rsidRDefault="00654B2D" w:rsidP="00654B2D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Саха θрөспyyбyлyкэтэ</w:t>
            </w:r>
          </w:p>
          <w:p w:rsidR="00654B2D" w:rsidRPr="00995A6A" w:rsidRDefault="00654B2D" w:rsidP="00654B2D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"Жатай"</w:t>
            </w:r>
          </w:p>
          <w:p w:rsidR="00654B2D" w:rsidRPr="00995A6A" w:rsidRDefault="00654B2D" w:rsidP="00654B2D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уокуругун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Уокуруктаађы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654B2D" w:rsidRPr="00385E95" w:rsidRDefault="00654B2D" w:rsidP="00654B2D">
            <w:pPr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 xml:space="preserve">           </w:t>
            </w:r>
            <w:r>
              <w:rPr>
                <w:b/>
                <w:sz w:val="24"/>
                <w:szCs w:val="24"/>
              </w:rPr>
              <w:t xml:space="preserve">             </w:t>
            </w:r>
            <w:r w:rsidRPr="00385E95">
              <w:rPr>
                <w:b/>
                <w:sz w:val="24"/>
                <w:szCs w:val="24"/>
              </w:rPr>
              <w:t xml:space="preserve"> УУРААХ</w:t>
            </w:r>
          </w:p>
        </w:tc>
      </w:tr>
    </w:tbl>
    <w:p w:rsidR="00797197" w:rsidRPr="00CD029C" w:rsidRDefault="00797197" w:rsidP="00797197">
      <w:pPr>
        <w:pStyle w:val="Normal"/>
        <w:rPr>
          <w:rFonts w:ascii="Times New Roman" w:hAnsi="Times New Roman"/>
          <w:snapToGrid/>
          <w:sz w:val="24"/>
          <w:szCs w:val="24"/>
        </w:rPr>
      </w:pPr>
    </w:p>
    <w:p w:rsidR="00797197" w:rsidRPr="00654B2D" w:rsidRDefault="00654B2D" w:rsidP="00CD029C">
      <w:pPr>
        <w:pStyle w:val="a3"/>
        <w:jc w:val="right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654B2D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«</w:t>
      </w:r>
      <w:r w:rsidR="001B29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18</w:t>
      </w:r>
      <w:r w:rsidRPr="00654B2D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»</w:t>
      </w:r>
      <w:r w:rsidR="001B29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декабря </w:t>
      </w:r>
      <w:r w:rsidR="009D4595" w:rsidRPr="00654B2D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202</w:t>
      </w:r>
      <w:r w:rsidRPr="00654B2D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3</w:t>
      </w:r>
      <w:r w:rsidR="009D4595" w:rsidRPr="00654B2D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г. №</w:t>
      </w:r>
      <w:r w:rsidR="001B29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113-Г</w:t>
      </w:r>
    </w:p>
    <w:p w:rsidR="002118C0" w:rsidRDefault="002118C0" w:rsidP="004A3262">
      <w:pPr>
        <w:pStyle w:val="Normal"/>
        <w:rPr>
          <w:rFonts w:ascii="Times New Roman" w:hAnsi="Times New Roman"/>
          <w:b/>
          <w:snapToGrid/>
          <w:sz w:val="24"/>
          <w:szCs w:val="24"/>
        </w:rPr>
      </w:pPr>
    </w:p>
    <w:p w:rsidR="002118C0" w:rsidRDefault="002118C0" w:rsidP="004A3262">
      <w:pPr>
        <w:pStyle w:val="Normal"/>
        <w:rPr>
          <w:rFonts w:ascii="Times New Roman" w:hAnsi="Times New Roman"/>
          <w:b/>
          <w:snapToGrid/>
          <w:sz w:val="24"/>
          <w:szCs w:val="24"/>
        </w:rPr>
      </w:pPr>
    </w:p>
    <w:p w:rsidR="004A3262" w:rsidRDefault="00797197" w:rsidP="004A3262">
      <w:pPr>
        <w:pStyle w:val="Normal"/>
        <w:rPr>
          <w:rFonts w:ascii="Times New Roman" w:hAnsi="Times New Roman"/>
          <w:b/>
          <w:sz w:val="24"/>
          <w:szCs w:val="24"/>
        </w:rPr>
      </w:pPr>
      <w:r w:rsidRPr="00BE48FC">
        <w:rPr>
          <w:rFonts w:ascii="Times New Roman" w:hAnsi="Times New Roman"/>
          <w:b/>
          <w:snapToGrid/>
          <w:sz w:val="24"/>
          <w:szCs w:val="24"/>
        </w:rPr>
        <w:t>О</w:t>
      </w:r>
      <w:r w:rsidR="002118C0">
        <w:rPr>
          <w:rFonts w:ascii="Times New Roman" w:hAnsi="Times New Roman"/>
          <w:b/>
          <w:snapToGrid/>
          <w:sz w:val="24"/>
          <w:szCs w:val="24"/>
        </w:rPr>
        <w:t xml:space="preserve">б </w:t>
      </w:r>
      <w:r w:rsidR="00BE48FC" w:rsidRPr="00BE48FC">
        <w:rPr>
          <w:rFonts w:ascii="Times New Roman" w:hAnsi="Times New Roman"/>
          <w:b/>
          <w:sz w:val="24"/>
          <w:szCs w:val="24"/>
        </w:rPr>
        <w:t>актуализ</w:t>
      </w:r>
      <w:r w:rsidR="00BE48FC" w:rsidRPr="00BE48FC">
        <w:rPr>
          <w:b/>
          <w:sz w:val="24"/>
          <w:szCs w:val="24"/>
        </w:rPr>
        <w:t>ации</w:t>
      </w:r>
      <w:r w:rsidR="00BE48FC" w:rsidRPr="00BE48FC">
        <w:rPr>
          <w:rFonts w:ascii="Times New Roman" w:hAnsi="Times New Roman"/>
          <w:b/>
          <w:sz w:val="24"/>
          <w:szCs w:val="24"/>
        </w:rPr>
        <w:t xml:space="preserve"> Схемы </w:t>
      </w:r>
    </w:p>
    <w:p w:rsidR="004C5078" w:rsidRPr="00BE48FC" w:rsidRDefault="004A3262" w:rsidP="004A3262">
      <w:pPr>
        <w:pStyle w:val="Normal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теплоснабжения </w:t>
      </w:r>
      <w:r w:rsidR="00BE48FC" w:rsidRPr="00BE48FC">
        <w:rPr>
          <w:rFonts w:ascii="Times New Roman" w:hAnsi="Times New Roman"/>
          <w:b/>
          <w:sz w:val="24"/>
          <w:szCs w:val="24"/>
        </w:rPr>
        <w:t>ГО «Жатай»</w:t>
      </w:r>
    </w:p>
    <w:p w:rsidR="00BE48FC" w:rsidRPr="00CD029C" w:rsidRDefault="00BE48FC" w:rsidP="00BE48FC">
      <w:pPr>
        <w:pStyle w:val="Normal"/>
        <w:rPr>
          <w:rFonts w:ascii="Times New Roman" w:hAnsi="Times New Roman"/>
          <w:sz w:val="24"/>
          <w:szCs w:val="24"/>
        </w:rPr>
      </w:pPr>
    </w:p>
    <w:p w:rsidR="00DB243C" w:rsidRPr="00CD029C" w:rsidRDefault="004C5078" w:rsidP="00CD029C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CD029C">
        <w:rPr>
          <w:rFonts w:ascii="Times New Roman" w:hAnsi="Times New Roman"/>
          <w:sz w:val="24"/>
          <w:szCs w:val="24"/>
        </w:rPr>
        <w:t xml:space="preserve">       </w:t>
      </w:r>
      <w:r w:rsidR="00175B5D" w:rsidRPr="00CD029C">
        <w:rPr>
          <w:rFonts w:ascii="Times New Roman" w:hAnsi="Times New Roman"/>
          <w:sz w:val="24"/>
          <w:szCs w:val="24"/>
        </w:rPr>
        <w:t xml:space="preserve"> </w:t>
      </w:r>
      <w:bookmarkStart w:id="1" w:name="_Hlk75333707"/>
      <w:r w:rsidR="00450276" w:rsidRPr="00C539CA">
        <w:rPr>
          <w:rFonts w:ascii="Times New Roman" w:hAnsi="Times New Roman"/>
          <w:sz w:val="24"/>
          <w:szCs w:val="24"/>
        </w:rPr>
        <w:t>В соответствии с Федеральным законом от 27.07.2010 № 190-</w:t>
      </w:r>
      <w:proofErr w:type="gramStart"/>
      <w:r w:rsidR="00450276" w:rsidRPr="00C539CA">
        <w:rPr>
          <w:rFonts w:ascii="Times New Roman" w:hAnsi="Times New Roman"/>
          <w:sz w:val="24"/>
          <w:szCs w:val="24"/>
        </w:rPr>
        <w:t>ФЗ  «</w:t>
      </w:r>
      <w:proofErr w:type="gramEnd"/>
      <w:r w:rsidR="00450276" w:rsidRPr="00C539CA">
        <w:rPr>
          <w:rFonts w:ascii="Times New Roman" w:hAnsi="Times New Roman"/>
          <w:sz w:val="24"/>
          <w:szCs w:val="24"/>
        </w:rPr>
        <w:t>О теплоснабжении» и </w:t>
      </w:r>
      <w:r w:rsidR="00450276" w:rsidRPr="004A7A3F">
        <w:rPr>
          <w:rFonts w:ascii="Times New Roman" w:hAnsi="Times New Roman"/>
          <w:sz w:val="24"/>
          <w:szCs w:val="24"/>
        </w:rPr>
        <w:t>П</w:t>
      </w:r>
      <w:r w:rsidR="00450276" w:rsidRPr="00C539CA">
        <w:rPr>
          <w:rFonts w:ascii="Times New Roman" w:hAnsi="Times New Roman"/>
          <w:sz w:val="24"/>
          <w:szCs w:val="24"/>
        </w:rPr>
        <w:t>остановлением Правительства Российской Федерации от 22.02.2012 № 154 «О требованиях к схемам теплоснабжения, порядку их разработки и утверждения»</w:t>
      </w:r>
      <w:r w:rsidR="00BE48FC">
        <w:rPr>
          <w:rFonts w:ascii="Times New Roman" w:hAnsi="Times New Roman"/>
          <w:sz w:val="24"/>
          <w:szCs w:val="24"/>
          <w:shd w:val="clear" w:color="auto" w:fill="F9F9F9"/>
        </w:rPr>
        <w:t xml:space="preserve">, </w:t>
      </w:r>
      <w:r w:rsidR="00BE48FC" w:rsidRPr="002837C3">
        <w:rPr>
          <w:rFonts w:ascii="Times New Roman" w:hAnsi="Times New Roman"/>
          <w:sz w:val="24"/>
          <w:szCs w:val="24"/>
          <w:shd w:val="clear" w:color="auto" w:fill="F9F9F9"/>
        </w:rPr>
        <w:t>Федеральным законом</w:t>
      </w:r>
      <w:r w:rsidR="00BE48FC">
        <w:rPr>
          <w:rFonts w:ascii="Times New Roman" w:hAnsi="Times New Roman"/>
          <w:sz w:val="24"/>
          <w:szCs w:val="24"/>
          <w:shd w:val="clear" w:color="auto" w:fill="F9F9F9"/>
        </w:rPr>
        <w:t xml:space="preserve"> </w:t>
      </w:r>
      <w:r w:rsidR="00DB243C" w:rsidRPr="00CD029C">
        <w:rPr>
          <w:rFonts w:ascii="Times New Roman" w:hAnsi="Times New Roman"/>
          <w:sz w:val="24"/>
          <w:szCs w:val="24"/>
        </w:rPr>
        <w:t xml:space="preserve">№ 131-ФЗ </w:t>
      </w:r>
      <w:r w:rsidR="00CD029C">
        <w:rPr>
          <w:rFonts w:ascii="Times New Roman" w:hAnsi="Times New Roman"/>
          <w:sz w:val="24"/>
          <w:szCs w:val="24"/>
        </w:rPr>
        <w:t>«</w:t>
      </w:r>
      <w:r w:rsidR="00DB243C" w:rsidRPr="00CD029C">
        <w:rPr>
          <w:rFonts w:ascii="Times New Roman" w:hAnsi="Times New Roman"/>
          <w:sz w:val="24"/>
          <w:szCs w:val="24"/>
        </w:rPr>
        <w:t>Общих принципах организации местного самоуправления в Российской Федерации</w:t>
      </w:r>
      <w:r w:rsidR="00CD029C">
        <w:rPr>
          <w:rFonts w:ascii="Times New Roman" w:hAnsi="Times New Roman"/>
          <w:sz w:val="24"/>
          <w:szCs w:val="24"/>
        </w:rPr>
        <w:t>»</w:t>
      </w:r>
      <w:bookmarkEnd w:id="1"/>
      <w:r w:rsidR="00DB243C" w:rsidRPr="00CD029C">
        <w:rPr>
          <w:rFonts w:ascii="Times New Roman" w:hAnsi="Times New Roman"/>
          <w:sz w:val="24"/>
          <w:szCs w:val="24"/>
        </w:rPr>
        <w:t>:</w:t>
      </w:r>
    </w:p>
    <w:p w:rsidR="00854A5D" w:rsidRPr="00CD029C" w:rsidRDefault="002118C0" w:rsidP="00CD029C">
      <w:pPr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Актуализировать</w:t>
      </w:r>
      <w:r w:rsidR="00BE48FC" w:rsidRPr="002837C3">
        <w:rPr>
          <w:sz w:val="24"/>
          <w:szCs w:val="24"/>
        </w:rPr>
        <w:t xml:space="preserve"> Схем</w:t>
      </w:r>
      <w:r>
        <w:rPr>
          <w:sz w:val="24"/>
          <w:szCs w:val="24"/>
        </w:rPr>
        <w:t>у</w:t>
      </w:r>
      <w:r w:rsidR="00BE48FC" w:rsidRPr="002837C3">
        <w:rPr>
          <w:sz w:val="24"/>
          <w:szCs w:val="24"/>
        </w:rPr>
        <w:t xml:space="preserve"> </w:t>
      </w:r>
      <w:r w:rsidR="00450276">
        <w:rPr>
          <w:sz w:val="24"/>
          <w:szCs w:val="24"/>
        </w:rPr>
        <w:t>теплоснабжения</w:t>
      </w:r>
      <w:r w:rsidR="00BE48FC" w:rsidRPr="002837C3">
        <w:rPr>
          <w:sz w:val="24"/>
          <w:szCs w:val="24"/>
        </w:rPr>
        <w:t> ГО</w:t>
      </w:r>
      <w:r w:rsidR="004A3262">
        <w:rPr>
          <w:sz w:val="24"/>
          <w:szCs w:val="24"/>
        </w:rPr>
        <w:t xml:space="preserve"> </w:t>
      </w:r>
      <w:r w:rsidR="00BE48FC" w:rsidRPr="002837C3">
        <w:rPr>
          <w:sz w:val="24"/>
          <w:szCs w:val="24"/>
        </w:rPr>
        <w:t>«Жатай»</w:t>
      </w:r>
      <w:r w:rsidR="00BE48FC">
        <w:rPr>
          <w:sz w:val="24"/>
          <w:szCs w:val="24"/>
        </w:rPr>
        <w:t>,</w:t>
      </w:r>
      <w:r w:rsidR="004A3262">
        <w:rPr>
          <w:sz w:val="24"/>
          <w:szCs w:val="24"/>
        </w:rPr>
        <w:t xml:space="preserve"> </w:t>
      </w:r>
      <w:r w:rsidR="00654B2D">
        <w:rPr>
          <w:sz w:val="24"/>
          <w:szCs w:val="24"/>
        </w:rPr>
        <w:t>утвержденн</w:t>
      </w:r>
      <w:r>
        <w:rPr>
          <w:sz w:val="24"/>
          <w:szCs w:val="24"/>
        </w:rPr>
        <w:t>ую</w:t>
      </w:r>
      <w:r w:rsidR="00654B2D">
        <w:rPr>
          <w:sz w:val="24"/>
          <w:szCs w:val="24"/>
        </w:rPr>
        <w:t xml:space="preserve"> </w:t>
      </w:r>
      <w:r w:rsidR="00BE48FC">
        <w:rPr>
          <w:sz w:val="24"/>
          <w:szCs w:val="24"/>
        </w:rPr>
        <w:t xml:space="preserve">Постановлением Главы Окружной </w:t>
      </w:r>
      <w:r w:rsidR="004A3262">
        <w:rPr>
          <w:sz w:val="24"/>
          <w:szCs w:val="24"/>
        </w:rPr>
        <w:t>Администрации</w:t>
      </w:r>
      <w:r w:rsidR="00654B2D" w:rsidRPr="00246269">
        <w:rPr>
          <w:sz w:val="24"/>
          <w:szCs w:val="24"/>
        </w:rPr>
        <w:t xml:space="preserve"> Городского округа «Жатай» от </w:t>
      </w:r>
      <w:r w:rsidR="004A3262">
        <w:rPr>
          <w:sz w:val="24"/>
          <w:szCs w:val="24"/>
        </w:rPr>
        <w:t>10.06</w:t>
      </w:r>
      <w:r w:rsidR="00BE48FC">
        <w:rPr>
          <w:sz w:val="24"/>
          <w:szCs w:val="24"/>
        </w:rPr>
        <w:t>.2015</w:t>
      </w:r>
      <w:r w:rsidR="00654B2D" w:rsidRPr="00246269">
        <w:rPr>
          <w:sz w:val="24"/>
          <w:szCs w:val="24"/>
        </w:rPr>
        <w:t xml:space="preserve"> г. №</w:t>
      </w:r>
      <w:r w:rsidR="004A3262">
        <w:rPr>
          <w:sz w:val="24"/>
          <w:szCs w:val="24"/>
        </w:rPr>
        <w:t>142-р</w:t>
      </w:r>
      <w:r w:rsidR="00D45BD6" w:rsidRPr="00CD029C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согласно </w:t>
      </w:r>
      <w:proofErr w:type="gramStart"/>
      <w:r>
        <w:rPr>
          <w:sz w:val="24"/>
          <w:szCs w:val="24"/>
        </w:rPr>
        <w:t>приложению</w:t>
      </w:r>
      <w:proofErr w:type="gramEnd"/>
      <w:r>
        <w:rPr>
          <w:sz w:val="24"/>
          <w:szCs w:val="24"/>
        </w:rPr>
        <w:t xml:space="preserve"> к настоящему постановлению</w:t>
      </w:r>
      <w:r w:rsidR="00CD029C" w:rsidRPr="00CD029C">
        <w:rPr>
          <w:sz w:val="24"/>
          <w:szCs w:val="24"/>
        </w:rPr>
        <w:t>.</w:t>
      </w:r>
    </w:p>
    <w:p w:rsidR="002118C0" w:rsidRDefault="00175B5D" w:rsidP="002118C0">
      <w:pPr>
        <w:numPr>
          <w:ilvl w:val="0"/>
          <w:numId w:val="3"/>
        </w:numPr>
        <w:ind w:left="0" w:firstLine="660"/>
        <w:jc w:val="both"/>
        <w:rPr>
          <w:sz w:val="24"/>
          <w:szCs w:val="24"/>
        </w:rPr>
      </w:pPr>
      <w:r w:rsidRPr="00CD029C">
        <w:rPr>
          <w:sz w:val="24"/>
          <w:szCs w:val="24"/>
        </w:rPr>
        <w:t xml:space="preserve">Опубликовать </w:t>
      </w:r>
      <w:r w:rsidR="00FC2C7A" w:rsidRPr="00CD029C">
        <w:rPr>
          <w:sz w:val="24"/>
          <w:szCs w:val="24"/>
        </w:rPr>
        <w:t xml:space="preserve">данное постановление Главы Окружной Администрации ГО </w:t>
      </w:r>
      <w:r w:rsidR="00CD029C">
        <w:rPr>
          <w:sz w:val="24"/>
          <w:szCs w:val="24"/>
        </w:rPr>
        <w:t>«</w:t>
      </w:r>
      <w:r w:rsidR="00FC2C7A" w:rsidRPr="00CD029C">
        <w:rPr>
          <w:sz w:val="24"/>
          <w:szCs w:val="24"/>
        </w:rPr>
        <w:t>Жатай</w:t>
      </w:r>
      <w:r w:rsidR="00CD029C">
        <w:rPr>
          <w:sz w:val="24"/>
          <w:szCs w:val="24"/>
        </w:rPr>
        <w:t>»</w:t>
      </w:r>
      <w:r w:rsidR="00FC2C7A" w:rsidRPr="00CD029C">
        <w:rPr>
          <w:sz w:val="24"/>
          <w:szCs w:val="24"/>
        </w:rPr>
        <w:t xml:space="preserve"> </w:t>
      </w:r>
      <w:r w:rsidR="002118C0">
        <w:rPr>
          <w:sz w:val="24"/>
          <w:szCs w:val="24"/>
        </w:rPr>
        <w:t xml:space="preserve">на официальном сайте ГО «Жатай» и </w:t>
      </w:r>
      <w:r w:rsidRPr="00CD029C">
        <w:rPr>
          <w:sz w:val="24"/>
          <w:szCs w:val="24"/>
        </w:rPr>
        <w:t xml:space="preserve">в газете </w:t>
      </w:r>
      <w:r w:rsidR="00CD029C">
        <w:rPr>
          <w:sz w:val="24"/>
          <w:szCs w:val="24"/>
        </w:rPr>
        <w:t>«</w:t>
      </w:r>
      <w:r w:rsidRPr="00CD029C">
        <w:rPr>
          <w:sz w:val="24"/>
          <w:szCs w:val="24"/>
        </w:rPr>
        <w:t>Жатайский вестник</w:t>
      </w:r>
      <w:r w:rsidR="00CD029C">
        <w:rPr>
          <w:sz w:val="24"/>
          <w:szCs w:val="24"/>
        </w:rPr>
        <w:t>»</w:t>
      </w:r>
      <w:r w:rsidRPr="00CD029C">
        <w:rPr>
          <w:sz w:val="24"/>
          <w:szCs w:val="24"/>
        </w:rPr>
        <w:t>;</w:t>
      </w:r>
    </w:p>
    <w:p w:rsidR="002118C0" w:rsidRDefault="002118C0" w:rsidP="00CD029C">
      <w:pPr>
        <w:numPr>
          <w:ilvl w:val="0"/>
          <w:numId w:val="3"/>
        </w:numPr>
        <w:ind w:left="0" w:firstLine="660"/>
        <w:jc w:val="both"/>
        <w:rPr>
          <w:sz w:val="24"/>
          <w:szCs w:val="24"/>
        </w:rPr>
      </w:pPr>
      <w:r w:rsidRPr="002118C0">
        <w:rPr>
          <w:sz w:val="24"/>
          <w:szCs w:val="24"/>
        </w:rPr>
        <w:t>Настоящее постановление вступает в силу со дня его официального опубликования</w:t>
      </w:r>
      <w:r>
        <w:rPr>
          <w:sz w:val="24"/>
          <w:szCs w:val="24"/>
        </w:rPr>
        <w:t>;</w:t>
      </w:r>
    </w:p>
    <w:p w:rsidR="003C58FD" w:rsidRPr="002118C0" w:rsidRDefault="009E45EC" w:rsidP="00CD029C">
      <w:pPr>
        <w:numPr>
          <w:ilvl w:val="0"/>
          <w:numId w:val="3"/>
        </w:numPr>
        <w:ind w:left="0" w:firstLine="660"/>
        <w:jc w:val="both"/>
        <w:rPr>
          <w:sz w:val="24"/>
          <w:szCs w:val="24"/>
        </w:rPr>
      </w:pPr>
      <w:r w:rsidRPr="002118C0">
        <w:rPr>
          <w:sz w:val="24"/>
          <w:szCs w:val="24"/>
        </w:rPr>
        <w:t xml:space="preserve">Контроль за исполнением постановления возложить на отдел </w:t>
      </w:r>
      <w:r w:rsidR="000D613C" w:rsidRPr="002118C0">
        <w:rPr>
          <w:sz w:val="24"/>
          <w:szCs w:val="24"/>
        </w:rPr>
        <w:t>развития инфраструктуры и ЖКХ</w:t>
      </w:r>
      <w:r w:rsidRPr="002118C0">
        <w:rPr>
          <w:sz w:val="24"/>
          <w:szCs w:val="24"/>
        </w:rPr>
        <w:t xml:space="preserve"> Окружной Администрации ГО </w:t>
      </w:r>
      <w:r w:rsidR="00CD029C" w:rsidRPr="002118C0">
        <w:rPr>
          <w:sz w:val="24"/>
          <w:szCs w:val="24"/>
        </w:rPr>
        <w:t>«</w:t>
      </w:r>
      <w:r w:rsidRPr="002118C0">
        <w:rPr>
          <w:sz w:val="24"/>
          <w:szCs w:val="24"/>
        </w:rPr>
        <w:t>Жатай</w:t>
      </w:r>
      <w:r w:rsidR="00CD029C" w:rsidRPr="002118C0">
        <w:rPr>
          <w:sz w:val="24"/>
          <w:szCs w:val="24"/>
        </w:rPr>
        <w:t>»</w:t>
      </w:r>
      <w:r w:rsidRPr="002118C0">
        <w:rPr>
          <w:sz w:val="24"/>
          <w:szCs w:val="24"/>
        </w:rPr>
        <w:t>.</w:t>
      </w:r>
      <w:r w:rsidR="00175B5D" w:rsidRPr="002118C0">
        <w:rPr>
          <w:sz w:val="24"/>
          <w:szCs w:val="24"/>
        </w:rPr>
        <w:t xml:space="preserve"> </w:t>
      </w:r>
    </w:p>
    <w:p w:rsidR="004C5078" w:rsidRPr="00CD029C" w:rsidRDefault="00C174B0" w:rsidP="00575EC9">
      <w:pPr>
        <w:pStyle w:val="Normal"/>
        <w:jc w:val="both"/>
        <w:rPr>
          <w:rFonts w:ascii="Times New Roman" w:hAnsi="Times New Roman"/>
          <w:snapToGrid/>
          <w:sz w:val="24"/>
          <w:szCs w:val="24"/>
        </w:rPr>
      </w:pPr>
      <w:r w:rsidRPr="00CD029C">
        <w:rPr>
          <w:rFonts w:ascii="Times New Roman" w:hAnsi="Times New Roman"/>
          <w:snapToGrid/>
          <w:sz w:val="24"/>
          <w:szCs w:val="24"/>
        </w:rPr>
        <w:t xml:space="preserve">     </w:t>
      </w:r>
    </w:p>
    <w:p w:rsidR="004C5078" w:rsidRDefault="004C5078" w:rsidP="00575EC9">
      <w:pPr>
        <w:pStyle w:val="Normal"/>
        <w:jc w:val="both"/>
        <w:rPr>
          <w:rFonts w:ascii="Times New Roman" w:hAnsi="Times New Roman"/>
          <w:snapToGrid/>
          <w:sz w:val="24"/>
          <w:szCs w:val="24"/>
        </w:rPr>
      </w:pPr>
    </w:p>
    <w:p w:rsidR="002118C0" w:rsidRDefault="002118C0" w:rsidP="00575EC9">
      <w:pPr>
        <w:pStyle w:val="Normal"/>
        <w:jc w:val="both"/>
        <w:rPr>
          <w:rFonts w:ascii="Times New Roman" w:hAnsi="Times New Roman"/>
          <w:snapToGrid/>
          <w:sz w:val="24"/>
          <w:szCs w:val="24"/>
        </w:rPr>
      </w:pPr>
    </w:p>
    <w:p w:rsidR="002118C0" w:rsidRPr="00CD029C" w:rsidRDefault="002118C0" w:rsidP="00575EC9">
      <w:pPr>
        <w:pStyle w:val="Normal"/>
        <w:jc w:val="both"/>
        <w:rPr>
          <w:rFonts w:ascii="Times New Roman" w:hAnsi="Times New Roman"/>
          <w:snapToGrid/>
          <w:sz w:val="24"/>
          <w:szCs w:val="24"/>
        </w:rPr>
      </w:pPr>
    </w:p>
    <w:p w:rsidR="004C5078" w:rsidRPr="00CD029C" w:rsidRDefault="004C5078" w:rsidP="00575EC9">
      <w:pPr>
        <w:pStyle w:val="Normal"/>
        <w:jc w:val="both"/>
        <w:rPr>
          <w:rFonts w:ascii="Times New Roman" w:hAnsi="Times New Roman"/>
          <w:snapToGrid/>
          <w:sz w:val="24"/>
          <w:szCs w:val="24"/>
        </w:rPr>
      </w:pPr>
    </w:p>
    <w:p w:rsidR="00C174B0" w:rsidRPr="00CD029C" w:rsidRDefault="00797197" w:rsidP="004A3262">
      <w:pPr>
        <w:pStyle w:val="Normal"/>
        <w:jc w:val="center"/>
        <w:rPr>
          <w:rFonts w:ascii="Times New Roman" w:hAnsi="Times New Roman"/>
          <w:snapToGrid/>
          <w:sz w:val="24"/>
          <w:szCs w:val="24"/>
        </w:rPr>
      </w:pPr>
      <w:r w:rsidRPr="00CD029C">
        <w:rPr>
          <w:rFonts w:ascii="Times New Roman" w:hAnsi="Times New Roman"/>
          <w:snapToGrid/>
          <w:sz w:val="24"/>
          <w:szCs w:val="24"/>
        </w:rPr>
        <w:t xml:space="preserve">Глава </w:t>
      </w:r>
      <w:r w:rsidR="00CD6B13" w:rsidRPr="00CD029C">
        <w:rPr>
          <w:rFonts w:ascii="Times New Roman" w:hAnsi="Times New Roman"/>
          <w:snapToGrid/>
          <w:sz w:val="24"/>
          <w:szCs w:val="24"/>
        </w:rPr>
        <w:t xml:space="preserve">                                                     </w:t>
      </w:r>
      <w:r w:rsidRPr="00CD029C">
        <w:rPr>
          <w:rFonts w:ascii="Times New Roman" w:hAnsi="Times New Roman"/>
          <w:snapToGrid/>
          <w:sz w:val="24"/>
          <w:szCs w:val="24"/>
        </w:rPr>
        <w:t xml:space="preserve">                                     </w:t>
      </w:r>
      <w:r w:rsidR="00CD6B13" w:rsidRPr="00CD029C">
        <w:rPr>
          <w:rFonts w:ascii="Times New Roman" w:hAnsi="Times New Roman"/>
          <w:snapToGrid/>
          <w:sz w:val="24"/>
          <w:szCs w:val="24"/>
        </w:rPr>
        <w:t>Исаева Е.Н.</w:t>
      </w:r>
    </w:p>
    <w:p w:rsidR="0053784C" w:rsidRPr="00CD029C" w:rsidRDefault="0053784C" w:rsidP="007E35F6">
      <w:pPr>
        <w:pStyle w:val="Normal"/>
        <w:jc w:val="both"/>
        <w:rPr>
          <w:rFonts w:ascii="Times New Roman" w:hAnsi="Times New Roman"/>
          <w:snapToGrid/>
          <w:sz w:val="24"/>
          <w:szCs w:val="24"/>
        </w:rPr>
      </w:pPr>
    </w:p>
    <w:p w:rsidR="00B00093" w:rsidRPr="00CD029C" w:rsidRDefault="00B00093" w:rsidP="007E35F6">
      <w:pPr>
        <w:pStyle w:val="Normal"/>
        <w:jc w:val="both"/>
        <w:rPr>
          <w:rFonts w:ascii="Times New Roman" w:hAnsi="Times New Roman"/>
          <w:snapToGrid/>
          <w:sz w:val="24"/>
          <w:szCs w:val="24"/>
        </w:rPr>
      </w:pPr>
    </w:p>
    <w:sectPr w:rsidR="00B00093" w:rsidRPr="00CD029C" w:rsidSect="003F5F5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talic">
    <w:altName w:val="Courier New"/>
    <w:charset w:val="CC"/>
    <w:family w:val="auto"/>
    <w:pitch w:val="variable"/>
    <w:sig w:usb0="00000000" w:usb1="00000000" w:usb2="00000000" w:usb3="00000000" w:csb0="000001F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DA8"/>
    <w:multiLevelType w:val="multilevel"/>
    <w:tmpl w:val="4A54E5C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1" w15:restartNumberingAfterBreak="0">
    <w:nsid w:val="27FC3305"/>
    <w:multiLevelType w:val="hybridMultilevel"/>
    <w:tmpl w:val="898E86D0"/>
    <w:lvl w:ilvl="0" w:tplc="05C80CD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62F75B0D"/>
    <w:multiLevelType w:val="multilevel"/>
    <w:tmpl w:val="846EE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1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40" w:hanging="1800"/>
      </w:pPr>
      <w:rPr>
        <w:rFonts w:hint="default"/>
      </w:rPr>
    </w:lvl>
  </w:abstractNum>
  <w:abstractNum w:abstractNumId="3" w15:restartNumberingAfterBreak="0">
    <w:nsid w:val="7B2D515F"/>
    <w:multiLevelType w:val="hybridMultilevel"/>
    <w:tmpl w:val="90882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97"/>
    <w:rsid w:val="00000543"/>
    <w:rsid w:val="00004B01"/>
    <w:rsid w:val="00017715"/>
    <w:rsid w:val="0002392E"/>
    <w:rsid w:val="00027B29"/>
    <w:rsid w:val="00027BF3"/>
    <w:rsid w:val="00030F40"/>
    <w:rsid w:val="00032738"/>
    <w:rsid w:val="00033044"/>
    <w:rsid w:val="00041CC1"/>
    <w:rsid w:val="00042174"/>
    <w:rsid w:val="00046816"/>
    <w:rsid w:val="0004771A"/>
    <w:rsid w:val="00047870"/>
    <w:rsid w:val="00056248"/>
    <w:rsid w:val="00064670"/>
    <w:rsid w:val="00067B10"/>
    <w:rsid w:val="00071586"/>
    <w:rsid w:val="00074353"/>
    <w:rsid w:val="00074721"/>
    <w:rsid w:val="000751FE"/>
    <w:rsid w:val="00076199"/>
    <w:rsid w:val="00077FFE"/>
    <w:rsid w:val="000828FA"/>
    <w:rsid w:val="000969E5"/>
    <w:rsid w:val="00097930"/>
    <w:rsid w:val="000A28A0"/>
    <w:rsid w:val="000B3147"/>
    <w:rsid w:val="000B3D0A"/>
    <w:rsid w:val="000B45BF"/>
    <w:rsid w:val="000B651A"/>
    <w:rsid w:val="000B79AB"/>
    <w:rsid w:val="000B7D6D"/>
    <w:rsid w:val="000C6B48"/>
    <w:rsid w:val="000C74E4"/>
    <w:rsid w:val="000C77CF"/>
    <w:rsid w:val="000D0C0E"/>
    <w:rsid w:val="000D2AF3"/>
    <w:rsid w:val="000D2CD3"/>
    <w:rsid w:val="000D613C"/>
    <w:rsid w:val="000E71B9"/>
    <w:rsid w:val="000E78E5"/>
    <w:rsid w:val="000F2C9B"/>
    <w:rsid w:val="000F357F"/>
    <w:rsid w:val="000F3DFC"/>
    <w:rsid w:val="000F5DC1"/>
    <w:rsid w:val="0010179A"/>
    <w:rsid w:val="001116AD"/>
    <w:rsid w:val="00111F68"/>
    <w:rsid w:val="00112B09"/>
    <w:rsid w:val="00115418"/>
    <w:rsid w:val="001162A6"/>
    <w:rsid w:val="00120B87"/>
    <w:rsid w:val="00130A90"/>
    <w:rsid w:val="00135DB3"/>
    <w:rsid w:val="00136482"/>
    <w:rsid w:val="001367F7"/>
    <w:rsid w:val="00145344"/>
    <w:rsid w:val="00146394"/>
    <w:rsid w:val="00146E63"/>
    <w:rsid w:val="00147986"/>
    <w:rsid w:val="00150680"/>
    <w:rsid w:val="00151E02"/>
    <w:rsid w:val="001546E4"/>
    <w:rsid w:val="00155BE5"/>
    <w:rsid w:val="00162DE0"/>
    <w:rsid w:val="00167D9A"/>
    <w:rsid w:val="00175598"/>
    <w:rsid w:val="00175B5D"/>
    <w:rsid w:val="00176238"/>
    <w:rsid w:val="00177E62"/>
    <w:rsid w:val="0018003E"/>
    <w:rsid w:val="001820D2"/>
    <w:rsid w:val="0018447B"/>
    <w:rsid w:val="00187252"/>
    <w:rsid w:val="001A2454"/>
    <w:rsid w:val="001A322A"/>
    <w:rsid w:val="001A50E0"/>
    <w:rsid w:val="001A6724"/>
    <w:rsid w:val="001B05D8"/>
    <w:rsid w:val="001B29EC"/>
    <w:rsid w:val="001C09A4"/>
    <w:rsid w:val="001C1754"/>
    <w:rsid w:val="001C24FE"/>
    <w:rsid w:val="001C36ED"/>
    <w:rsid w:val="001C58A4"/>
    <w:rsid w:val="001D04BE"/>
    <w:rsid w:val="001E0E43"/>
    <w:rsid w:val="001E3828"/>
    <w:rsid w:val="001E41F7"/>
    <w:rsid w:val="001E45BA"/>
    <w:rsid w:val="001E6615"/>
    <w:rsid w:val="001F14A1"/>
    <w:rsid w:val="001F24CF"/>
    <w:rsid w:val="001F7A69"/>
    <w:rsid w:val="002057BE"/>
    <w:rsid w:val="00205F63"/>
    <w:rsid w:val="00206130"/>
    <w:rsid w:val="002112DA"/>
    <w:rsid w:val="002118C0"/>
    <w:rsid w:val="00221551"/>
    <w:rsid w:val="00223EDC"/>
    <w:rsid w:val="00230CC4"/>
    <w:rsid w:val="00231A50"/>
    <w:rsid w:val="00235FCF"/>
    <w:rsid w:val="00236E72"/>
    <w:rsid w:val="00240232"/>
    <w:rsid w:val="00241230"/>
    <w:rsid w:val="0024277D"/>
    <w:rsid w:val="00243587"/>
    <w:rsid w:val="0024362B"/>
    <w:rsid w:val="00251287"/>
    <w:rsid w:val="00252D51"/>
    <w:rsid w:val="0025409D"/>
    <w:rsid w:val="002563DE"/>
    <w:rsid w:val="002566EC"/>
    <w:rsid w:val="0025779F"/>
    <w:rsid w:val="002616DF"/>
    <w:rsid w:val="002715DE"/>
    <w:rsid w:val="00272062"/>
    <w:rsid w:val="00272572"/>
    <w:rsid w:val="00280759"/>
    <w:rsid w:val="002847F5"/>
    <w:rsid w:val="00286827"/>
    <w:rsid w:val="002909C4"/>
    <w:rsid w:val="00291DC3"/>
    <w:rsid w:val="002923ED"/>
    <w:rsid w:val="00295F8F"/>
    <w:rsid w:val="002A2984"/>
    <w:rsid w:val="002B1AAE"/>
    <w:rsid w:val="002B47C8"/>
    <w:rsid w:val="002B6300"/>
    <w:rsid w:val="002B728C"/>
    <w:rsid w:val="002D0DDB"/>
    <w:rsid w:val="002D41DF"/>
    <w:rsid w:val="002D4AB5"/>
    <w:rsid w:val="002D761F"/>
    <w:rsid w:val="002E16F2"/>
    <w:rsid w:val="002E5DA9"/>
    <w:rsid w:val="002E6910"/>
    <w:rsid w:val="002F1B3B"/>
    <w:rsid w:val="002F6B6F"/>
    <w:rsid w:val="003025D5"/>
    <w:rsid w:val="00303C43"/>
    <w:rsid w:val="0030663B"/>
    <w:rsid w:val="00306E4E"/>
    <w:rsid w:val="003130B3"/>
    <w:rsid w:val="003207F3"/>
    <w:rsid w:val="00322F8E"/>
    <w:rsid w:val="00331193"/>
    <w:rsid w:val="003356E1"/>
    <w:rsid w:val="00337A32"/>
    <w:rsid w:val="00337F1C"/>
    <w:rsid w:val="003444E7"/>
    <w:rsid w:val="00344BC0"/>
    <w:rsid w:val="00352633"/>
    <w:rsid w:val="003527A9"/>
    <w:rsid w:val="0035444E"/>
    <w:rsid w:val="00354BB9"/>
    <w:rsid w:val="00354DAE"/>
    <w:rsid w:val="00355141"/>
    <w:rsid w:val="00356649"/>
    <w:rsid w:val="00357CC6"/>
    <w:rsid w:val="00361006"/>
    <w:rsid w:val="00362038"/>
    <w:rsid w:val="00362863"/>
    <w:rsid w:val="00364209"/>
    <w:rsid w:val="0036446E"/>
    <w:rsid w:val="0036721C"/>
    <w:rsid w:val="0036742B"/>
    <w:rsid w:val="0037361E"/>
    <w:rsid w:val="00375D8D"/>
    <w:rsid w:val="0037750F"/>
    <w:rsid w:val="003825D5"/>
    <w:rsid w:val="0038316E"/>
    <w:rsid w:val="003947C5"/>
    <w:rsid w:val="00394A2A"/>
    <w:rsid w:val="00394F5B"/>
    <w:rsid w:val="003969FD"/>
    <w:rsid w:val="003A0416"/>
    <w:rsid w:val="003A04F6"/>
    <w:rsid w:val="003A20D9"/>
    <w:rsid w:val="003A416A"/>
    <w:rsid w:val="003A5B68"/>
    <w:rsid w:val="003B4090"/>
    <w:rsid w:val="003C25C1"/>
    <w:rsid w:val="003C2C5C"/>
    <w:rsid w:val="003C58FD"/>
    <w:rsid w:val="003C5A5C"/>
    <w:rsid w:val="003D104B"/>
    <w:rsid w:val="003D3322"/>
    <w:rsid w:val="003D632D"/>
    <w:rsid w:val="003E05A6"/>
    <w:rsid w:val="003E2852"/>
    <w:rsid w:val="003E5220"/>
    <w:rsid w:val="003E5F8F"/>
    <w:rsid w:val="003F0380"/>
    <w:rsid w:val="003F1009"/>
    <w:rsid w:val="003F5F59"/>
    <w:rsid w:val="004039A3"/>
    <w:rsid w:val="00406420"/>
    <w:rsid w:val="0041489E"/>
    <w:rsid w:val="00420945"/>
    <w:rsid w:val="004302D1"/>
    <w:rsid w:val="00431758"/>
    <w:rsid w:val="004356FF"/>
    <w:rsid w:val="00436CDF"/>
    <w:rsid w:val="004415EC"/>
    <w:rsid w:val="004468E9"/>
    <w:rsid w:val="00450276"/>
    <w:rsid w:val="00450F80"/>
    <w:rsid w:val="00452170"/>
    <w:rsid w:val="00452AB7"/>
    <w:rsid w:val="00452D2E"/>
    <w:rsid w:val="0045382C"/>
    <w:rsid w:val="00454044"/>
    <w:rsid w:val="0045545F"/>
    <w:rsid w:val="004619D7"/>
    <w:rsid w:val="00465807"/>
    <w:rsid w:val="004756EB"/>
    <w:rsid w:val="004809D7"/>
    <w:rsid w:val="0048656C"/>
    <w:rsid w:val="00486CE2"/>
    <w:rsid w:val="00487D4C"/>
    <w:rsid w:val="0049245E"/>
    <w:rsid w:val="00494792"/>
    <w:rsid w:val="004953FD"/>
    <w:rsid w:val="004A3262"/>
    <w:rsid w:val="004A4596"/>
    <w:rsid w:val="004A60B3"/>
    <w:rsid w:val="004B292B"/>
    <w:rsid w:val="004C25D6"/>
    <w:rsid w:val="004C3D56"/>
    <w:rsid w:val="004C44C5"/>
    <w:rsid w:val="004C5078"/>
    <w:rsid w:val="004D0293"/>
    <w:rsid w:val="004D1267"/>
    <w:rsid w:val="004D1880"/>
    <w:rsid w:val="004D5D63"/>
    <w:rsid w:val="004E34DA"/>
    <w:rsid w:val="004E4F37"/>
    <w:rsid w:val="004E5E31"/>
    <w:rsid w:val="004E612F"/>
    <w:rsid w:val="00501509"/>
    <w:rsid w:val="00503001"/>
    <w:rsid w:val="00505B6C"/>
    <w:rsid w:val="00507581"/>
    <w:rsid w:val="0051591F"/>
    <w:rsid w:val="00524456"/>
    <w:rsid w:val="00525A02"/>
    <w:rsid w:val="00525ED6"/>
    <w:rsid w:val="00526532"/>
    <w:rsid w:val="00530042"/>
    <w:rsid w:val="00530655"/>
    <w:rsid w:val="005306AB"/>
    <w:rsid w:val="00530877"/>
    <w:rsid w:val="005347A1"/>
    <w:rsid w:val="005373ED"/>
    <w:rsid w:val="0053743F"/>
    <w:rsid w:val="00537522"/>
    <w:rsid w:val="0053784C"/>
    <w:rsid w:val="005407DA"/>
    <w:rsid w:val="005420A1"/>
    <w:rsid w:val="00550A05"/>
    <w:rsid w:val="00553577"/>
    <w:rsid w:val="00555091"/>
    <w:rsid w:val="00561458"/>
    <w:rsid w:val="00561A3B"/>
    <w:rsid w:val="0056226B"/>
    <w:rsid w:val="005714F6"/>
    <w:rsid w:val="00574B09"/>
    <w:rsid w:val="00575EC9"/>
    <w:rsid w:val="00577B55"/>
    <w:rsid w:val="0058024B"/>
    <w:rsid w:val="005805B7"/>
    <w:rsid w:val="00581C4B"/>
    <w:rsid w:val="005822CF"/>
    <w:rsid w:val="00585943"/>
    <w:rsid w:val="005867BF"/>
    <w:rsid w:val="00587549"/>
    <w:rsid w:val="005934D0"/>
    <w:rsid w:val="00595A0F"/>
    <w:rsid w:val="00596B23"/>
    <w:rsid w:val="00597220"/>
    <w:rsid w:val="005A1417"/>
    <w:rsid w:val="005A144F"/>
    <w:rsid w:val="005A5B17"/>
    <w:rsid w:val="005B5E95"/>
    <w:rsid w:val="005B61FD"/>
    <w:rsid w:val="005C39A3"/>
    <w:rsid w:val="005C76BB"/>
    <w:rsid w:val="005D0C95"/>
    <w:rsid w:val="005D40A3"/>
    <w:rsid w:val="005D609D"/>
    <w:rsid w:val="005E398F"/>
    <w:rsid w:val="005E56C8"/>
    <w:rsid w:val="005E67B7"/>
    <w:rsid w:val="005F04FF"/>
    <w:rsid w:val="005F0C9C"/>
    <w:rsid w:val="005F2CD0"/>
    <w:rsid w:val="005F5E62"/>
    <w:rsid w:val="00603FBD"/>
    <w:rsid w:val="00617B35"/>
    <w:rsid w:val="006210F4"/>
    <w:rsid w:val="00630C04"/>
    <w:rsid w:val="00642A81"/>
    <w:rsid w:val="006519FA"/>
    <w:rsid w:val="00654B2D"/>
    <w:rsid w:val="006550B7"/>
    <w:rsid w:val="00657E34"/>
    <w:rsid w:val="00660F96"/>
    <w:rsid w:val="0066646B"/>
    <w:rsid w:val="00673831"/>
    <w:rsid w:val="00673CA7"/>
    <w:rsid w:val="00676040"/>
    <w:rsid w:val="0068496C"/>
    <w:rsid w:val="00684DEB"/>
    <w:rsid w:val="00687CA2"/>
    <w:rsid w:val="00690296"/>
    <w:rsid w:val="00690392"/>
    <w:rsid w:val="0069119C"/>
    <w:rsid w:val="006915E2"/>
    <w:rsid w:val="00693DE4"/>
    <w:rsid w:val="006A091F"/>
    <w:rsid w:val="006A2DCF"/>
    <w:rsid w:val="006A3C3B"/>
    <w:rsid w:val="006A6C5B"/>
    <w:rsid w:val="006A7354"/>
    <w:rsid w:val="006B0797"/>
    <w:rsid w:val="006B1ADE"/>
    <w:rsid w:val="006B38A5"/>
    <w:rsid w:val="006C219C"/>
    <w:rsid w:val="006C4E7D"/>
    <w:rsid w:val="006D3F6D"/>
    <w:rsid w:val="006D5910"/>
    <w:rsid w:val="006E1FD3"/>
    <w:rsid w:val="006E238F"/>
    <w:rsid w:val="006E3FCC"/>
    <w:rsid w:val="006E4C82"/>
    <w:rsid w:val="006F21E6"/>
    <w:rsid w:val="006F337E"/>
    <w:rsid w:val="00703B71"/>
    <w:rsid w:val="00704267"/>
    <w:rsid w:val="00705426"/>
    <w:rsid w:val="007072A8"/>
    <w:rsid w:val="0071277E"/>
    <w:rsid w:val="007130A7"/>
    <w:rsid w:val="007133AD"/>
    <w:rsid w:val="00713EA1"/>
    <w:rsid w:val="00717374"/>
    <w:rsid w:val="007231F1"/>
    <w:rsid w:val="00731B08"/>
    <w:rsid w:val="007352CE"/>
    <w:rsid w:val="00735F67"/>
    <w:rsid w:val="00736A71"/>
    <w:rsid w:val="00740D02"/>
    <w:rsid w:val="00743A60"/>
    <w:rsid w:val="00750DEA"/>
    <w:rsid w:val="00753380"/>
    <w:rsid w:val="00755DAC"/>
    <w:rsid w:val="0075664E"/>
    <w:rsid w:val="00756BD7"/>
    <w:rsid w:val="00761BA4"/>
    <w:rsid w:val="00762990"/>
    <w:rsid w:val="00764BD3"/>
    <w:rsid w:val="00764CF8"/>
    <w:rsid w:val="007661A4"/>
    <w:rsid w:val="007679BB"/>
    <w:rsid w:val="00767E8E"/>
    <w:rsid w:val="007711F2"/>
    <w:rsid w:val="00773C09"/>
    <w:rsid w:val="007764BB"/>
    <w:rsid w:val="00780DF2"/>
    <w:rsid w:val="007828BF"/>
    <w:rsid w:val="0079006C"/>
    <w:rsid w:val="00792912"/>
    <w:rsid w:val="00792B70"/>
    <w:rsid w:val="00793A94"/>
    <w:rsid w:val="00797197"/>
    <w:rsid w:val="007A68EF"/>
    <w:rsid w:val="007B2833"/>
    <w:rsid w:val="007C65B7"/>
    <w:rsid w:val="007D0C72"/>
    <w:rsid w:val="007D574E"/>
    <w:rsid w:val="007D70F5"/>
    <w:rsid w:val="007E0A06"/>
    <w:rsid w:val="007E145F"/>
    <w:rsid w:val="007E35F6"/>
    <w:rsid w:val="007F3865"/>
    <w:rsid w:val="007F495C"/>
    <w:rsid w:val="007F5812"/>
    <w:rsid w:val="007F7B8D"/>
    <w:rsid w:val="00801DBD"/>
    <w:rsid w:val="00803194"/>
    <w:rsid w:val="008035BD"/>
    <w:rsid w:val="008038BE"/>
    <w:rsid w:val="00806E24"/>
    <w:rsid w:val="0081081C"/>
    <w:rsid w:val="00810EA9"/>
    <w:rsid w:val="00815F47"/>
    <w:rsid w:val="00817B37"/>
    <w:rsid w:val="00820F12"/>
    <w:rsid w:val="008219DA"/>
    <w:rsid w:val="0082265B"/>
    <w:rsid w:val="00823924"/>
    <w:rsid w:val="00823C9F"/>
    <w:rsid w:val="0082605A"/>
    <w:rsid w:val="00832611"/>
    <w:rsid w:val="00833421"/>
    <w:rsid w:val="00837202"/>
    <w:rsid w:val="0084143B"/>
    <w:rsid w:val="00847C1E"/>
    <w:rsid w:val="00853654"/>
    <w:rsid w:val="00854A5D"/>
    <w:rsid w:val="00856187"/>
    <w:rsid w:val="008648ED"/>
    <w:rsid w:val="00871EF0"/>
    <w:rsid w:val="008805B8"/>
    <w:rsid w:val="008867E9"/>
    <w:rsid w:val="008869A7"/>
    <w:rsid w:val="008902A6"/>
    <w:rsid w:val="008913EB"/>
    <w:rsid w:val="00891922"/>
    <w:rsid w:val="008A0909"/>
    <w:rsid w:val="008A56ED"/>
    <w:rsid w:val="008B6A67"/>
    <w:rsid w:val="008C04B6"/>
    <w:rsid w:val="008C3EF8"/>
    <w:rsid w:val="008C40D8"/>
    <w:rsid w:val="008C56E0"/>
    <w:rsid w:val="008C5EE2"/>
    <w:rsid w:val="008C647B"/>
    <w:rsid w:val="008C67E7"/>
    <w:rsid w:val="008D23B0"/>
    <w:rsid w:val="008E18ED"/>
    <w:rsid w:val="008E313A"/>
    <w:rsid w:val="008E3FE1"/>
    <w:rsid w:val="008F6A6A"/>
    <w:rsid w:val="00900137"/>
    <w:rsid w:val="009004CA"/>
    <w:rsid w:val="00902563"/>
    <w:rsid w:val="009104DD"/>
    <w:rsid w:val="009104E6"/>
    <w:rsid w:val="009143F1"/>
    <w:rsid w:val="00914C87"/>
    <w:rsid w:val="00917704"/>
    <w:rsid w:val="009204BB"/>
    <w:rsid w:val="00922485"/>
    <w:rsid w:val="00925423"/>
    <w:rsid w:val="009260DC"/>
    <w:rsid w:val="00930104"/>
    <w:rsid w:val="00940A26"/>
    <w:rsid w:val="00946427"/>
    <w:rsid w:val="009544AA"/>
    <w:rsid w:val="009548C9"/>
    <w:rsid w:val="00955378"/>
    <w:rsid w:val="00956782"/>
    <w:rsid w:val="009620AC"/>
    <w:rsid w:val="00964211"/>
    <w:rsid w:val="00964EE9"/>
    <w:rsid w:val="00967C03"/>
    <w:rsid w:val="009729D8"/>
    <w:rsid w:val="00973815"/>
    <w:rsid w:val="0097611C"/>
    <w:rsid w:val="00983127"/>
    <w:rsid w:val="00985B4C"/>
    <w:rsid w:val="009973D5"/>
    <w:rsid w:val="009A23AA"/>
    <w:rsid w:val="009A6EEC"/>
    <w:rsid w:val="009B0A60"/>
    <w:rsid w:val="009D09F4"/>
    <w:rsid w:val="009D10A2"/>
    <w:rsid w:val="009D11ED"/>
    <w:rsid w:val="009D4595"/>
    <w:rsid w:val="009D4FEA"/>
    <w:rsid w:val="009D6A41"/>
    <w:rsid w:val="009E1A37"/>
    <w:rsid w:val="009E45EC"/>
    <w:rsid w:val="009E71B7"/>
    <w:rsid w:val="009F084B"/>
    <w:rsid w:val="009F1556"/>
    <w:rsid w:val="009F161B"/>
    <w:rsid w:val="009F3538"/>
    <w:rsid w:val="009F36FF"/>
    <w:rsid w:val="009F3CBB"/>
    <w:rsid w:val="009F6583"/>
    <w:rsid w:val="009F6D40"/>
    <w:rsid w:val="00A0138F"/>
    <w:rsid w:val="00A02842"/>
    <w:rsid w:val="00A07CE3"/>
    <w:rsid w:val="00A176CB"/>
    <w:rsid w:val="00A21B66"/>
    <w:rsid w:val="00A279A5"/>
    <w:rsid w:val="00A3233D"/>
    <w:rsid w:val="00A32E92"/>
    <w:rsid w:val="00A40A52"/>
    <w:rsid w:val="00A52B4F"/>
    <w:rsid w:val="00A53088"/>
    <w:rsid w:val="00A54B72"/>
    <w:rsid w:val="00A57B81"/>
    <w:rsid w:val="00A60AFC"/>
    <w:rsid w:val="00A67CA9"/>
    <w:rsid w:val="00A727C7"/>
    <w:rsid w:val="00A8054D"/>
    <w:rsid w:val="00A80CB1"/>
    <w:rsid w:val="00A8274B"/>
    <w:rsid w:val="00A90D45"/>
    <w:rsid w:val="00A92F09"/>
    <w:rsid w:val="00AA0FBD"/>
    <w:rsid w:val="00AA524A"/>
    <w:rsid w:val="00AA7648"/>
    <w:rsid w:val="00AB0AD6"/>
    <w:rsid w:val="00AB0C00"/>
    <w:rsid w:val="00AB250F"/>
    <w:rsid w:val="00AC25AD"/>
    <w:rsid w:val="00AC2AD4"/>
    <w:rsid w:val="00AC31D4"/>
    <w:rsid w:val="00AC5B93"/>
    <w:rsid w:val="00AC5F79"/>
    <w:rsid w:val="00AD0E8F"/>
    <w:rsid w:val="00AD1C4E"/>
    <w:rsid w:val="00AD4F13"/>
    <w:rsid w:val="00AD7072"/>
    <w:rsid w:val="00AE27C0"/>
    <w:rsid w:val="00AF1120"/>
    <w:rsid w:val="00AF162E"/>
    <w:rsid w:val="00AF3B98"/>
    <w:rsid w:val="00B00093"/>
    <w:rsid w:val="00B00B4D"/>
    <w:rsid w:val="00B105F5"/>
    <w:rsid w:val="00B107D3"/>
    <w:rsid w:val="00B12008"/>
    <w:rsid w:val="00B1572F"/>
    <w:rsid w:val="00B213AF"/>
    <w:rsid w:val="00B21871"/>
    <w:rsid w:val="00B21AB4"/>
    <w:rsid w:val="00B26EF7"/>
    <w:rsid w:val="00B314B3"/>
    <w:rsid w:val="00B33762"/>
    <w:rsid w:val="00B357C6"/>
    <w:rsid w:val="00B44F4B"/>
    <w:rsid w:val="00B46149"/>
    <w:rsid w:val="00B47050"/>
    <w:rsid w:val="00B509CE"/>
    <w:rsid w:val="00B55D4D"/>
    <w:rsid w:val="00B608CB"/>
    <w:rsid w:val="00B63235"/>
    <w:rsid w:val="00B667D0"/>
    <w:rsid w:val="00B67E65"/>
    <w:rsid w:val="00B720D4"/>
    <w:rsid w:val="00B87FFB"/>
    <w:rsid w:val="00B907ED"/>
    <w:rsid w:val="00B9478B"/>
    <w:rsid w:val="00B948D5"/>
    <w:rsid w:val="00BC17D8"/>
    <w:rsid w:val="00BD0979"/>
    <w:rsid w:val="00BD0B51"/>
    <w:rsid w:val="00BD3674"/>
    <w:rsid w:val="00BE2C5A"/>
    <w:rsid w:val="00BE48FC"/>
    <w:rsid w:val="00BE4DC2"/>
    <w:rsid w:val="00BE795E"/>
    <w:rsid w:val="00BF04AE"/>
    <w:rsid w:val="00BF63B0"/>
    <w:rsid w:val="00BF7195"/>
    <w:rsid w:val="00C017AF"/>
    <w:rsid w:val="00C05344"/>
    <w:rsid w:val="00C06365"/>
    <w:rsid w:val="00C12680"/>
    <w:rsid w:val="00C14DD8"/>
    <w:rsid w:val="00C174B0"/>
    <w:rsid w:val="00C17932"/>
    <w:rsid w:val="00C17F74"/>
    <w:rsid w:val="00C20447"/>
    <w:rsid w:val="00C2166A"/>
    <w:rsid w:val="00C30191"/>
    <w:rsid w:val="00C3146B"/>
    <w:rsid w:val="00C40AE4"/>
    <w:rsid w:val="00C4126A"/>
    <w:rsid w:val="00C443C3"/>
    <w:rsid w:val="00C44736"/>
    <w:rsid w:val="00C50C49"/>
    <w:rsid w:val="00C5286B"/>
    <w:rsid w:val="00C52AD6"/>
    <w:rsid w:val="00C53A1F"/>
    <w:rsid w:val="00C546FE"/>
    <w:rsid w:val="00C559C2"/>
    <w:rsid w:val="00C61568"/>
    <w:rsid w:val="00C676D8"/>
    <w:rsid w:val="00C8052D"/>
    <w:rsid w:val="00C82F69"/>
    <w:rsid w:val="00C8744A"/>
    <w:rsid w:val="00C87CC6"/>
    <w:rsid w:val="00C91860"/>
    <w:rsid w:val="00C93E90"/>
    <w:rsid w:val="00C95273"/>
    <w:rsid w:val="00C96CAC"/>
    <w:rsid w:val="00C9792E"/>
    <w:rsid w:val="00CA007E"/>
    <w:rsid w:val="00CA1866"/>
    <w:rsid w:val="00CA5463"/>
    <w:rsid w:val="00CB18A7"/>
    <w:rsid w:val="00CB303C"/>
    <w:rsid w:val="00CB41BB"/>
    <w:rsid w:val="00CB4213"/>
    <w:rsid w:val="00CC44EC"/>
    <w:rsid w:val="00CC4ECE"/>
    <w:rsid w:val="00CC6D1F"/>
    <w:rsid w:val="00CD029C"/>
    <w:rsid w:val="00CD38B8"/>
    <w:rsid w:val="00CD3AE0"/>
    <w:rsid w:val="00CD6B13"/>
    <w:rsid w:val="00CD7638"/>
    <w:rsid w:val="00CE2573"/>
    <w:rsid w:val="00CE4883"/>
    <w:rsid w:val="00CE6CB0"/>
    <w:rsid w:val="00CE6E67"/>
    <w:rsid w:val="00CF0DD7"/>
    <w:rsid w:val="00CF14C6"/>
    <w:rsid w:val="00CF168C"/>
    <w:rsid w:val="00CF192E"/>
    <w:rsid w:val="00CF1E5F"/>
    <w:rsid w:val="00CF4945"/>
    <w:rsid w:val="00CF532D"/>
    <w:rsid w:val="00CF53EA"/>
    <w:rsid w:val="00CF628F"/>
    <w:rsid w:val="00CF65EA"/>
    <w:rsid w:val="00CF7D46"/>
    <w:rsid w:val="00D000E8"/>
    <w:rsid w:val="00D14F42"/>
    <w:rsid w:val="00D1509D"/>
    <w:rsid w:val="00D20BDE"/>
    <w:rsid w:val="00D23B4E"/>
    <w:rsid w:val="00D26D67"/>
    <w:rsid w:val="00D27E5C"/>
    <w:rsid w:val="00D32054"/>
    <w:rsid w:val="00D35447"/>
    <w:rsid w:val="00D35D99"/>
    <w:rsid w:val="00D35EC7"/>
    <w:rsid w:val="00D429EC"/>
    <w:rsid w:val="00D43010"/>
    <w:rsid w:val="00D45BD6"/>
    <w:rsid w:val="00D472FC"/>
    <w:rsid w:val="00D519B6"/>
    <w:rsid w:val="00D51ECD"/>
    <w:rsid w:val="00D524ED"/>
    <w:rsid w:val="00D56282"/>
    <w:rsid w:val="00D62F93"/>
    <w:rsid w:val="00D63ADF"/>
    <w:rsid w:val="00D653B2"/>
    <w:rsid w:val="00D65556"/>
    <w:rsid w:val="00D70BC5"/>
    <w:rsid w:val="00D76F47"/>
    <w:rsid w:val="00D805FA"/>
    <w:rsid w:val="00D826F8"/>
    <w:rsid w:val="00D85063"/>
    <w:rsid w:val="00D85DB4"/>
    <w:rsid w:val="00D87110"/>
    <w:rsid w:val="00D91737"/>
    <w:rsid w:val="00D93A76"/>
    <w:rsid w:val="00D95768"/>
    <w:rsid w:val="00D96452"/>
    <w:rsid w:val="00D96C81"/>
    <w:rsid w:val="00D973E5"/>
    <w:rsid w:val="00DA08C1"/>
    <w:rsid w:val="00DA4B06"/>
    <w:rsid w:val="00DA570F"/>
    <w:rsid w:val="00DA5C04"/>
    <w:rsid w:val="00DB243C"/>
    <w:rsid w:val="00DB35AA"/>
    <w:rsid w:val="00DB46CD"/>
    <w:rsid w:val="00DB7587"/>
    <w:rsid w:val="00DC1BC4"/>
    <w:rsid w:val="00DC3BFA"/>
    <w:rsid w:val="00DC3D5D"/>
    <w:rsid w:val="00DD0C9C"/>
    <w:rsid w:val="00DD2DBB"/>
    <w:rsid w:val="00DD3332"/>
    <w:rsid w:val="00DD4F08"/>
    <w:rsid w:val="00DD6BDB"/>
    <w:rsid w:val="00DE1A5A"/>
    <w:rsid w:val="00DE2CE3"/>
    <w:rsid w:val="00DE5956"/>
    <w:rsid w:val="00DF4D2C"/>
    <w:rsid w:val="00E15BEB"/>
    <w:rsid w:val="00E1728C"/>
    <w:rsid w:val="00E20BE3"/>
    <w:rsid w:val="00E323C1"/>
    <w:rsid w:val="00E331C4"/>
    <w:rsid w:val="00E36373"/>
    <w:rsid w:val="00E40D73"/>
    <w:rsid w:val="00E43FC3"/>
    <w:rsid w:val="00E44764"/>
    <w:rsid w:val="00E47333"/>
    <w:rsid w:val="00E50DBA"/>
    <w:rsid w:val="00E57E5C"/>
    <w:rsid w:val="00E60547"/>
    <w:rsid w:val="00E6144B"/>
    <w:rsid w:val="00E6343E"/>
    <w:rsid w:val="00E645EF"/>
    <w:rsid w:val="00E6648B"/>
    <w:rsid w:val="00E66EAB"/>
    <w:rsid w:val="00E77A7C"/>
    <w:rsid w:val="00E77B59"/>
    <w:rsid w:val="00E8350F"/>
    <w:rsid w:val="00E84A9D"/>
    <w:rsid w:val="00E853AD"/>
    <w:rsid w:val="00E90DC2"/>
    <w:rsid w:val="00E928E9"/>
    <w:rsid w:val="00E937DF"/>
    <w:rsid w:val="00E97D0E"/>
    <w:rsid w:val="00EA4339"/>
    <w:rsid w:val="00EA5A6E"/>
    <w:rsid w:val="00EA7E8F"/>
    <w:rsid w:val="00EB00FB"/>
    <w:rsid w:val="00EB5B94"/>
    <w:rsid w:val="00EC08AA"/>
    <w:rsid w:val="00EC21E9"/>
    <w:rsid w:val="00EC575F"/>
    <w:rsid w:val="00EC617A"/>
    <w:rsid w:val="00ED1E73"/>
    <w:rsid w:val="00ED4E13"/>
    <w:rsid w:val="00ED552C"/>
    <w:rsid w:val="00EE19C8"/>
    <w:rsid w:val="00EE34BE"/>
    <w:rsid w:val="00EE55C3"/>
    <w:rsid w:val="00EF28E5"/>
    <w:rsid w:val="00EF39D9"/>
    <w:rsid w:val="00F0730F"/>
    <w:rsid w:val="00F07918"/>
    <w:rsid w:val="00F10AB2"/>
    <w:rsid w:val="00F13A16"/>
    <w:rsid w:val="00F170F4"/>
    <w:rsid w:val="00F2393C"/>
    <w:rsid w:val="00F24679"/>
    <w:rsid w:val="00F27085"/>
    <w:rsid w:val="00F32023"/>
    <w:rsid w:val="00F33391"/>
    <w:rsid w:val="00F34A43"/>
    <w:rsid w:val="00F4240F"/>
    <w:rsid w:val="00F51B50"/>
    <w:rsid w:val="00F57AA9"/>
    <w:rsid w:val="00F6162B"/>
    <w:rsid w:val="00F66398"/>
    <w:rsid w:val="00F715B7"/>
    <w:rsid w:val="00F81EE4"/>
    <w:rsid w:val="00F8233C"/>
    <w:rsid w:val="00F90BBF"/>
    <w:rsid w:val="00FA0251"/>
    <w:rsid w:val="00FA07A9"/>
    <w:rsid w:val="00FB154B"/>
    <w:rsid w:val="00FB72B7"/>
    <w:rsid w:val="00FC0DDE"/>
    <w:rsid w:val="00FC2C7A"/>
    <w:rsid w:val="00FC3646"/>
    <w:rsid w:val="00FC549F"/>
    <w:rsid w:val="00FC771A"/>
    <w:rsid w:val="00FF46E4"/>
    <w:rsid w:val="00FF5CDD"/>
    <w:rsid w:val="00FF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A711FA-FCE6-4095-8221-F297ED38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197"/>
  </w:style>
  <w:style w:type="paragraph" w:styleId="1">
    <w:name w:val="heading 1"/>
    <w:basedOn w:val="a"/>
    <w:next w:val="a"/>
    <w:link w:val="10"/>
    <w:qFormat/>
    <w:rsid w:val="00B55D4D"/>
    <w:pPr>
      <w:keepNext/>
      <w:keepLines/>
      <w:spacing w:before="480"/>
      <w:outlineLvl w:val="0"/>
    </w:pPr>
    <w:rPr>
      <w:rFonts w:ascii="Italic" w:hAnsi="Italic"/>
      <w:b/>
      <w:bCs/>
      <w:color w:val="A5A5A5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B55D4D"/>
    <w:pPr>
      <w:keepNext/>
      <w:keepLines/>
      <w:spacing w:before="200"/>
      <w:outlineLvl w:val="1"/>
    </w:pPr>
    <w:rPr>
      <w:rFonts w:ascii="Italic" w:hAnsi="Italic"/>
      <w:b/>
      <w:bCs/>
      <w:color w:val="DDDDDD"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797197"/>
    <w:rPr>
      <w:rFonts w:ascii=" Times New Roman" w:hAnsi=" Times New Roman"/>
      <w:snapToGrid w:val="0"/>
    </w:rPr>
  </w:style>
  <w:style w:type="paragraph" w:customStyle="1" w:styleId="11">
    <w:name w:val="Обычный1"/>
    <w:rsid w:val="00CD6B13"/>
    <w:rPr>
      <w:snapToGrid w:val="0"/>
    </w:rPr>
  </w:style>
  <w:style w:type="paragraph" w:styleId="a3">
    <w:name w:val="No Spacing"/>
    <w:uiPriority w:val="1"/>
    <w:qFormat/>
    <w:rsid w:val="00CD6B13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CD6B13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CD6B13"/>
    <w:rPr>
      <w:rFonts w:ascii="Tahoma" w:hAnsi="Tahoma" w:cs="Tahoma"/>
      <w:sz w:val="16"/>
      <w:szCs w:val="16"/>
    </w:rPr>
  </w:style>
  <w:style w:type="paragraph" w:styleId="a6">
    <w:name w:val="Название"/>
    <w:basedOn w:val="a"/>
    <w:link w:val="a7"/>
    <w:qFormat/>
    <w:rsid w:val="00CD6B13"/>
    <w:pPr>
      <w:jc w:val="center"/>
    </w:pPr>
    <w:rPr>
      <w:sz w:val="28"/>
      <w:lang w:val="x-none" w:eastAsia="x-none"/>
    </w:rPr>
  </w:style>
  <w:style w:type="character" w:customStyle="1" w:styleId="a7">
    <w:name w:val="Название Знак"/>
    <w:link w:val="a6"/>
    <w:rsid w:val="00CD6B13"/>
    <w:rPr>
      <w:sz w:val="28"/>
    </w:rPr>
  </w:style>
  <w:style w:type="paragraph" w:styleId="a8">
    <w:name w:val="Subtitle"/>
    <w:basedOn w:val="a"/>
    <w:link w:val="a9"/>
    <w:qFormat/>
    <w:rsid w:val="00CD6B13"/>
    <w:pPr>
      <w:jc w:val="center"/>
    </w:pPr>
    <w:rPr>
      <w:sz w:val="28"/>
      <w:lang w:val="x-none" w:eastAsia="x-none"/>
    </w:rPr>
  </w:style>
  <w:style w:type="character" w:customStyle="1" w:styleId="a9">
    <w:name w:val="Подзаголовок Знак"/>
    <w:link w:val="a8"/>
    <w:rsid w:val="00CD6B13"/>
    <w:rPr>
      <w:sz w:val="28"/>
    </w:rPr>
  </w:style>
  <w:style w:type="character" w:customStyle="1" w:styleId="4">
    <w:name w:val="Основной текст (4)_"/>
    <w:link w:val="40"/>
    <w:locked/>
    <w:rsid w:val="00575EC9"/>
    <w:rPr>
      <w:i/>
      <w:i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75EC9"/>
    <w:pPr>
      <w:widowControl w:val="0"/>
      <w:shd w:val="clear" w:color="auto" w:fill="FFFFFF"/>
      <w:spacing w:line="274" w:lineRule="exact"/>
      <w:jc w:val="both"/>
    </w:pPr>
    <w:rPr>
      <w:i/>
      <w:iCs/>
      <w:sz w:val="23"/>
      <w:szCs w:val="23"/>
      <w:lang w:val="x-none" w:eastAsia="x-none"/>
    </w:rPr>
  </w:style>
  <w:style w:type="character" w:customStyle="1" w:styleId="aa">
    <w:name w:val="Заголовок Знак"/>
    <w:uiPriority w:val="10"/>
    <w:rsid w:val="007E35F6"/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10">
    <w:name w:val="Заголовок 1 Знак"/>
    <w:link w:val="1"/>
    <w:rsid w:val="00B55D4D"/>
    <w:rPr>
      <w:rFonts w:ascii="Italic" w:hAnsi="Italic"/>
      <w:b/>
      <w:bCs/>
      <w:color w:val="A5A5A5"/>
      <w:sz w:val="28"/>
      <w:szCs w:val="28"/>
    </w:rPr>
  </w:style>
  <w:style w:type="character" w:customStyle="1" w:styleId="20">
    <w:name w:val="Заголовок 2 Знак"/>
    <w:link w:val="2"/>
    <w:rsid w:val="00B55D4D"/>
    <w:rPr>
      <w:rFonts w:ascii="Italic" w:hAnsi="Italic"/>
      <w:b/>
      <w:bCs/>
      <w:color w:val="DDDDDD"/>
      <w:sz w:val="26"/>
      <w:szCs w:val="26"/>
    </w:rPr>
  </w:style>
  <w:style w:type="paragraph" w:customStyle="1" w:styleId="21">
    <w:name w:val="Обычный2"/>
    <w:rsid w:val="00654B2D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7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Nadin</dc:creator>
  <cp:keywords/>
  <cp:lastModifiedBy>Артем</cp:lastModifiedBy>
  <cp:revision>2</cp:revision>
  <cp:lastPrinted>2022-11-01T23:47:00Z</cp:lastPrinted>
  <dcterms:created xsi:type="dcterms:W3CDTF">2023-12-25T03:46:00Z</dcterms:created>
  <dcterms:modified xsi:type="dcterms:W3CDTF">2023-12-25T03:46:00Z</dcterms:modified>
</cp:coreProperties>
</file>