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2F2" w:rsidRPr="00D33169" w:rsidRDefault="007F12F2" w:rsidP="007F12F2">
      <w:pPr>
        <w:pStyle w:val="ConsPlusNormal"/>
        <w:jc w:val="right"/>
        <w:rPr>
          <w:sz w:val="24"/>
          <w:szCs w:val="24"/>
        </w:rPr>
      </w:pPr>
      <w:r w:rsidRPr="00D33169">
        <w:rPr>
          <w:sz w:val="24"/>
          <w:szCs w:val="24"/>
        </w:rPr>
        <w:t xml:space="preserve">Приложение </w:t>
      </w:r>
      <w:r w:rsidR="00105EC5" w:rsidRPr="00D33169">
        <w:rPr>
          <w:sz w:val="24"/>
          <w:szCs w:val="24"/>
        </w:rPr>
        <w:t>№</w:t>
      </w:r>
      <w:r w:rsidR="002B3241" w:rsidRPr="0053066C">
        <w:rPr>
          <w:sz w:val="24"/>
          <w:szCs w:val="24"/>
        </w:rPr>
        <w:t>__</w:t>
      </w:r>
      <w:r w:rsidR="00105EC5" w:rsidRPr="00D33169">
        <w:rPr>
          <w:sz w:val="24"/>
          <w:szCs w:val="24"/>
        </w:rPr>
        <w:t xml:space="preserve"> </w:t>
      </w:r>
      <w:r w:rsidRPr="00D33169">
        <w:rPr>
          <w:sz w:val="24"/>
          <w:szCs w:val="24"/>
        </w:rPr>
        <w:t xml:space="preserve">к  </w:t>
      </w:r>
      <w:r w:rsidR="0085222F" w:rsidRPr="00D33169">
        <w:rPr>
          <w:sz w:val="24"/>
          <w:szCs w:val="24"/>
        </w:rPr>
        <w:t>постановлению</w:t>
      </w:r>
    </w:p>
    <w:p w:rsidR="007F12F2" w:rsidRPr="00D33169" w:rsidRDefault="007F12F2" w:rsidP="007F12F2">
      <w:pPr>
        <w:pStyle w:val="ConsPlusNormal"/>
        <w:jc w:val="right"/>
        <w:rPr>
          <w:sz w:val="24"/>
          <w:szCs w:val="24"/>
        </w:rPr>
      </w:pPr>
      <w:r w:rsidRPr="00D33169">
        <w:rPr>
          <w:sz w:val="24"/>
          <w:szCs w:val="24"/>
        </w:rPr>
        <w:t>Окружной Администрации ГО «Жатай»</w:t>
      </w:r>
    </w:p>
    <w:p w:rsidR="0011308A" w:rsidRPr="00D33169" w:rsidRDefault="0011308A" w:rsidP="0011308A">
      <w:pPr>
        <w:pStyle w:val="ConsPlusNormal"/>
        <w:jc w:val="right"/>
        <w:rPr>
          <w:sz w:val="24"/>
          <w:szCs w:val="24"/>
        </w:rPr>
      </w:pPr>
      <w:r w:rsidRPr="00D33169">
        <w:rPr>
          <w:sz w:val="24"/>
          <w:szCs w:val="24"/>
        </w:rPr>
        <w:t>от «</w:t>
      </w:r>
      <w:r w:rsidR="00A40E98" w:rsidRPr="00D33169">
        <w:rPr>
          <w:sz w:val="24"/>
          <w:szCs w:val="24"/>
        </w:rPr>
        <w:t>____</w:t>
      </w:r>
      <w:r w:rsidRPr="00D33169">
        <w:rPr>
          <w:sz w:val="24"/>
          <w:szCs w:val="24"/>
        </w:rPr>
        <w:t xml:space="preserve">» </w:t>
      </w:r>
      <w:r w:rsidR="00A40E98" w:rsidRPr="00D33169">
        <w:rPr>
          <w:sz w:val="24"/>
          <w:szCs w:val="24"/>
        </w:rPr>
        <w:t>__________</w:t>
      </w:r>
      <w:r w:rsidRPr="00D33169">
        <w:rPr>
          <w:sz w:val="24"/>
          <w:szCs w:val="24"/>
        </w:rPr>
        <w:t xml:space="preserve"> 20</w:t>
      </w:r>
      <w:r w:rsidR="00A40E98" w:rsidRPr="00D33169">
        <w:rPr>
          <w:sz w:val="24"/>
          <w:szCs w:val="24"/>
        </w:rPr>
        <w:t>24</w:t>
      </w:r>
      <w:r w:rsidRPr="00D33169">
        <w:rPr>
          <w:sz w:val="24"/>
          <w:szCs w:val="24"/>
        </w:rPr>
        <w:t xml:space="preserve"> г. N </w:t>
      </w:r>
      <w:r w:rsidR="00A40E98" w:rsidRPr="00D33169">
        <w:rPr>
          <w:sz w:val="24"/>
          <w:szCs w:val="24"/>
        </w:rPr>
        <w:t>_____</w:t>
      </w:r>
    </w:p>
    <w:p w:rsidR="0053066C" w:rsidRDefault="0053066C" w:rsidP="0053066C">
      <w:pPr>
        <w:pStyle w:val="af1"/>
        <w:ind w:left="0" w:firstLine="709"/>
        <w:jc w:val="right"/>
        <w:rPr>
          <w:rFonts w:ascii="Times New Roman" w:hAnsi="Times New Roman"/>
          <w:sz w:val="24"/>
          <w:szCs w:val="24"/>
        </w:rPr>
      </w:pPr>
    </w:p>
    <w:p w:rsidR="000141EA" w:rsidRPr="00D33169" w:rsidRDefault="0053066C" w:rsidP="0053066C">
      <w:pPr>
        <w:pStyle w:val="af1"/>
        <w:ind w:left="0" w:firstLine="709"/>
        <w:jc w:val="right"/>
        <w:rPr>
          <w:rFonts w:ascii="Times New Roman" w:hAnsi="Times New Roman"/>
          <w:sz w:val="24"/>
          <w:szCs w:val="24"/>
        </w:rPr>
      </w:pPr>
      <w:bookmarkStart w:id="0" w:name="_GoBack"/>
      <w:bookmarkEnd w:id="0"/>
      <w:r>
        <w:rPr>
          <w:rFonts w:ascii="Times New Roman" w:hAnsi="Times New Roman"/>
          <w:sz w:val="24"/>
          <w:szCs w:val="24"/>
        </w:rPr>
        <w:t>ПРОЕКТ</w:t>
      </w:r>
    </w:p>
    <w:p w:rsidR="00E43BC8" w:rsidRPr="00D33169" w:rsidRDefault="00E43BC8" w:rsidP="00E43BC8">
      <w:pPr>
        <w:adjustRightInd w:val="0"/>
        <w:jc w:val="center"/>
        <w:rPr>
          <w:rFonts w:ascii="Times New Roman" w:eastAsia="Calibri" w:hAnsi="Times New Roman"/>
          <w:b/>
          <w:sz w:val="24"/>
          <w:szCs w:val="24"/>
        </w:rPr>
      </w:pPr>
      <w:r w:rsidRPr="00D33169">
        <w:rPr>
          <w:rFonts w:ascii="Times New Roman" w:eastAsia="Calibri" w:hAnsi="Times New Roman"/>
          <w:b/>
          <w:sz w:val="24"/>
          <w:szCs w:val="24"/>
        </w:rPr>
        <w:t>Административный регламент</w:t>
      </w:r>
      <w:r w:rsidR="007F12F2" w:rsidRPr="00D33169">
        <w:rPr>
          <w:rFonts w:ascii="Times New Roman" w:eastAsia="Calibri" w:hAnsi="Times New Roman"/>
          <w:b/>
          <w:sz w:val="24"/>
          <w:szCs w:val="24"/>
        </w:rPr>
        <w:t xml:space="preserve"> </w:t>
      </w:r>
      <w:r w:rsidRPr="00D33169">
        <w:rPr>
          <w:rFonts w:ascii="Times New Roman" w:eastAsia="Calibri" w:hAnsi="Times New Roman"/>
          <w:b/>
          <w:sz w:val="24"/>
          <w:szCs w:val="24"/>
        </w:rPr>
        <w:t>оказания муниципальной услуги</w:t>
      </w:r>
    </w:p>
    <w:p w:rsidR="00E43BC8" w:rsidRPr="00D33169" w:rsidRDefault="00E43BC8" w:rsidP="00E43BC8">
      <w:pPr>
        <w:jc w:val="center"/>
        <w:rPr>
          <w:rFonts w:ascii="Times New Roman" w:hAnsi="Times New Roman"/>
          <w:b/>
          <w:sz w:val="24"/>
          <w:szCs w:val="24"/>
        </w:rPr>
      </w:pPr>
      <w:r w:rsidRPr="00D33169">
        <w:rPr>
          <w:rFonts w:ascii="Times New Roman" w:hAnsi="Times New Roman"/>
          <w:b/>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p>
    <w:p w:rsidR="00D9480B" w:rsidRPr="00D33169" w:rsidRDefault="00E43BC8" w:rsidP="00E43BC8">
      <w:pPr>
        <w:jc w:val="center"/>
        <w:rPr>
          <w:rFonts w:ascii="Times New Roman" w:hAnsi="Times New Roman"/>
          <w:b/>
          <w:sz w:val="24"/>
          <w:szCs w:val="24"/>
        </w:rPr>
      </w:pPr>
      <w:r w:rsidRPr="00D33169">
        <w:rPr>
          <w:rFonts w:ascii="Times New Roman" w:hAnsi="Times New Roman"/>
          <w:b/>
          <w:sz w:val="24"/>
          <w:szCs w:val="24"/>
        </w:rPr>
        <w:t>без проведения торгов</w:t>
      </w:r>
      <w:r w:rsidR="00D9480B" w:rsidRPr="00D33169">
        <w:rPr>
          <w:rFonts w:ascii="Times New Roman" w:hAnsi="Times New Roman"/>
          <w:b/>
          <w:sz w:val="24"/>
          <w:szCs w:val="24"/>
        </w:rPr>
        <w:t>"</w:t>
      </w:r>
    </w:p>
    <w:p w:rsidR="00E43BC8" w:rsidRPr="00D33169" w:rsidRDefault="00E43BC8" w:rsidP="00E43BC8">
      <w:pPr>
        <w:pStyle w:val="3"/>
        <w:spacing w:before="0" w:beforeAutospacing="0" w:after="0" w:afterAutospacing="0"/>
        <w:rPr>
          <w:rFonts w:ascii="Times New Roman" w:hAnsi="Times New Roman"/>
          <w:b w:val="0"/>
          <w:sz w:val="24"/>
          <w:szCs w:val="24"/>
        </w:rPr>
      </w:pPr>
    </w:p>
    <w:p w:rsidR="00E43BC8" w:rsidRPr="00D33169" w:rsidRDefault="00E43BC8" w:rsidP="00E43BC8">
      <w:pPr>
        <w:jc w:val="center"/>
        <w:rPr>
          <w:rFonts w:ascii="Times New Roman" w:eastAsia="Calibri" w:hAnsi="Times New Roman"/>
          <w:sz w:val="24"/>
          <w:szCs w:val="24"/>
        </w:rPr>
      </w:pPr>
      <w:r w:rsidRPr="00D33169">
        <w:rPr>
          <w:rFonts w:ascii="Times New Roman" w:eastAsia="Calibri" w:hAnsi="Times New Roman"/>
          <w:sz w:val="24"/>
          <w:szCs w:val="24"/>
        </w:rPr>
        <w:t>I. ОБЩИЕ ПОЛОЖЕНИЯ</w:t>
      </w:r>
    </w:p>
    <w:p w:rsidR="00E43BC8" w:rsidRPr="00D33169" w:rsidRDefault="00E43BC8" w:rsidP="00E43BC8">
      <w:pPr>
        <w:jc w:val="both"/>
        <w:rPr>
          <w:rFonts w:ascii="Times New Roman" w:eastAsia="Calibri" w:hAnsi="Times New Roman"/>
          <w:sz w:val="24"/>
          <w:szCs w:val="24"/>
        </w:rPr>
      </w:pPr>
    </w:p>
    <w:p w:rsidR="00E43BC8" w:rsidRPr="00D33169" w:rsidRDefault="00E43BC8" w:rsidP="00E43BC8">
      <w:pPr>
        <w:jc w:val="center"/>
        <w:rPr>
          <w:rFonts w:ascii="Times New Roman" w:eastAsia="Calibri" w:hAnsi="Times New Roman"/>
          <w:sz w:val="24"/>
          <w:szCs w:val="24"/>
        </w:rPr>
      </w:pPr>
      <w:r w:rsidRPr="00D33169">
        <w:rPr>
          <w:rFonts w:ascii="Times New Roman" w:eastAsia="Calibri" w:hAnsi="Times New Roman"/>
          <w:sz w:val="24"/>
          <w:szCs w:val="24"/>
        </w:rPr>
        <w:t>Предмет регулирования</w:t>
      </w:r>
    </w:p>
    <w:p w:rsidR="00E43BC8" w:rsidRPr="00D33169" w:rsidRDefault="00E43BC8" w:rsidP="00E43BC8">
      <w:pPr>
        <w:jc w:val="center"/>
        <w:rPr>
          <w:rFonts w:ascii="Times New Roman" w:eastAsia="Calibri" w:hAnsi="Times New Roman"/>
          <w:sz w:val="24"/>
          <w:szCs w:val="24"/>
        </w:rPr>
      </w:pPr>
    </w:p>
    <w:p w:rsidR="00D9480B" w:rsidRPr="00D33169" w:rsidRDefault="00D9480B" w:rsidP="00E43BC8">
      <w:pPr>
        <w:ind w:firstLine="709"/>
        <w:jc w:val="both"/>
        <w:rPr>
          <w:rFonts w:ascii="Times New Roman" w:hAnsi="Times New Roman"/>
          <w:sz w:val="24"/>
          <w:szCs w:val="24"/>
        </w:rPr>
      </w:pPr>
      <w:r w:rsidRPr="00D33169">
        <w:rPr>
          <w:rFonts w:ascii="Times New Roman" w:hAnsi="Times New Roman"/>
          <w:sz w:val="24"/>
          <w:szCs w:val="24"/>
        </w:rPr>
        <w:t xml:space="preserve">1.1. Административный регламент предоставления муниципальной услуги </w:t>
      </w:r>
      <w:r w:rsidR="00E43BC8" w:rsidRPr="00D33169">
        <w:rPr>
          <w:rFonts w:ascii="Times New Roman" w:hAnsi="Times New Roman"/>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w:t>
      </w:r>
      <w:r w:rsidRPr="00D33169">
        <w:rPr>
          <w:rFonts w:ascii="Times New Roman" w:hAnsi="Times New Roman"/>
          <w:sz w:val="24"/>
          <w:szCs w:val="24"/>
        </w:rPr>
        <w:t xml:space="preserve">(далее - административный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физических и юридических лиц при обращении за предоставлением муниципальной услуги (далее - заявители) и определяет сроки и последовательность административных процедур (действий) </w:t>
      </w:r>
      <w:r w:rsidR="00E43BC8" w:rsidRPr="00D33169">
        <w:rPr>
          <w:rFonts w:ascii="Times New Roman" w:hAnsi="Times New Roman"/>
          <w:sz w:val="24"/>
          <w:szCs w:val="24"/>
        </w:rPr>
        <w:t>Окружной Администрации ГО «Жатай</w:t>
      </w:r>
      <w:r w:rsidRPr="00D33169">
        <w:rPr>
          <w:rFonts w:ascii="Times New Roman" w:hAnsi="Times New Roman"/>
          <w:sz w:val="24"/>
          <w:szCs w:val="24"/>
        </w:rPr>
        <w:t xml:space="preserve"> </w:t>
      </w:r>
      <w:r w:rsidR="00E43BC8" w:rsidRPr="00D33169">
        <w:rPr>
          <w:rFonts w:ascii="Times New Roman" w:hAnsi="Times New Roman"/>
          <w:sz w:val="24"/>
          <w:szCs w:val="24"/>
        </w:rPr>
        <w:t xml:space="preserve">в лице отдела имущественных и земельных отношений </w:t>
      </w:r>
      <w:r w:rsidRPr="00D33169">
        <w:rPr>
          <w:rFonts w:ascii="Times New Roman" w:hAnsi="Times New Roman"/>
          <w:sz w:val="24"/>
          <w:szCs w:val="24"/>
        </w:rPr>
        <w:t xml:space="preserve">(далее - </w:t>
      </w:r>
      <w:r w:rsidR="00E43BC8" w:rsidRPr="00D33169">
        <w:rPr>
          <w:rFonts w:ascii="Times New Roman" w:hAnsi="Times New Roman"/>
          <w:sz w:val="24"/>
          <w:szCs w:val="24"/>
        </w:rPr>
        <w:t>Отдел</w:t>
      </w:r>
      <w:r w:rsidRPr="00D33169">
        <w:rPr>
          <w:rFonts w:ascii="Times New Roman" w:hAnsi="Times New Roman"/>
          <w:sz w:val="24"/>
          <w:szCs w:val="24"/>
        </w:rPr>
        <w:t xml:space="preserve">), осуществляемых по заявлениям физических и юридических лиц при предоставлении муниципальной услуги, в пределах полномочий </w:t>
      </w:r>
      <w:r w:rsidR="00E43BC8" w:rsidRPr="00D33169">
        <w:rPr>
          <w:rFonts w:ascii="Times New Roman" w:hAnsi="Times New Roman"/>
          <w:sz w:val="24"/>
          <w:szCs w:val="24"/>
        </w:rPr>
        <w:t>Отдел</w:t>
      </w:r>
      <w:r w:rsidRPr="00D33169">
        <w:rPr>
          <w:rFonts w:ascii="Times New Roman" w:hAnsi="Times New Roman"/>
          <w:sz w:val="24"/>
          <w:szCs w:val="24"/>
        </w:rPr>
        <w:t xml:space="preserve">а, установленных законодательством Российской Федерации и в соответствии с требованиями </w:t>
      </w:r>
      <w:hyperlink r:id="rId7" w:history="1">
        <w:r w:rsidRPr="00D33169">
          <w:rPr>
            <w:rStyle w:val="ae"/>
            <w:rFonts w:ascii="Times New Roman" w:hAnsi="Times New Roman"/>
            <w:color w:val="auto"/>
            <w:sz w:val="24"/>
            <w:szCs w:val="24"/>
            <w:u w:val="none"/>
          </w:rPr>
          <w:t>Федерального закона от 27 июля 2010 года N 210-ФЗ "Об организации предоставления государственных и муниципальных услуг"</w:t>
        </w:r>
      </w:hyperlink>
      <w:r w:rsidRPr="00D33169">
        <w:rPr>
          <w:rFonts w:ascii="Times New Roman" w:hAnsi="Times New Roman"/>
          <w:sz w:val="24"/>
          <w:szCs w:val="24"/>
        </w:rPr>
        <w:t>.</w:t>
      </w:r>
    </w:p>
    <w:p w:rsidR="00824C31" w:rsidRPr="00D33169" w:rsidRDefault="00824C31" w:rsidP="00E43BC8">
      <w:pPr>
        <w:pStyle w:val="3"/>
        <w:spacing w:before="0" w:beforeAutospacing="0" w:after="0" w:afterAutospacing="0"/>
        <w:rPr>
          <w:rFonts w:ascii="Times New Roman" w:hAnsi="Times New Roman"/>
          <w:b w:val="0"/>
          <w:sz w:val="24"/>
          <w:szCs w:val="24"/>
        </w:rPr>
      </w:pPr>
    </w:p>
    <w:p w:rsidR="00D9480B" w:rsidRPr="00D33169" w:rsidRDefault="00D9480B" w:rsidP="00824C31">
      <w:pPr>
        <w:pStyle w:val="3"/>
        <w:spacing w:before="0" w:beforeAutospacing="0" w:after="0" w:afterAutospacing="0"/>
        <w:jc w:val="center"/>
        <w:rPr>
          <w:rFonts w:ascii="Times New Roman" w:hAnsi="Times New Roman"/>
          <w:b w:val="0"/>
          <w:sz w:val="24"/>
          <w:szCs w:val="24"/>
        </w:rPr>
      </w:pPr>
      <w:r w:rsidRPr="00D33169">
        <w:rPr>
          <w:rFonts w:ascii="Times New Roman" w:hAnsi="Times New Roman"/>
          <w:b w:val="0"/>
          <w:sz w:val="24"/>
          <w:szCs w:val="24"/>
        </w:rPr>
        <w:t>Круг заявителей</w:t>
      </w:r>
    </w:p>
    <w:p w:rsidR="00824C31" w:rsidRPr="00D33169" w:rsidRDefault="00824C31" w:rsidP="00824C31">
      <w:pPr>
        <w:pStyle w:val="formattext"/>
        <w:spacing w:before="0" w:beforeAutospacing="0" w:after="0" w:afterAutospacing="0"/>
        <w:ind w:firstLine="709"/>
        <w:jc w:val="both"/>
        <w:rPr>
          <w:rFonts w:ascii="Times New Roman" w:hAnsi="Times New Roman"/>
        </w:rPr>
      </w:pPr>
    </w:p>
    <w:p w:rsidR="00824C31" w:rsidRPr="00D33169" w:rsidRDefault="00824C31" w:rsidP="001B365F">
      <w:pPr>
        <w:adjustRightInd w:val="0"/>
        <w:ind w:firstLine="709"/>
        <w:jc w:val="both"/>
        <w:outlineLvl w:val="0"/>
        <w:rPr>
          <w:rFonts w:ascii="Times New Roman" w:hAnsi="Times New Roman"/>
          <w:sz w:val="24"/>
          <w:szCs w:val="24"/>
        </w:rPr>
      </w:pPr>
      <w:r w:rsidRPr="00D33169">
        <w:rPr>
          <w:rFonts w:ascii="Times New Roman" w:hAnsi="Times New Roman"/>
          <w:sz w:val="24"/>
          <w:szCs w:val="24"/>
        </w:rPr>
        <w:t>1.2. Муниципальная услуга предоставляется физическим лицам, индивидуальным предпринимателям, юридическим лицам - арендаторам земельных участков, находящихся в государственной или муниципальной собственности, обладающих правом передать арендные права земельного участка в субаренду при наличии в договоре аренды земельного участка запрета на передачу земельного в субаренду без согласия арендодателя.</w:t>
      </w:r>
    </w:p>
    <w:p w:rsidR="00824C31" w:rsidRPr="00D33169" w:rsidRDefault="00D9480B" w:rsidP="00824C31">
      <w:pPr>
        <w:pStyle w:val="formattext"/>
        <w:spacing w:before="0" w:beforeAutospacing="0" w:after="0" w:afterAutospacing="0"/>
        <w:ind w:firstLine="709"/>
        <w:jc w:val="both"/>
        <w:rPr>
          <w:rFonts w:ascii="Times New Roman" w:hAnsi="Times New Roman"/>
        </w:rPr>
      </w:pPr>
      <w:r w:rsidRPr="00D33169">
        <w:rPr>
          <w:rFonts w:ascii="Times New Roman" w:hAnsi="Times New Roman"/>
        </w:rPr>
        <w:t>1.2.1. От имени физических лиц заявления могут подавать:</w:t>
      </w:r>
    </w:p>
    <w:p w:rsidR="00824C31" w:rsidRPr="00D33169" w:rsidRDefault="00D9480B" w:rsidP="00824C31">
      <w:pPr>
        <w:pStyle w:val="formattext"/>
        <w:numPr>
          <w:ilvl w:val="0"/>
          <w:numId w:val="1"/>
        </w:numPr>
        <w:tabs>
          <w:tab w:val="left" w:pos="1187"/>
        </w:tabs>
        <w:spacing w:before="0" w:beforeAutospacing="0" w:after="0" w:afterAutospacing="0"/>
        <w:ind w:left="0" w:firstLine="709"/>
        <w:jc w:val="both"/>
        <w:rPr>
          <w:rFonts w:ascii="Times New Roman" w:hAnsi="Times New Roman"/>
        </w:rPr>
      </w:pPr>
      <w:r w:rsidRPr="00D33169">
        <w:rPr>
          <w:rFonts w:ascii="Times New Roman" w:hAnsi="Times New Roman"/>
        </w:rPr>
        <w:t>законные представители (родители, усыновители, опекуны) несовершеннолетних в возрасте до 14 лет;</w:t>
      </w:r>
    </w:p>
    <w:p w:rsidR="00824C31" w:rsidRPr="00D33169" w:rsidRDefault="00D9480B" w:rsidP="00824C31">
      <w:pPr>
        <w:pStyle w:val="formattext"/>
        <w:numPr>
          <w:ilvl w:val="0"/>
          <w:numId w:val="1"/>
        </w:numPr>
        <w:spacing w:before="0" w:beforeAutospacing="0" w:after="0" w:afterAutospacing="0"/>
        <w:ind w:left="0" w:firstLine="709"/>
        <w:jc w:val="both"/>
        <w:rPr>
          <w:rFonts w:ascii="Times New Roman" w:hAnsi="Times New Roman"/>
        </w:rPr>
      </w:pPr>
      <w:r w:rsidRPr="00D33169">
        <w:rPr>
          <w:rFonts w:ascii="Times New Roman" w:hAnsi="Times New Roman"/>
        </w:rPr>
        <w:t>опекуны недееспособных граждан;</w:t>
      </w:r>
    </w:p>
    <w:p w:rsidR="00824C31" w:rsidRPr="00D33169" w:rsidRDefault="00D9480B" w:rsidP="00824C31">
      <w:pPr>
        <w:pStyle w:val="formattext"/>
        <w:numPr>
          <w:ilvl w:val="0"/>
          <w:numId w:val="1"/>
        </w:numPr>
        <w:spacing w:before="0" w:beforeAutospacing="0" w:after="0" w:afterAutospacing="0"/>
        <w:ind w:left="0" w:firstLine="709"/>
        <w:jc w:val="both"/>
        <w:rPr>
          <w:rFonts w:ascii="Times New Roman" w:hAnsi="Times New Roman"/>
        </w:rPr>
      </w:pPr>
      <w:r w:rsidRPr="00D33169">
        <w:rPr>
          <w:rFonts w:ascii="Times New Roman" w:hAnsi="Times New Roman"/>
        </w:rPr>
        <w:t>представители, действующие в силу полномочий, основанных на доверенности или договоре.</w:t>
      </w:r>
    </w:p>
    <w:p w:rsidR="00824C31" w:rsidRPr="00D33169" w:rsidRDefault="00D9480B" w:rsidP="00824C31">
      <w:pPr>
        <w:pStyle w:val="formattext"/>
        <w:spacing w:before="0" w:beforeAutospacing="0" w:after="0" w:afterAutospacing="0"/>
        <w:ind w:firstLine="709"/>
        <w:jc w:val="both"/>
        <w:rPr>
          <w:rFonts w:ascii="Times New Roman" w:hAnsi="Times New Roman"/>
        </w:rPr>
      </w:pPr>
      <w:r w:rsidRPr="00D33169">
        <w:rPr>
          <w:rFonts w:ascii="Times New Roman" w:hAnsi="Times New Roman"/>
        </w:rPr>
        <w:t>Опекуны - законные представители малолетних граждан (не достигших возраста четырнадцати лет), а также граждан, признанных судом недееспособными.</w:t>
      </w:r>
    </w:p>
    <w:p w:rsidR="00824C31" w:rsidRPr="00D33169" w:rsidRDefault="00D9480B" w:rsidP="00824C31">
      <w:pPr>
        <w:pStyle w:val="formattext"/>
        <w:spacing w:before="0" w:beforeAutospacing="0" w:after="0" w:afterAutospacing="0"/>
        <w:ind w:firstLine="709"/>
        <w:jc w:val="both"/>
        <w:rPr>
          <w:rFonts w:ascii="Times New Roman" w:hAnsi="Times New Roman"/>
        </w:rPr>
      </w:pPr>
      <w:r w:rsidRPr="00D33169">
        <w:rPr>
          <w:rFonts w:ascii="Times New Roman" w:hAnsi="Times New Roman"/>
        </w:rPr>
        <w:t>Несовершеннолетние в возрасте от четырнадцати до восемнадцати лет заявления подают самостоятельно с письменного согласия своих законных представителей - родителей, усыновителей или попечителей.</w:t>
      </w:r>
    </w:p>
    <w:p w:rsidR="00824C31" w:rsidRPr="00D33169" w:rsidRDefault="00D9480B" w:rsidP="00824C31">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Граждане, которые ограничены в дееспособности в порядке, установленном гражданским процессуальным законодательством, подают заявления лишь с согласия попечителя.</w:t>
      </w:r>
    </w:p>
    <w:p w:rsidR="00D9480B" w:rsidRPr="00D33169" w:rsidRDefault="00D9480B" w:rsidP="00824C31">
      <w:pPr>
        <w:pStyle w:val="formattext"/>
        <w:spacing w:before="0" w:beforeAutospacing="0" w:after="0" w:afterAutospacing="0"/>
        <w:ind w:firstLine="709"/>
        <w:jc w:val="both"/>
        <w:rPr>
          <w:rFonts w:ascii="Times New Roman" w:hAnsi="Times New Roman"/>
        </w:rPr>
      </w:pPr>
      <w:r w:rsidRPr="00D33169">
        <w:rPr>
          <w:rFonts w:ascii="Times New Roman" w:hAnsi="Times New Roman"/>
        </w:rPr>
        <w:t>1.2.2. От имени юридических лиц заявления подают лица, действующие в соответствии с законом, иными правовыми актами и учредительными документами юридического лица без доверенности (руководители); представители - в силу полномочий, основанных на доверенности или договоре. В предусмотренных законом случаях от имени юридического лица могут действовать его участники.</w:t>
      </w:r>
    </w:p>
    <w:p w:rsidR="00824C31" w:rsidRPr="00D33169" w:rsidRDefault="00824C31" w:rsidP="00824C31">
      <w:pPr>
        <w:pStyle w:val="3"/>
        <w:spacing w:before="0" w:beforeAutospacing="0" w:after="0" w:afterAutospacing="0"/>
        <w:rPr>
          <w:rFonts w:ascii="Times New Roman" w:hAnsi="Times New Roman"/>
          <w:b w:val="0"/>
          <w:sz w:val="24"/>
          <w:szCs w:val="24"/>
        </w:rPr>
      </w:pPr>
    </w:p>
    <w:p w:rsidR="00824C31" w:rsidRPr="00D33169" w:rsidRDefault="00824C31" w:rsidP="00824C31">
      <w:pPr>
        <w:ind w:firstLine="540"/>
        <w:jc w:val="center"/>
        <w:rPr>
          <w:rFonts w:ascii="Times New Roman" w:hAnsi="Times New Roman"/>
          <w:sz w:val="24"/>
          <w:szCs w:val="24"/>
        </w:rPr>
      </w:pPr>
      <w:r w:rsidRPr="00D33169">
        <w:rPr>
          <w:rFonts w:ascii="Times New Roman" w:hAnsi="Times New Roman"/>
          <w:sz w:val="24"/>
          <w:szCs w:val="24"/>
        </w:rPr>
        <w:t>Требования к порядку информирования о предоставлении</w:t>
      </w:r>
      <w:r w:rsidR="00BC6EB6" w:rsidRPr="00D33169">
        <w:rPr>
          <w:rFonts w:ascii="Times New Roman" w:hAnsi="Times New Roman"/>
          <w:sz w:val="24"/>
          <w:szCs w:val="24"/>
        </w:rPr>
        <w:t xml:space="preserve"> </w:t>
      </w:r>
      <w:r w:rsidRPr="00D33169">
        <w:rPr>
          <w:rFonts w:ascii="Times New Roman" w:hAnsi="Times New Roman"/>
          <w:sz w:val="24"/>
          <w:szCs w:val="24"/>
        </w:rPr>
        <w:t>муниципальной услуги</w:t>
      </w:r>
    </w:p>
    <w:p w:rsidR="00824C31" w:rsidRPr="00D33169" w:rsidRDefault="00824C31" w:rsidP="00824C31">
      <w:pPr>
        <w:jc w:val="both"/>
        <w:rPr>
          <w:rFonts w:ascii="Times New Roman" w:hAnsi="Times New Roman"/>
          <w:sz w:val="24"/>
          <w:szCs w:val="24"/>
        </w:rPr>
      </w:pPr>
    </w:p>
    <w:p w:rsidR="00BB1657" w:rsidRPr="00D33169" w:rsidRDefault="00BB1657" w:rsidP="00BB1657">
      <w:pPr>
        <w:spacing w:before="120"/>
        <w:ind w:firstLine="567"/>
        <w:jc w:val="both"/>
        <w:rPr>
          <w:rFonts w:ascii="Times New Roman" w:hAnsi="Times New Roman"/>
          <w:sz w:val="24"/>
          <w:szCs w:val="24"/>
        </w:rPr>
      </w:pPr>
      <w:r w:rsidRPr="00D33169">
        <w:rPr>
          <w:rFonts w:ascii="Times New Roman" w:hAnsi="Times New Roman"/>
          <w:sz w:val="24"/>
          <w:szCs w:val="24"/>
        </w:rPr>
        <w:lastRenderedPageBreak/>
        <w:t>1.3. Местонахождение окружной администрации Городского округа «Жатай» (далее - Администрация): 677902, Россия, Республика Саха (Якутия), п. Жатай, ул. Северная, д. 29</w:t>
      </w:r>
    </w:p>
    <w:p w:rsidR="00BB1657" w:rsidRPr="00D33169" w:rsidRDefault="00BB1657" w:rsidP="00BB1657">
      <w:pPr>
        <w:ind w:firstLine="709"/>
        <w:jc w:val="both"/>
        <w:rPr>
          <w:rFonts w:ascii="Times New Roman" w:hAnsi="Times New Roman"/>
          <w:sz w:val="24"/>
          <w:szCs w:val="24"/>
        </w:rPr>
      </w:pPr>
      <w:r w:rsidRPr="00D33169">
        <w:rPr>
          <w:rFonts w:ascii="Times New Roman" w:hAnsi="Times New Roman"/>
          <w:sz w:val="24"/>
          <w:szCs w:val="24"/>
        </w:rPr>
        <w:t>График (режим) работы Администрации: Ежедневно, в рабочие дни с 9.00 до 18.00.</w:t>
      </w:r>
    </w:p>
    <w:p w:rsidR="00BB1657" w:rsidRPr="00D33169" w:rsidRDefault="00BB1657" w:rsidP="00BB1657">
      <w:pPr>
        <w:ind w:firstLine="709"/>
        <w:jc w:val="both"/>
        <w:rPr>
          <w:rFonts w:ascii="Times New Roman" w:hAnsi="Times New Roman"/>
          <w:sz w:val="24"/>
          <w:szCs w:val="24"/>
        </w:rPr>
      </w:pPr>
      <w:r w:rsidRPr="00D33169">
        <w:rPr>
          <w:rFonts w:ascii="Times New Roman" w:hAnsi="Times New Roman"/>
          <w:sz w:val="24"/>
          <w:szCs w:val="24"/>
        </w:rPr>
        <w:t>Часы приема заявлений на оказание муниципальной услуги: Ежедневно, в рабочие дни с 9.00 до 17.00.</w:t>
      </w:r>
    </w:p>
    <w:p w:rsidR="00BB1657" w:rsidRPr="00D33169" w:rsidRDefault="00BB1657" w:rsidP="00BB1657">
      <w:pPr>
        <w:ind w:firstLine="709"/>
        <w:jc w:val="both"/>
        <w:rPr>
          <w:rFonts w:ascii="Times New Roman" w:hAnsi="Times New Roman"/>
          <w:sz w:val="24"/>
          <w:szCs w:val="24"/>
        </w:rPr>
      </w:pPr>
      <w:r w:rsidRPr="00D33169">
        <w:rPr>
          <w:rFonts w:ascii="Times New Roman" w:hAnsi="Times New Roman"/>
          <w:sz w:val="24"/>
          <w:szCs w:val="24"/>
        </w:rPr>
        <w:t>Обеденный перерыв: с 13.00 до 14.00.</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График (режим) работы Отдела с заявителями: </w:t>
      </w:r>
      <w:r w:rsidR="00FF7FDD" w:rsidRPr="00D33169">
        <w:rPr>
          <w:rFonts w:ascii="Times New Roman" w:hAnsi="Times New Roman"/>
          <w:sz w:val="24"/>
          <w:szCs w:val="24"/>
        </w:rPr>
        <w:t>Понедельник</w:t>
      </w:r>
      <w:r w:rsidRPr="00D33169">
        <w:rPr>
          <w:rFonts w:ascii="Times New Roman" w:hAnsi="Times New Roman"/>
          <w:sz w:val="24"/>
          <w:szCs w:val="24"/>
        </w:rPr>
        <w:t xml:space="preserve"> (рабочие дни) с 14.00 до 18.00.</w:t>
      </w:r>
    </w:p>
    <w:p w:rsidR="00824C31" w:rsidRPr="00D33169" w:rsidRDefault="00824C31" w:rsidP="001B365F">
      <w:pPr>
        <w:widowControl w:val="0"/>
        <w:adjustRightInd w:val="0"/>
        <w:ind w:firstLine="540"/>
        <w:jc w:val="both"/>
        <w:rPr>
          <w:rFonts w:ascii="Times New Roman" w:eastAsia="Calibri" w:hAnsi="Times New Roman"/>
          <w:sz w:val="24"/>
          <w:szCs w:val="24"/>
          <w:lang w:eastAsia="en-US"/>
        </w:rPr>
      </w:pPr>
      <w:r w:rsidRPr="00D33169">
        <w:rPr>
          <w:rFonts w:ascii="Times New Roman" w:eastAsia="Calibri" w:hAnsi="Times New Roman"/>
          <w:sz w:val="24"/>
          <w:szCs w:val="24"/>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824C31" w:rsidRPr="00D33169" w:rsidRDefault="00824C31" w:rsidP="001B365F">
      <w:pPr>
        <w:widowControl w:val="0"/>
        <w:adjustRightInd w:val="0"/>
        <w:ind w:firstLine="540"/>
        <w:jc w:val="both"/>
        <w:rPr>
          <w:rFonts w:ascii="Times New Roman" w:eastAsia="Calibri" w:hAnsi="Times New Roman"/>
          <w:sz w:val="24"/>
          <w:szCs w:val="24"/>
          <w:lang w:eastAsia="en-US"/>
        </w:rPr>
      </w:pPr>
      <w:r w:rsidRPr="00D33169">
        <w:rPr>
          <w:rFonts w:ascii="Times New Roman" w:eastAsia="Calibri" w:hAnsi="Times New Roman"/>
          <w:sz w:val="24"/>
          <w:szCs w:val="24"/>
          <w:lang w:eastAsia="en-US"/>
        </w:rPr>
        <w:t>График (режим) работы ГАУ «МФЦ»:</w:t>
      </w:r>
    </w:p>
    <w:p w:rsidR="00824C31" w:rsidRPr="00D33169" w:rsidRDefault="00824C31" w:rsidP="001B365F">
      <w:pPr>
        <w:widowControl w:val="0"/>
        <w:adjustRightInd w:val="0"/>
        <w:ind w:firstLine="540"/>
        <w:jc w:val="both"/>
        <w:rPr>
          <w:rFonts w:ascii="Times New Roman" w:eastAsia="Calibri" w:hAnsi="Times New Roman"/>
          <w:sz w:val="24"/>
          <w:szCs w:val="24"/>
          <w:lang w:eastAsia="en-US"/>
        </w:rPr>
      </w:pPr>
      <w:r w:rsidRPr="00D33169">
        <w:rPr>
          <w:rFonts w:ascii="Times New Roman" w:eastAsia="Calibri" w:hAnsi="Times New Roman"/>
          <w:sz w:val="24"/>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1.4.1. Управление Федеральной службы государственной регистрации, кадастра и картографии по Республике Саха (Якутия) (далее - Управление Росреестра по Р</w:t>
      </w:r>
      <w:r w:rsidR="00FF7FDD" w:rsidRPr="00D33169">
        <w:rPr>
          <w:rFonts w:ascii="Times New Roman" w:hAnsi="Times New Roman"/>
          <w:sz w:val="24"/>
          <w:szCs w:val="24"/>
        </w:rPr>
        <w:t>С (</w:t>
      </w:r>
      <w:r w:rsidRPr="00D33169">
        <w:rPr>
          <w:rFonts w:ascii="Times New Roman" w:hAnsi="Times New Roman"/>
          <w:sz w:val="24"/>
          <w:szCs w:val="24"/>
        </w:rPr>
        <w:t>Я)): Республика Саха (Якутия), г. Якутск,  ул. Ярославского, д. 37.</w:t>
      </w:r>
    </w:p>
    <w:p w:rsidR="00824C31" w:rsidRPr="00D33169" w:rsidRDefault="00824C31" w:rsidP="001B365F">
      <w:pPr>
        <w:pStyle w:val="11"/>
        <w:ind w:firstLine="540"/>
        <w:jc w:val="both"/>
        <w:rPr>
          <w:noProof/>
          <w:snapToGrid/>
          <w:sz w:val="24"/>
          <w:szCs w:val="24"/>
        </w:rPr>
      </w:pPr>
      <w:r w:rsidRPr="00D33169">
        <w:rPr>
          <w:sz w:val="24"/>
          <w:szCs w:val="24"/>
        </w:rPr>
        <w:t>1.4.2. Управление Федеральной налоговой службы по Республике Саха (Якутия) (далее - УФНС России по РС</w:t>
      </w:r>
      <w:r w:rsidR="00FF7FDD" w:rsidRPr="00D33169">
        <w:rPr>
          <w:sz w:val="24"/>
          <w:szCs w:val="24"/>
        </w:rPr>
        <w:t xml:space="preserve"> </w:t>
      </w:r>
      <w:r w:rsidRPr="00D33169">
        <w:rPr>
          <w:sz w:val="24"/>
          <w:szCs w:val="24"/>
        </w:rPr>
        <w:t>(Я)</w:t>
      </w:r>
      <w:r w:rsidRPr="00D33169">
        <w:rPr>
          <w:snapToGrid/>
          <w:sz w:val="24"/>
          <w:szCs w:val="24"/>
        </w:rPr>
        <w:t xml:space="preserve">,  г. Якутск, 202 мкр-н, д. 23, </w:t>
      </w:r>
      <w:r w:rsidRPr="00D33169">
        <w:rPr>
          <w:noProof/>
          <w:snapToGrid/>
          <w:sz w:val="24"/>
          <w:szCs w:val="24"/>
        </w:rPr>
        <w:t>Межрайонная инспекция ФНС России №5 по РС (Я).</w:t>
      </w:r>
    </w:p>
    <w:p w:rsidR="00CA043F" w:rsidRPr="00D33169" w:rsidRDefault="00CA043F" w:rsidP="00CA043F">
      <w:pPr>
        <w:tabs>
          <w:tab w:val="left" w:pos="1134"/>
        </w:tabs>
        <w:jc w:val="both"/>
        <w:rPr>
          <w:rFonts w:ascii="Times New Roman" w:hAnsi="Times New Roman"/>
          <w:sz w:val="24"/>
          <w:szCs w:val="24"/>
        </w:rPr>
      </w:pPr>
      <w:r w:rsidRPr="00D33169">
        <w:rPr>
          <w:rFonts w:ascii="Times New Roman" w:hAnsi="Times New Roman"/>
          <w:color w:val="000000" w:themeColor="text1"/>
          <w:sz w:val="24"/>
          <w:szCs w:val="24"/>
        </w:rPr>
        <w:t xml:space="preserve">        1.4.3. 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Росреестра» по РС (Я)):</w:t>
      </w:r>
      <w:r w:rsidRPr="00D33169">
        <w:rPr>
          <w:rFonts w:ascii="Times New Roman" w:hAnsi="Times New Roman"/>
          <w:color w:val="FF0000"/>
          <w:sz w:val="24"/>
          <w:szCs w:val="24"/>
        </w:rPr>
        <w:t xml:space="preserve"> </w:t>
      </w:r>
      <w:r w:rsidRPr="00D33169">
        <w:rPr>
          <w:rFonts w:ascii="Times New Roman" w:hAnsi="Times New Roman"/>
          <w:sz w:val="24"/>
          <w:szCs w:val="24"/>
        </w:rPr>
        <w:t>Республика Саха (Якутия),  г. Якутск,  ул. Кулаковского, д. 28.</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1.5.1. Через официальные сайты: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Администрации – </w:t>
      </w:r>
      <w:r w:rsidRPr="00D33169">
        <w:rPr>
          <w:rFonts w:ascii="Times New Roman" w:hAnsi="Times New Roman"/>
          <w:sz w:val="24"/>
          <w:szCs w:val="24"/>
          <w:lang w:val="en-US"/>
        </w:rPr>
        <w:t>www</w:t>
      </w:r>
      <w:r w:rsidRPr="00D33169">
        <w:rPr>
          <w:rFonts w:ascii="Times New Roman" w:hAnsi="Times New Roman"/>
          <w:sz w:val="24"/>
          <w:szCs w:val="24"/>
        </w:rPr>
        <w:t>.</w:t>
      </w:r>
      <w:r w:rsidRPr="00D33169">
        <w:rPr>
          <w:rFonts w:ascii="Times New Roman" w:hAnsi="Times New Roman"/>
          <w:sz w:val="24"/>
          <w:szCs w:val="24"/>
          <w:lang w:val="en-US"/>
        </w:rPr>
        <w:t>jhatay</w:t>
      </w:r>
      <w:r w:rsidRPr="00D33169">
        <w:rPr>
          <w:rFonts w:ascii="Times New Roman" w:hAnsi="Times New Roman"/>
          <w:sz w:val="24"/>
          <w:szCs w:val="24"/>
        </w:rPr>
        <w:t>.</w:t>
      </w:r>
      <w:r w:rsidRPr="00D33169">
        <w:rPr>
          <w:rFonts w:ascii="Times New Roman" w:hAnsi="Times New Roman"/>
          <w:sz w:val="24"/>
          <w:szCs w:val="24"/>
          <w:lang w:val="en-US"/>
        </w:rPr>
        <w:t>ru</w:t>
      </w:r>
      <w:r w:rsidRPr="00D33169">
        <w:rPr>
          <w:rFonts w:ascii="Times New Roman" w:hAnsi="Times New Roman"/>
          <w:sz w:val="24"/>
          <w:szCs w:val="24"/>
        </w:rPr>
        <w:t xml:space="preserve">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ГАУ «МФЦ»: www.mfcsakha.ru.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1.5.2. Портал государственных и муниципальных услуг Республики Саха (Якутия);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1.5.3. На информационных стендах Отдела;</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1.5.4. Через инфоматы, расположенные в здании ГАУ «МФЦ».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1.6. Информацию по процедуре предоставления муниципальной услуги заинтересованные лица могут получить:</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1.6.1. При личном обращении посредством получения консультации: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у специалиста Отдела для физических лиц, индивидуальных предпринимателей, юридических лиц при личном обращении в Отдел;</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у сотрудника ГАУ «МФЦ» для физических лиц, индивидуальных предпринимателей, юридических лиц при личном обращении в ГАУ «МФЦ»;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1.6.2. Посредством получения письменной консультации через почтовое отправление, в том числе электронное (</w:t>
      </w:r>
      <w:r w:rsidRPr="00D33169">
        <w:rPr>
          <w:rFonts w:ascii="Times New Roman" w:hAnsi="Times New Roman"/>
          <w:sz w:val="24"/>
          <w:szCs w:val="24"/>
          <w:lang w:val="en-US"/>
        </w:rPr>
        <w:t>e</w:t>
      </w:r>
      <w:r w:rsidRPr="00D33169">
        <w:rPr>
          <w:rFonts w:ascii="Times New Roman" w:hAnsi="Times New Roman"/>
          <w:sz w:val="24"/>
          <w:szCs w:val="24"/>
        </w:rPr>
        <w:t>-</w:t>
      </w:r>
      <w:r w:rsidRPr="00D33169">
        <w:rPr>
          <w:rFonts w:ascii="Times New Roman" w:hAnsi="Times New Roman"/>
          <w:sz w:val="24"/>
          <w:szCs w:val="24"/>
          <w:lang w:val="en-US"/>
        </w:rPr>
        <w:t>mail</w:t>
      </w:r>
      <w:r w:rsidRPr="00D33169">
        <w:rPr>
          <w:rFonts w:ascii="Times New Roman" w:hAnsi="Times New Roman"/>
          <w:sz w:val="24"/>
          <w:szCs w:val="24"/>
        </w:rPr>
        <w:t xml:space="preserve">: </w:t>
      </w:r>
      <w:r w:rsidRPr="00D33169">
        <w:rPr>
          <w:rFonts w:ascii="Times New Roman" w:hAnsi="Times New Roman"/>
          <w:sz w:val="24"/>
          <w:szCs w:val="24"/>
          <w:lang w:val="en-US"/>
        </w:rPr>
        <w:t>go</w:t>
      </w:r>
      <w:hyperlink r:id="rId8" w:history="1">
        <w:r w:rsidRPr="00D33169">
          <w:rPr>
            <w:rStyle w:val="ae"/>
            <w:rFonts w:ascii="Times New Roman" w:hAnsi="Times New Roman"/>
            <w:sz w:val="24"/>
            <w:szCs w:val="24"/>
            <w:lang w:val="en-US"/>
          </w:rPr>
          <w:t>jatay</w:t>
        </w:r>
        <w:r w:rsidRPr="00D33169">
          <w:rPr>
            <w:rStyle w:val="ae"/>
            <w:rFonts w:ascii="Times New Roman" w:hAnsi="Times New Roman"/>
            <w:sz w:val="24"/>
            <w:szCs w:val="24"/>
          </w:rPr>
          <w:t>@</w:t>
        </w:r>
        <w:r w:rsidRPr="00D33169">
          <w:rPr>
            <w:rStyle w:val="ae"/>
            <w:rFonts w:ascii="Times New Roman" w:hAnsi="Times New Roman"/>
            <w:sz w:val="24"/>
            <w:szCs w:val="24"/>
            <w:lang w:val="en-US"/>
          </w:rPr>
          <w:t>mail</w:t>
        </w:r>
        <w:r w:rsidRPr="00D33169">
          <w:rPr>
            <w:rStyle w:val="ae"/>
            <w:rFonts w:ascii="Times New Roman" w:hAnsi="Times New Roman"/>
            <w:sz w:val="24"/>
            <w:szCs w:val="24"/>
          </w:rPr>
          <w:t>.</w:t>
        </w:r>
        <w:r w:rsidRPr="00D33169">
          <w:rPr>
            <w:rStyle w:val="ae"/>
            <w:rFonts w:ascii="Times New Roman" w:hAnsi="Times New Roman"/>
            <w:sz w:val="24"/>
            <w:szCs w:val="24"/>
            <w:lang w:val="en-US"/>
          </w:rPr>
          <w:t>ru</w:t>
        </w:r>
      </w:hyperlink>
      <w:r w:rsidRPr="00D33169">
        <w:rPr>
          <w:rFonts w:ascii="Times New Roman" w:hAnsi="Times New Roman"/>
          <w:sz w:val="24"/>
          <w:szCs w:val="24"/>
        </w:rPr>
        <w:t>). Осуществляется Отделом для физических лиц, индивидуальных предпринимателей, юридических лиц;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1.6.3. Посредством получение консультации по телефону. Осуществляется Отделом (8(4112) 42-76-41), ГАУ «МФЦ» по телефону 8-800-100-22-16 (звонок бесплатный).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1.7.1. Отдела: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телефон: 8(4112) 42-76-41 (звонок бесплатный);</w:t>
      </w:r>
    </w:p>
    <w:p w:rsidR="00824C31" w:rsidRPr="00D33169" w:rsidRDefault="00824C31" w:rsidP="001B365F">
      <w:pPr>
        <w:ind w:firstLine="540"/>
        <w:jc w:val="both"/>
        <w:rPr>
          <w:rFonts w:ascii="Times New Roman" w:hAnsi="Times New Roman"/>
          <w:i/>
          <w:sz w:val="24"/>
          <w:szCs w:val="24"/>
        </w:rPr>
      </w:pPr>
      <w:r w:rsidRPr="00D33169">
        <w:rPr>
          <w:rFonts w:ascii="Times New Roman" w:hAnsi="Times New Roman"/>
          <w:sz w:val="24"/>
          <w:szCs w:val="24"/>
        </w:rPr>
        <w:t xml:space="preserve">- адрес официального сайта: </w:t>
      </w:r>
      <w:r w:rsidRPr="00D33169">
        <w:rPr>
          <w:rFonts w:ascii="Times New Roman" w:hAnsi="Times New Roman"/>
          <w:sz w:val="24"/>
          <w:szCs w:val="24"/>
          <w:lang w:val="en-US"/>
        </w:rPr>
        <w:t>www</w:t>
      </w:r>
      <w:r w:rsidRPr="00D33169">
        <w:rPr>
          <w:rFonts w:ascii="Times New Roman" w:hAnsi="Times New Roman"/>
          <w:sz w:val="24"/>
          <w:szCs w:val="24"/>
        </w:rPr>
        <w:t>.</w:t>
      </w:r>
      <w:r w:rsidRPr="00D33169">
        <w:rPr>
          <w:rFonts w:ascii="Times New Roman" w:hAnsi="Times New Roman"/>
          <w:sz w:val="24"/>
          <w:szCs w:val="24"/>
          <w:lang w:val="en-US"/>
        </w:rPr>
        <w:t>jhatay</w:t>
      </w:r>
      <w:r w:rsidRPr="00D33169">
        <w:rPr>
          <w:rFonts w:ascii="Times New Roman" w:hAnsi="Times New Roman"/>
          <w:sz w:val="24"/>
          <w:szCs w:val="24"/>
        </w:rPr>
        <w:t>.</w:t>
      </w:r>
      <w:r w:rsidRPr="00D33169">
        <w:rPr>
          <w:rFonts w:ascii="Times New Roman" w:hAnsi="Times New Roman"/>
          <w:sz w:val="24"/>
          <w:szCs w:val="24"/>
          <w:lang w:val="en-US"/>
        </w:rPr>
        <w:t>ru</w:t>
      </w:r>
      <w:r w:rsidRPr="00D33169">
        <w:rPr>
          <w:rFonts w:ascii="Times New Roman" w:hAnsi="Times New Roman"/>
          <w:i/>
          <w:sz w:val="24"/>
          <w:szCs w:val="24"/>
        </w:rPr>
        <w:t>;</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lastRenderedPageBreak/>
        <w:t xml:space="preserve">- адрес электронной почты: </w:t>
      </w:r>
      <w:r w:rsidRPr="00D33169">
        <w:rPr>
          <w:rFonts w:ascii="Times New Roman" w:hAnsi="Times New Roman"/>
          <w:sz w:val="24"/>
          <w:szCs w:val="24"/>
          <w:lang w:val="en-US"/>
        </w:rPr>
        <w:t>go</w:t>
      </w:r>
      <w:hyperlink r:id="rId9" w:history="1">
        <w:r w:rsidRPr="00D33169">
          <w:rPr>
            <w:rStyle w:val="ae"/>
            <w:rFonts w:ascii="Times New Roman" w:hAnsi="Times New Roman"/>
            <w:sz w:val="24"/>
            <w:szCs w:val="24"/>
            <w:lang w:val="en-US"/>
          </w:rPr>
          <w:t>jatay</w:t>
        </w:r>
        <w:r w:rsidRPr="00D33169">
          <w:rPr>
            <w:rStyle w:val="ae"/>
            <w:rFonts w:ascii="Times New Roman" w:hAnsi="Times New Roman"/>
            <w:sz w:val="24"/>
            <w:szCs w:val="24"/>
          </w:rPr>
          <w:t>@</w:t>
        </w:r>
        <w:r w:rsidRPr="00D33169">
          <w:rPr>
            <w:rStyle w:val="ae"/>
            <w:rFonts w:ascii="Times New Roman" w:hAnsi="Times New Roman"/>
            <w:sz w:val="24"/>
            <w:szCs w:val="24"/>
            <w:lang w:val="en-US"/>
          </w:rPr>
          <w:t>mail</w:t>
        </w:r>
        <w:r w:rsidRPr="00D33169">
          <w:rPr>
            <w:rStyle w:val="ae"/>
            <w:rFonts w:ascii="Times New Roman" w:hAnsi="Times New Roman"/>
            <w:sz w:val="24"/>
            <w:szCs w:val="24"/>
          </w:rPr>
          <w:t>.</w:t>
        </w:r>
        <w:r w:rsidRPr="00D33169">
          <w:rPr>
            <w:rStyle w:val="ae"/>
            <w:rFonts w:ascii="Times New Roman" w:hAnsi="Times New Roman"/>
            <w:sz w:val="24"/>
            <w:szCs w:val="24"/>
            <w:lang w:val="en-US"/>
          </w:rPr>
          <w:t>ru</w:t>
        </w:r>
      </w:hyperlink>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1.7.2. ГАУ «МФЦ»: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телефон: 8-800-100-22-16 (звонок бесплатный);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 официального сайта: www.mfcsakha.ru;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адрес электронной почты: </w:t>
      </w:r>
      <w:r w:rsidRPr="00D33169">
        <w:rPr>
          <w:rFonts w:ascii="Times New Roman" w:hAnsi="Times New Roman"/>
          <w:sz w:val="24"/>
          <w:szCs w:val="24"/>
          <w:lang w:val="en-US"/>
        </w:rPr>
        <w:t>fgu</w:t>
      </w:r>
      <w:r w:rsidRPr="00D33169">
        <w:rPr>
          <w:rFonts w:ascii="Times New Roman" w:hAnsi="Times New Roman"/>
          <w:sz w:val="24"/>
          <w:szCs w:val="24"/>
        </w:rPr>
        <w:t>14@</w:t>
      </w:r>
      <w:r w:rsidRPr="00D33169">
        <w:rPr>
          <w:rFonts w:ascii="Times New Roman" w:hAnsi="Times New Roman"/>
          <w:sz w:val="24"/>
          <w:szCs w:val="24"/>
          <w:lang w:val="en-US"/>
        </w:rPr>
        <w:t>u</w:t>
      </w:r>
      <w:r w:rsidRPr="00D33169">
        <w:rPr>
          <w:rFonts w:ascii="Times New Roman" w:hAnsi="Times New Roman"/>
          <w:sz w:val="24"/>
          <w:szCs w:val="24"/>
        </w:rPr>
        <w:t>14</w:t>
      </w:r>
      <w:r w:rsidRPr="00D33169">
        <w:rPr>
          <w:rFonts w:ascii="Times New Roman" w:hAnsi="Times New Roman"/>
          <w:sz w:val="24"/>
          <w:szCs w:val="24"/>
          <w:lang w:val="en-US"/>
        </w:rPr>
        <w:t>rosreestr</w:t>
      </w:r>
      <w:r w:rsidRPr="00D33169">
        <w:rPr>
          <w:rFonts w:ascii="Times New Roman" w:hAnsi="Times New Roman"/>
          <w:sz w:val="24"/>
          <w:szCs w:val="24"/>
        </w:rPr>
        <w:t>.ru.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1.7.3. Управления Росреестра по Р</w:t>
      </w:r>
      <w:r w:rsidR="00241385" w:rsidRPr="00D33169">
        <w:rPr>
          <w:rFonts w:ascii="Times New Roman" w:hAnsi="Times New Roman"/>
          <w:sz w:val="24"/>
          <w:szCs w:val="24"/>
        </w:rPr>
        <w:t>С (</w:t>
      </w:r>
      <w:r w:rsidRPr="00D33169">
        <w:rPr>
          <w:rFonts w:ascii="Times New Roman" w:hAnsi="Times New Roman"/>
          <w:sz w:val="24"/>
          <w:szCs w:val="24"/>
        </w:rPr>
        <w:t xml:space="preserve">Я):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телефон: 8(4112) 39-19-72, 42-61-19 (звонок бесплатный);</w:t>
      </w:r>
    </w:p>
    <w:p w:rsidR="00824C31" w:rsidRPr="00D33169" w:rsidRDefault="00824C31" w:rsidP="001B365F">
      <w:pPr>
        <w:ind w:firstLine="540"/>
        <w:jc w:val="both"/>
        <w:rPr>
          <w:rFonts w:ascii="Times New Roman" w:hAnsi="Times New Roman"/>
          <w:i/>
          <w:sz w:val="24"/>
          <w:szCs w:val="24"/>
        </w:rPr>
      </w:pPr>
      <w:r w:rsidRPr="00D33169">
        <w:rPr>
          <w:rFonts w:ascii="Times New Roman" w:hAnsi="Times New Roman"/>
          <w:sz w:val="24"/>
          <w:szCs w:val="24"/>
        </w:rPr>
        <w:t xml:space="preserve">- адрес официального сайта: </w:t>
      </w:r>
      <w:r w:rsidRPr="00D33169">
        <w:rPr>
          <w:rFonts w:ascii="Times New Roman" w:hAnsi="Times New Roman"/>
          <w:sz w:val="24"/>
          <w:szCs w:val="24"/>
          <w:lang w:val="en-US"/>
        </w:rPr>
        <w:t>www</w:t>
      </w:r>
      <w:r w:rsidRPr="00D33169">
        <w:rPr>
          <w:rFonts w:ascii="Times New Roman" w:hAnsi="Times New Roman"/>
          <w:sz w:val="24"/>
          <w:szCs w:val="24"/>
        </w:rPr>
        <w:t>.</w:t>
      </w:r>
      <w:r w:rsidRPr="00D33169">
        <w:rPr>
          <w:rFonts w:ascii="Times New Roman" w:hAnsi="Times New Roman"/>
          <w:sz w:val="24"/>
          <w:szCs w:val="24"/>
          <w:lang w:val="en-US"/>
        </w:rPr>
        <w:t>r</w:t>
      </w:r>
      <w:r w:rsidRPr="00D33169">
        <w:rPr>
          <w:rFonts w:ascii="Times New Roman" w:hAnsi="Times New Roman"/>
          <w:sz w:val="24"/>
          <w:szCs w:val="24"/>
        </w:rPr>
        <w:t>14.</w:t>
      </w:r>
      <w:r w:rsidRPr="00D33169">
        <w:rPr>
          <w:rFonts w:ascii="Times New Roman" w:hAnsi="Times New Roman"/>
          <w:sz w:val="24"/>
          <w:szCs w:val="24"/>
          <w:lang w:val="en-US"/>
        </w:rPr>
        <w:t>nalog</w:t>
      </w:r>
      <w:r w:rsidRPr="00D33169">
        <w:rPr>
          <w:rFonts w:ascii="Times New Roman" w:hAnsi="Times New Roman"/>
          <w:sz w:val="24"/>
          <w:szCs w:val="24"/>
        </w:rPr>
        <w:t>.</w:t>
      </w:r>
      <w:r w:rsidRPr="00D33169">
        <w:rPr>
          <w:rFonts w:ascii="Times New Roman" w:hAnsi="Times New Roman"/>
          <w:sz w:val="24"/>
          <w:szCs w:val="24"/>
          <w:lang w:val="en-US"/>
        </w:rPr>
        <w:t>ru</w:t>
      </w:r>
      <w:r w:rsidRPr="00D33169">
        <w:rPr>
          <w:rFonts w:ascii="Times New Roman" w:hAnsi="Times New Roman"/>
          <w:sz w:val="24"/>
          <w:szCs w:val="24"/>
        </w:rPr>
        <w:t>;</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 электронной почты: 14_</w:t>
      </w:r>
      <w:r w:rsidRPr="00D33169">
        <w:rPr>
          <w:rFonts w:ascii="Times New Roman" w:hAnsi="Times New Roman"/>
          <w:sz w:val="24"/>
          <w:szCs w:val="24"/>
          <w:lang w:val="en-US"/>
        </w:rPr>
        <w:t>upr</w:t>
      </w:r>
      <w:r w:rsidRPr="00D33169">
        <w:rPr>
          <w:rFonts w:ascii="Times New Roman" w:hAnsi="Times New Roman"/>
          <w:sz w:val="24"/>
          <w:szCs w:val="24"/>
        </w:rPr>
        <w:t>@</w:t>
      </w:r>
      <w:r w:rsidRPr="00D33169">
        <w:rPr>
          <w:rFonts w:ascii="Times New Roman" w:hAnsi="Times New Roman"/>
          <w:sz w:val="24"/>
          <w:szCs w:val="24"/>
          <w:lang w:val="en-US"/>
        </w:rPr>
        <w:t>rosregistr</w:t>
      </w:r>
      <w:r w:rsidRPr="00D33169">
        <w:rPr>
          <w:rFonts w:ascii="Times New Roman" w:hAnsi="Times New Roman"/>
          <w:sz w:val="24"/>
          <w:szCs w:val="24"/>
        </w:rPr>
        <w:t>.</w:t>
      </w:r>
      <w:r w:rsidRPr="00D33169">
        <w:rPr>
          <w:rFonts w:ascii="Times New Roman" w:hAnsi="Times New Roman"/>
          <w:sz w:val="24"/>
          <w:szCs w:val="24"/>
          <w:lang w:val="en-US"/>
        </w:rPr>
        <w:t>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1.7.4. УФНС России по Р</w:t>
      </w:r>
      <w:r w:rsidR="00FF7FDD" w:rsidRPr="00D33169">
        <w:rPr>
          <w:rFonts w:ascii="Times New Roman" w:hAnsi="Times New Roman"/>
          <w:sz w:val="24"/>
          <w:szCs w:val="24"/>
        </w:rPr>
        <w:t>С (</w:t>
      </w:r>
      <w:r w:rsidRPr="00D33169">
        <w:rPr>
          <w:rFonts w:ascii="Times New Roman" w:hAnsi="Times New Roman"/>
          <w:sz w:val="24"/>
          <w:szCs w:val="24"/>
        </w:rPr>
        <w:t>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 телефон: 8(4112) 499-399, 499-304 (звонок бесплатный);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 официального сайта: www.to14.resreestr.ru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адрес электронной почты: </w:t>
      </w:r>
      <w:hyperlink r:id="rId10" w:history="1">
        <w:r w:rsidRPr="00D33169">
          <w:rPr>
            <w:rStyle w:val="ae"/>
            <w:rFonts w:ascii="Times New Roman" w:hAnsi="Times New Roman"/>
            <w:sz w:val="24"/>
            <w:szCs w:val="24"/>
          </w:rPr>
          <w:t>i143500@r14.nalog.ru</w:t>
        </w:r>
      </w:hyperlink>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1.7.5. ФГБУ «ФКП Росреестра» по Р</w:t>
      </w:r>
      <w:r w:rsidR="00241385" w:rsidRPr="00D33169">
        <w:rPr>
          <w:rFonts w:ascii="Times New Roman" w:hAnsi="Times New Roman"/>
          <w:sz w:val="24"/>
          <w:szCs w:val="24"/>
        </w:rPr>
        <w:t>С (</w:t>
      </w:r>
      <w:r w:rsidRPr="00D33169">
        <w:rPr>
          <w:rFonts w:ascii="Times New Roman" w:hAnsi="Times New Roman"/>
          <w:sz w:val="24"/>
          <w:szCs w:val="24"/>
        </w:rPr>
        <w:t xml:space="preserve">Я):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телефон: 8(4112)36-05-35, 42-61-19 (звонок бесплатный);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 официального сайта: www.to14.resreestr.ru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 электронной почты: mfc@mfcsakha.ru.</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1.8. При консультирование при личном обращении в Отдел либо ГАУ «МФЦ Р</w:t>
      </w:r>
      <w:r w:rsidR="00241385" w:rsidRPr="00D33169">
        <w:rPr>
          <w:rFonts w:ascii="Times New Roman" w:hAnsi="Times New Roman"/>
          <w:sz w:val="24"/>
          <w:szCs w:val="24"/>
        </w:rPr>
        <w:t>С (</w:t>
      </w:r>
      <w:r w:rsidRPr="00D33169">
        <w:rPr>
          <w:rFonts w:ascii="Times New Roman" w:hAnsi="Times New Roman"/>
          <w:sz w:val="24"/>
          <w:szCs w:val="24"/>
        </w:rPr>
        <w:t>Я)» соблюдаются следующие требования: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1.8.1. Время ожидания заинтересованного лица при индивидуальном личном консультировании не может превышать 15 минут.</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1.9. При консультировании посредством почтового отправления (в том числе электронного) соблюдаются следующие требования: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1.9.1. Консультирование по почте осуществляется специалистом Отдела;</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1.10. При консультировании по телефону соблюдаются следующие требования: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1.10.2. Время разговора не должно превышать 10 минут. </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r w:rsidR="00FF7FDD" w:rsidRPr="00D33169">
        <w:rPr>
          <w:rFonts w:ascii="Times New Roman" w:hAnsi="Times New Roman"/>
          <w:sz w:val="24"/>
          <w:szCs w:val="24"/>
        </w:rPr>
        <w:t>организациях,</w:t>
      </w:r>
      <w:r w:rsidRPr="00D33169">
        <w:rPr>
          <w:rFonts w:ascii="Times New Roman" w:hAnsi="Times New Roman"/>
          <w:sz w:val="24"/>
          <w:szCs w:val="24"/>
        </w:rPr>
        <w:t xml:space="preserve"> либо структурных подразделениях, которые располагают необходимыми сведениями.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1.12. Муниципальные служащие Отдела либо сотрудник ГАУ «МФЦ» при ответе на обращения обязаны: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при устном обращении заинтересованного лица (по телефону или лично) давать ответ самостоятельно. 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w:t>
      </w:r>
      <w:r w:rsidR="00FF7FDD" w:rsidRPr="00D33169">
        <w:rPr>
          <w:rFonts w:ascii="Times New Roman" w:hAnsi="Times New Roman"/>
          <w:sz w:val="24"/>
          <w:szCs w:val="24"/>
        </w:rPr>
        <w:t>письменно,</w:t>
      </w:r>
      <w:r w:rsidRPr="00D33169">
        <w:rPr>
          <w:rFonts w:ascii="Times New Roman" w:hAnsi="Times New Roman"/>
          <w:sz w:val="24"/>
          <w:szCs w:val="24"/>
        </w:rPr>
        <w:t xml:space="preserve"> либо назначить другое удобное для него время консультации, либо переадресовать (перевести) на другого муниципального служащего </w:t>
      </w:r>
      <w:r w:rsidR="00FF7FDD" w:rsidRPr="00D33169">
        <w:rPr>
          <w:rFonts w:ascii="Times New Roman" w:hAnsi="Times New Roman"/>
          <w:sz w:val="24"/>
          <w:szCs w:val="24"/>
        </w:rPr>
        <w:t>Отдела,</w:t>
      </w:r>
      <w:r w:rsidRPr="00D33169">
        <w:rPr>
          <w:rFonts w:ascii="Times New Roman" w:hAnsi="Times New Roman"/>
          <w:sz w:val="24"/>
          <w:szCs w:val="24"/>
        </w:rPr>
        <w:t xml:space="preserve"> либо сотрудника ГАУ «МФЦ», или сообщить телефонный номер, по которому можно получить необходимую информацию;</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w:t>
      </w:r>
      <w:r w:rsidRPr="00D33169">
        <w:rPr>
          <w:rFonts w:ascii="Times New Roman" w:hAnsi="Times New Roman"/>
          <w:sz w:val="24"/>
          <w:szCs w:val="24"/>
        </w:rPr>
        <w:lastRenderedPageBreak/>
        <w:t>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1.13. Ответы на письменные обращения даются в письменном виде и должны содержать:</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ответы на поставленные вопросы;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должность, фамилию и инициалы лица, подписавшего ответ;</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фамилию и инициалы исполнителя;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наименование структурного подразделения - исполнителя;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номер телефона исполнителя.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1B365F" w:rsidRPr="00D33169" w:rsidRDefault="001B365F" w:rsidP="001B365F">
      <w:pPr>
        <w:ind w:firstLine="540"/>
        <w:jc w:val="center"/>
        <w:rPr>
          <w:rFonts w:ascii="Times New Roman" w:hAnsi="Times New Roman"/>
          <w:sz w:val="24"/>
          <w:szCs w:val="24"/>
        </w:rPr>
      </w:pPr>
    </w:p>
    <w:p w:rsidR="00824C31" w:rsidRPr="00D33169" w:rsidRDefault="00824C31" w:rsidP="001B365F">
      <w:pPr>
        <w:ind w:firstLine="540"/>
        <w:jc w:val="center"/>
        <w:rPr>
          <w:rFonts w:ascii="Times New Roman" w:hAnsi="Times New Roman"/>
          <w:sz w:val="24"/>
          <w:szCs w:val="24"/>
        </w:rPr>
      </w:pPr>
      <w:r w:rsidRPr="00D33169">
        <w:rPr>
          <w:rFonts w:ascii="Times New Roman" w:hAnsi="Times New Roman"/>
          <w:sz w:val="24"/>
          <w:szCs w:val="24"/>
        </w:rPr>
        <w:t>Форма, место размещения и содержание</w:t>
      </w:r>
    </w:p>
    <w:p w:rsidR="00824C31" w:rsidRPr="00D33169" w:rsidRDefault="00824C31" w:rsidP="001B365F">
      <w:pPr>
        <w:ind w:firstLine="540"/>
        <w:jc w:val="center"/>
        <w:rPr>
          <w:rFonts w:ascii="Times New Roman" w:hAnsi="Times New Roman"/>
          <w:sz w:val="24"/>
          <w:szCs w:val="24"/>
        </w:rPr>
      </w:pPr>
      <w:r w:rsidRPr="00D33169">
        <w:rPr>
          <w:rFonts w:ascii="Times New Roman" w:hAnsi="Times New Roman"/>
          <w:sz w:val="24"/>
          <w:szCs w:val="24"/>
        </w:rPr>
        <w:t>информации о предоставлении муниципальной услуги</w:t>
      </w:r>
    </w:p>
    <w:p w:rsidR="00824C31" w:rsidRPr="00D33169" w:rsidRDefault="00824C31" w:rsidP="001B365F">
      <w:pPr>
        <w:ind w:firstLine="540"/>
        <w:jc w:val="both"/>
        <w:rPr>
          <w:rFonts w:ascii="Times New Roman" w:hAnsi="Times New Roman"/>
          <w:sz w:val="24"/>
          <w:szCs w:val="24"/>
        </w:rPr>
      </w:pP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xml:space="preserve">1.16. 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инфоматах, расположенных в здании ГАУ «МФЦ», а также предоставляется непосредственно муниципальными служащими Отдела, сотрудниками ГАУ «МФЦ» в </w:t>
      </w:r>
      <w:r w:rsidR="00FF7FDD" w:rsidRPr="00D33169">
        <w:rPr>
          <w:rFonts w:ascii="Times New Roman" w:hAnsi="Times New Roman"/>
          <w:sz w:val="24"/>
          <w:szCs w:val="24"/>
        </w:rPr>
        <w:t>порядке,</w:t>
      </w:r>
      <w:r w:rsidRPr="00D33169">
        <w:rPr>
          <w:rFonts w:ascii="Times New Roman" w:hAnsi="Times New Roman"/>
          <w:sz w:val="24"/>
          <w:szCs w:val="24"/>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1.17. На официальном сайте Администрации в сети Интернет размещаются: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график (режим) работы;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почтовый адрес и адрес электронной почты;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сведения о телефонных номерах для получения информации о предоставлении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информационные материалы (брошюры, буклеты и т.д.);</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Административный регламент с приложениями;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нормативные правовые акты, регулирующие предоставление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адреса и контакты организаций, участвующих в предоставлении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1.18. На информационном стенде Администрации, Отдела размещаются: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режим приема заявителей;</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извлечения из настоящего Административного регламента с приложениями;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перечни документов, необходимых для предоставления муниципальной услуги, и требования, предъявляемые к этим документам.</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1.19. На Портале государственных и муниципальных услуг Республики Саха (Якутия) размещается информация:</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справочные телефоны, по которым можно получить консультацию о порядке предоставления муниципальной услуги;</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адреса электронной почты;</w:t>
      </w:r>
    </w:p>
    <w:p w:rsidR="00824C31" w:rsidRPr="00D33169" w:rsidRDefault="00824C31" w:rsidP="001B365F">
      <w:pPr>
        <w:ind w:firstLine="540"/>
        <w:jc w:val="both"/>
        <w:rPr>
          <w:rFonts w:ascii="Times New Roman" w:hAnsi="Times New Roman"/>
          <w:sz w:val="24"/>
          <w:szCs w:val="24"/>
        </w:rPr>
      </w:pPr>
      <w:r w:rsidRPr="00D33169">
        <w:rPr>
          <w:rFonts w:ascii="Times New Roman" w:hAnsi="Times New Roman"/>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824C31" w:rsidRPr="00D33169" w:rsidRDefault="00824C31" w:rsidP="001B365F">
      <w:pPr>
        <w:pStyle w:val="4"/>
        <w:spacing w:before="0" w:after="0"/>
        <w:ind w:firstLine="540"/>
        <w:rPr>
          <w:rFonts w:ascii="Times New Roman" w:hAnsi="Times New Roman"/>
          <w:b w:val="0"/>
          <w:sz w:val="24"/>
          <w:szCs w:val="24"/>
        </w:rPr>
      </w:pPr>
    </w:p>
    <w:p w:rsidR="00FD52A3"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II. СТАНДАРТ ПРЕДОСТАВЛЕНИЯ МУНИЦИПАЛЬНОЙ УСЛУГИ</w:t>
      </w:r>
    </w:p>
    <w:p w:rsidR="00FD52A3" w:rsidRPr="00D33169" w:rsidRDefault="00FD52A3" w:rsidP="001B365F">
      <w:pPr>
        <w:ind w:firstLine="540"/>
        <w:jc w:val="both"/>
        <w:rPr>
          <w:rFonts w:ascii="Times New Roman" w:eastAsia="Calibri" w:hAnsi="Times New Roman"/>
          <w:sz w:val="24"/>
          <w:szCs w:val="24"/>
        </w:rPr>
      </w:pPr>
    </w:p>
    <w:p w:rsidR="00FD52A3"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Наименование муниципальной услуги</w:t>
      </w:r>
    </w:p>
    <w:p w:rsidR="00FD52A3" w:rsidRPr="00D33169" w:rsidRDefault="00FD52A3" w:rsidP="001B365F">
      <w:pPr>
        <w:ind w:firstLine="540"/>
        <w:jc w:val="both"/>
        <w:rPr>
          <w:rFonts w:ascii="Times New Roman" w:eastAsia="Calibri" w:hAnsi="Times New Roman"/>
          <w:sz w:val="24"/>
          <w:szCs w:val="24"/>
        </w:rPr>
      </w:pPr>
    </w:p>
    <w:p w:rsidR="00FD52A3" w:rsidRPr="00D33169" w:rsidRDefault="00FD52A3" w:rsidP="001B365F">
      <w:pPr>
        <w:ind w:firstLine="540"/>
        <w:jc w:val="both"/>
        <w:rPr>
          <w:rFonts w:ascii="Times New Roman" w:hAnsi="Times New Roman"/>
          <w:sz w:val="24"/>
          <w:szCs w:val="24"/>
        </w:rPr>
      </w:pPr>
      <w:r w:rsidRPr="00D33169">
        <w:rPr>
          <w:rFonts w:ascii="Times New Roman" w:eastAsia="Calibri" w:hAnsi="Times New Roman"/>
          <w:sz w:val="24"/>
          <w:szCs w:val="24"/>
        </w:rPr>
        <w:t xml:space="preserve">2.1. </w:t>
      </w:r>
      <w:r w:rsidRPr="00D33169">
        <w:rPr>
          <w:rFonts w:ascii="Times New Roman" w:hAnsi="Times New Roman"/>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w:t>
      </w:r>
    </w:p>
    <w:p w:rsidR="00FD52A3" w:rsidRPr="00D33169" w:rsidRDefault="00FD52A3" w:rsidP="001B365F">
      <w:pPr>
        <w:ind w:firstLine="540"/>
        <w:jc w:val="both"/>
        <w:rPr>
          <w:rFonts w:ascii="Times New Roman" w:eastAsia="Calibri" w:hAnsi="Times New Roman"/>
          <w:sz w:val="24"/>
          <w:szCs w:val="24"/>
        </w:rPr>
      </w:pPr>
    </w:p>
    <w:p w:rsidR="001B365F"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 xml:space="preserve">Наименование органа, предоставляющего муниципальную услугу, </w:t>
      </w:r>
    </w:p>
    <w:p w:rsidR="001B365F"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и органов государственной и муниципальной</w:t>
      </w:r>
      <w:r w:rsidR="001B365F" w:rsidRPr="00D33169">
        <w:rPr>
          <w:rFonts w:ascii="Times New Roman" w:eastAsia="Calibri" w:hAnsi="Times New Roman"/>
          <w:sz w:val="24"/>
          <w:szCs w:val="24"/>
        </w:rPr>
        <w:t xml:space="preserve"> </w:t>
      </w:r>
      <w:r w:rsidRPr="00D33169">
        <w:rPr>
          <w:rFonts w:ascii="Times New Roman" w:eastAsia="Calibri" w:hAnsi="Times New Roman"/>
          <w:sz w:val="24"/>
          <w:szCs w:val="24"/>
        </w:rPr>
        <w:t xml:space="preserve">власти, и иных организаций, </w:t>
      </w:r>
    </w:p>
    <w:p w:rsidR="00FD52A3"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участвующих</w:t>
      </w:r>
      <w:r w:rsidR="001B365F" w:rsidRPr="00D33169">
        <w:rPr>
          <w:rFonts w:ascii="Times New Roman" w:eastAsia="Calibri" w:hAnsi="Times New Roman"/>
          <w:sz w:val="24"/>
          <w:szCs w:val="24"/>
        </w:rPr>
        <w:t xml:space="preserve"> </w:t>
      </w:r>
      <w:r w:rsidRPr="00D33169">
        <w:rPr>
          <w:rFonts w:ascii="Times New Roman" w:eastAsia="Calibri" w:hAnsi="Times New Roman"/>
          <w:sz w:val="24"/>
          <w:szCs w:val="24"/>
        </w:rPr>
        <w:t>в предоставлении муниципальной услуги</w:t>
      </w:r>
    </w:p>
    <w:p w:rsidR="00FD52A3" w:rsidRPr="00D33169" w:rsidRDefault="00FD52A3" w:rsidP="001B365F">
      <w:pPr>
        <w:ind w:firstLine="540"/>
        <w:jc w:val="center"/>
        <w:rPr>
          <w:rFonts w:ascii="Times New Roman" w:eastAsia="Calibri" w:hAnsi="Times New Roman"/>
          <w:sz w:val="24"/>
          <w:szCs w:val="24"/>
        </w:rPr>
      </w:pP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1) Управления Росреестра по Р</w:t>
      </w:r>
      <w:r w:rsidR="00FF7FDD" w:rsidRPr="00D33169">
        <w:rPr>
          <w:rFonts w:ascii="Times New Roman" w:eastAsia="Calibri" w:hAnsi="Times New Roman"/>
          <w:sz w:val="24"/>
          <w:szCs w:val="24"/>
        </w:rPr>
        <w:t>С (</w:t>
      </w:r>
      <w:r w:rsidRPr="00D33169">
        <w:rPr>
          <w:rFonts w:ascii="Times New Roman" w:eastAsia="Calibri" w:hAnsi="Times New Roman"/>
          <w:sz w:val="24"/>
          <w:szCs w:val="24"/>
        </w:rPr>
        <w:t>Я);</w:t>
      </w: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2) УФНС России по Р</w:t>
      </w:r>
      <w:r w:rsidR="00FF7FDD" w:rsidRPr="00D33169">
        <w:rPr>
          <w:rFonts w:ascii="Times New Roman" w:eastAsia="Calibri" w:hAnsi="Times New Roman"/>
          <w:sz w:val="24"/>
          <w:szCs w:val="24"/>
        </w:rPr>
        <w:t>С (</w:t>
      </w:r>
      <w:r w:rsidRPr="00D33169">
        <w:rPr>
          <w:rFonts w:ascii="Times New Roman" w:eastAsia="Calibri" w:hAnsi="Times New Roman"/>
          <w:sz w:val="24"/>
          <w:szCs w:val="24"/>
        </w:rPr>
        <w:t>Я);</w:t>
      </w: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3) ФГБУ «ФКП Росреестра» по Р</w:t>
      </w:r>
      <w:r w:rsidR="00FF7FDD" w:rsidRPr="00D33169">
        <w:rPr>
          <w:rFonts w:ascii="Times New Roman" w:eastAsia="Calibri" w:hAnsi="Times New Roman"/>
          <w:sz w:val="24"/>
          <w:szCs w:val="24"/>
        </w:rPr>
        <w:t>С (</w:t>
      </w:r>
      <w:r w:rsidRPr="00D33169">
        <w:rPr>
          <w:rFonts w:ascii="Times New Roman" w:eastAsia="Calibri" w:hAnsi="Times New Roman"/>
          <w:sz w:val="24"/>
          <w:szCs w:val="24"/>
        </w:rPr>
        <w:t>Я);</w:t>
      </w:r>
    </w:p>
    <w:p w:rsidR="00FD52A3" w:rsidRPr="00D33169" w:rsidRDefault="00FD52A3" w:rsidP="001B365F">
      <w:pPr>
        <w:ind w:firstLine="540"/>
        <w:jc w:val="both"/>
        <w:rPr>
          <w:rFonts w:ascii="Times New Roman" w:eastAsia="Calibri" w:hAnsi="Times New Roman"/>
          <w:sz w:val="24"/>
          <w:szCs w:val="24"/>
        </w:rPr>
      </w:pPr>
      <w:r w:rsidRPr="00D33169">
        <w:rPr>
          <w:rFonts w:ascii="Times New Roman" w:eastAsia="Calibri" w:hAnsi="Times New Roman"/>
          <w:sz w:val="24"/>
          <w:szCs w:val="24"/>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FD52A3" w:rsidRPr="00D33169" w:rsidRDefault="00FD52A3" w:rsidP="001B365F">
      <w:pPr>
        <w:ind w:firstLine="540"/>
        <w:jc w:val="both"/>
        <w:rPr>
          <w:rFonts w:ascii="Times New Roman" w:eastAsia="Calibri" w:hAnsi="Times New Roman"/>
          <w:sz w:val="24"/>
          <w:szCs w:val="24"/>
        </w:rPr>
      </w:pPr>
    </w:p>
    <w:p w:rsidR="00FD52A3" w:rsidRPr="00D33169" w:rsidRDefault="00FD52A3" w:rsidP="001B365F">
      <w:pPr>
        <w:ind w:firstLine="540"/>
        <w:jc w:val="center"/>
        <w:rPr>
          <w:rFonts w:ascii="Times New Roman" w:eastAsia="Calibri" w:hAnsi="Times New Roman"/>
          <w:sz w:val="24"/>
          <w:szCs w:val="24"/>
        </w:rPr>
      </w:pPr>
      <w:r w:rsidRPr="00D33169">
        <w:rPr>
          <w:rFonts w:ascii="Times New Roman" w:eastAsia="Calibri" w:hAnsi="Times New Roman"/>
          <w:sz w:val="24"/>
          <w:szCs w:val="24"/>
        </w:rPr>
        <w:t>Описание результата предоставления муниципальной услуги</w:t>
      </w:r>
    </w:p>
    <w:p w:rsidR="00FD52A3" w:rsidRPr="00D33169" w:rsidRDefault="00FD52A3" w:rsidP="001B365F">
      <w:pPr>
        <w:ind w:firstLine="540"/>
        <w:jc w:val="both"/>
        <w:rPr>
          <w:rFonts w:ascii="Times New Roman" w:eastAsia="Calibri" w:hAnsi="Times New Roman"/>
          <w:sz w:val="24"/>
          <w:szCs w:val="24"/>
        </w:rPr>
      </w:pPr>
    </w:p>
    <w:p w:rsidR="00FD52A3" w:rsidRPr="00D33169" w:rsidRDefault="00FD52A3" w:rsidP="001B365F">
      <w:pPr>
        <w:ind w:firstLine="540"/>
        <w:jc w:val="both"/>
        <w:rPr>
          <w:rFonts w:ascii="Times New Roman" w:hAnsi="Times New Roman"/>
          <w:sz w:val="24"/>
          <w:szCs w:val="24"/>
        </w:rPr>
      </w:pPr>
      <w:r w:rsidRPr="00D33169">
        <w:rPr>
          <w:rFonts w:ascii="Times New Roman" w:eastAsia="Calibri" w:hAnsi="Times New Roman"/>
          <w:sz w:val="24"/>
          <w:szCs w:val="24"/>
        </w:rPr>
        <w:t xml:space="preserve">2.3. </w:t>
      </w:r>
      <w:r w:rsidRPr="00D33169">
        <w:rPr>
          <w:rFonts w:ascii="Times New Roman" w:hAnsi="Times New Roman"/>
          <w:sz w:val="24"/>
          <w:szCs w:val="24"/>
        </w:rPr>
        <w:t xml:space="preserve">Результатом предоставления муниципальной услуги является </w:t>
      </w:r>
      <w:r w:rsidR="00D9480B" w:rsidRPr="00D33169">
        <w:rPr>
          <w:rFonts w:ascii="Times New Roman" w:hAnsi="Times New Roman"/>
          <w:sz w:val="24"/>
          <w:szCs w:val="24"/>
        </w:rPr>
        <w:t>один из перечисленных документов:</w:t>
      </w:r>
    </w:p>
    <w:p w:rsidR="00FD52A3" w:rsidRPr="00D33169" w:rsidRDefault="00D9480B" w:rsidP="001B365F">
      <w:pPr>
        <w:pStyle w:val="formattext"/>
        <w:numPr>
          <w:ilvl w:val="0"/>
          <w:numId w:val="2"/>
        </w:numPr>
        <w:tabs>
          <w:tab w:val="left" w:pos="567"/>
        </w:tabs>
        <w:spacing w:before="0" w:beforeAutospacing="0" w:after="0" w:afterAutospacing="0"/>
        <w:ind w:left="0" w:firstLine="540"/>
        <w:jc w:val="both"/>
        <w:rPr>
          <w:rFonts w:ascii="Times New Roman" w:hAnsi="Times New Roman"/>
        </w:rPr>
      </w:pPr>
      <w:r w:rsidRPr="00D33169">
        <w:rPr>
          <w:rFonts w:ascii="Times New Roman" w:hAnsi="Times New Roman"/>
        </w:rPr>
        <w:t xml:space="preserve">подписанный со стороны </w:t>
      </w:r>
      <w:r w:rsidR="00E43BC8" w:rsidRPr="00D33169">
        <w:rPr>
          <w:rFonts w:ascii="Times New Roman" w:hAnsi="Times New Roman"/>
        </w:rPr>
        <w:t>Отдел</w:t>
      </w:r>
      <w:r w:rsidRPr="00D33169">
        <w:rPr>
          <w:rFonts w:ascii="Times New Roman" w:hAnsi="Times New Roman"/>
        </w:rPr>
        <w:t>а проект договора купли-продажи земельного участка;</w:t>
      </w:r>
    </w:p>
    <w:p w:rsidR="00FD52A3" w:rsidRPr="00D33169" w:rsidRDefault="00D9480B" w:rsidP="001B365F">
      <w:pPr>
        <w:pStyle w:val="formattext"/>
        <w:numPr>
          <w:ilvl w:val="0"/>
          <w:numId w:val="2"/>
        </w:numPr>
        <w:tabs>
          <w:tab w:val="left" w:pos="567"/>
        </w:tabs>
        <w:spacing w:before="0" w:beforeAutospacing="0" w:after="0" w:afterAutospacing="0"/>
        <w:ind w:left="0" w:firstLine="540"/>
        <w:jc w:val="both"/>
        <w:rPr>
          <w:rFonts w:ascii="Times New Roman" w:hAnsi="Times New Roman"/>
        </w:rPr>
      </w:pPr>
      <w:r w:rsidRPr="00D33169">
        <w:rPr>
          <w:rFonts w:ascii="Times New Roman" w:hAnsi="Times New Roman"/>
        </w:rPr>
        <w:t xml:space="preserve">подписанный со стороны </w:t>
      </w:r>
      <w:r w:rsidR="00E43BC8" w:rsidRPr="00D33169">
        <w:rPr>
          <w:rFonts w:ascii="Times New Roman" w:hAnsi="Times New Roman"/>
        </w:rPr>
        <w:t>Отдел</w:t>
      </w:r>
      <w:r w:rsidRPr="00D33169">
        <w:rPr>
          <w:rFonts w:ascii="Times New Roman" w:hAnsi="Times New Roman"/>
        </w:rPr>
        <w:t>а проект договора аренды земельного участка;</w:t>
      </w:r>
    </w:p>
    <w:p w:rsidR="00FD52A3" w:rsidRPr="00D33169" w:rsidRDefault="00D9480B" w:rsidP="001B365F">
      <w:pPr>
        <w:pStyle w:val="formattext"/>
        <w:numPr>
          <w:ilvl w:val="0"/>
          <w:numId w:val="2"/>
        </w:numPr>
        <w:tabs>
          <w:tab w:val="left" w:pos="567"/>
        </w:tabs>
        <w:spacing w:before="0" w:beforeAutospacing="0" w:after="0" w:afterAutospacing="0"/>
        <w:ind w:left="0" w:firstLine="567"/>
        <w:jc w:val="both"/>
        <w:rPr>
          <w:rFonts w:ascii="Times New Roman" w:hAnsi="Times New Roman"/>
        </w:rPr>
      </w:pPr>
      <w:r w:rsidRPr="00D33169">
        <w:rPr>
          <w:rFonts w:ascii="Times New Roman" w:hAnsi="Times New Roman"/>
        </w:rPr>
        <w:t xml:space="preserve">подписанный со стороны </w:t>
      </w:r>
      <w:r w:rsidR="00E43BC8" w:rsidRPr="00D33169">
        <w:rPr>
          <w:rFonts w:ascii="Times New Roman" w:hAnsi="Times New Roman"/>
        </w:rPr>
        <w:t>Отдел</w:t>
      </w:r>
      <w:r w:rsidRPr="00D33169">
        <w:rPr>
          <w:rFonts w:ascii="Times New Roman" w:hAnsi="Times New Roman"/>
        </w:rPr>
        <w:t>а проект договора безвозмездного пользования земельным участком;</w:t>
      </w:r>
    </w:p>
    <w:p w:rsidR="00D9480B" w:rsidRPr="00D33169" w:rsidRDefault="00D9480B" w:rsidP="001B365F">
      <w:pPr>
        <w:pStyle w:val="formattext"/>
        <w:numPr>
          <w:ilvl w:val="0"/>
          <w:numId w:val="2"/>
        </w:numPr>
        <w:tabs>
          <w:tab w:val="left" w:pos="567"/>
        </w:tabs>
        <w:spacing w:before="0" w:beforeAutospacing="0" w:after="0" w:afterAutospacing="0"/>
        <w:ind w:left="0" w:firstLine="567"/>
        <w:jc w:val="both"/>
        <w:rPr>
          <w:rFonts w:ascii="Times New Roman" w:hAnsi="Times New Roman"/>
        </w:rPr>
      </w:pPr>
      <w:r w:rsidRPr="00D33169">
        <w:rPr>
          <w:rFonts w:ascii="Times New Roman" w:hAnsi="Times New Roman"/>
        </w:rPr>
        <w:t xml:space="preserve">решение об отказе в предоставлении земельного участка в форме письма на бланке </w:t>
      </w:r>
      <w:r w:rsidR="00FD52A3" w:rsidRPr="00D33169">
        <w:rPr>
          <w:rFonts w:ascii="Times New Roman" w:hAnsi="Times New Roman"/>
        </w:rPr>
        <w:t>Администрации</w:t>
      </w:r>
      <w:r w:rsidRPr="00D33169">
        <w:rPr>
          <w:rFonts w:ascii="Times New Roman" w:hAnsi="Times New Roman"/>
        </w:rPr>
        <w:t xml:space="preserve"> за подписью </w:t>
      </w:r>
      <w:r w:rsidR="00FD52A3" w:rsidRPr="00D33169">
        <w:rPr>
          <w:rFonts w:ascii="Times New Roman" w:hAnsi="Times New Roman"/>
        </w:rPr>
        <w:t>руководителя</w:t>
      </w:r>
      <w:r w:rsidRPr="00D33169">
        <w:rPr>
          <w:rFonts w:ascii="Times New Roman" w:hAnsi="Times New Roman"/>
        </w:rPr>
        <w:t xml:space="preserve"> </w:t>
      </w:r>
      <w:r w:rsidR="00FD52A3" w:rsidRPr="00D33169">
        <w:rPr>
          <w:rFonts w:ascii="Times New Roman" w:hAnsi="Times New Roman"/>
        </w:rPr>
        <w:t>Администрации</w:t>
      </w:r>
      <w:r w:rsidRPr="00D33169">
        <w:rPr>
          <w:rFonts w:ascii="Times New Roman" w:hAnsi="Times New Roman"/>
        </w:rPr>
        <w:t>.</w:t>
      </w:r>
    </w:p>
    <w:p w:rsidR="00FD52A3" w:rsidRPr="00D33169" w:rsidRDefault="00FD52A3" w:rsidP="00E43BC8">
      <w:pPr>
        <w:pStyle w:val="formattext"/>
        <w:spacing w:before="0" w:beforeAutospacing="0" w:after="0" w:afterAutospacing="0"/>
        <w:ind w:firstLine="709"/>
        <w:jc w:val="both"/>
        <w:rPr>
          <w:rFonts w:ascii="Times New Roman" w:hAnsi="Times New Roman"/>
        </w:rPr>
      </w:pPr>
    </w:p>
    <w:p w:rsidR="00D9480B" w:rsidRPr="00D33169" w:rsidRDefault="00D9480B" w:rsidP="001B365F">
      <w:pPr>
        <w:pStyle w:val="3"/>
        <w:spacing w:before="0" w:beforeAutospacing="0" w:after="0" w:afterAutospacing="0"/>
        <w:jc w:val="center"/>
        <w:rPr>
          <w:rFonts w:ascii="Times New Roman" w:hAnsi="Times New Roman"/>
          <w:b w:val="0"/>
          <w:sz w:val="24"/>
          <w:szCs w:val="24"/>
        </w:rPr>
      </w:pPr>
      <w:r w:rsidRPr="00D33169">
        <w:rPr>
          <w:rFonts w:ascii="Times New Roman" w:hAnsi="Times New Roman"/>
          <w:b w:val="0"/>
          <w:sz w:val="24"/>
          <w:szCs w:val="24"/>
        </w:rPr>
        <w:t>Срок предоставления муниципальной услуги</w:t>
      </w:r>
    </w:p>
    <w:p w:rsidR="001B365F" w:rsidRPr="00D33169" w:rsidRDefault="001B365F" w:rsidP="001B365F">
      <w:pPr>
        <w:pStyle w:val="3"/>
        <w:spacing w:before="0" w:beforeAutospacing="0" w:after="0" w:afterAutospacing="0"/>
        <w:jc w:val="center"/>
        <w:rPr>
          <w:rFonts w:ascii="Times New Roman" w:hAnsi="Times New Roman"/>
          <w:b w:val="0"/>
          <w:sz w:val="24"/>
          <w:szCs w:val="24"/>
        </w:rPr>
      </w:pPr>
    </w:p>
    <w:p w:rsidR="005C4453" w:rsidRPr="00D33169" w:rsidRDefault="00D9480B" w:rsidP="005C4453">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2.4. </w:t>
      </w:r>
      <w:r w:rsidR="005C4453" w:rsidRPr="00D33169">
        <w:rPr>
          <w:rFonts w:ascii="Times New Roman" w:hAnsi="Times New Roman"/>
        </w:rPr>
        <w:t>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пунктом 2.10.1 Административного регламента, и по результатам указанных рассмотрения и проверки совершает одно из следующих действий:</w:t>
      </w:r>
    </w:p>
    <w:p w:rsidR="005C4453" w:rsidRPr="00D33169" w:rsidRDefault="005C4453" w:rsidP="005C4453">
      <w:pPr>
        <w:pStyle w:val="formattext"/>
        <w:spacing w:before="0" w:beforeAutospacing="0" w:after="0" w:afterAutospacing="0"/>
        <w:ind w:firstLine="709"/>
        <w:jc w:val="both"/>
        <w:rPr>
          <w:rFonts w:ascii="Times New Roman" w:hAnsi="Times New Roman"/>
        </w:rPr>
      </w:pPr>
      <w:bookmarkStart w:id="1" w:name="Par2"/>
      <w:bookmarkEnd w:id="1"/>
      <w:r w:rsidRPr="00D33169">
        <w:rPr>
          <w:rFonts w:ascii="Times New Roman" w:hAnsi="Times New Roman"/>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5C4453" w:rsidRPr="00D33169" w:rsidRDefault="005C4453" w:rsidP="005C4453">
      <w:pPr>
        <w:pStyle w:val="formattext"/>
        <w:spacing w:before="0" w:beforeAutospacing="0" w:after="0" w:afterAutospacing="0"/>
        <w:ind w:firstLine="709"/>
        <w:jc w:val="both"/>
        <w:rPr>
          <w:rFonts w:ascii="Times New Roman" w:hAnsi="Times New Roman"/>
        </w:rPr>
      </w:pPr>
      <w:bookmarkStart w:id="2" w:name="Par3"/>
      <w:bookmarkEnd w:id="2"/>
      <w:r w:rsidRPr="00D33169">
        <w:rPr>
          <w:rFonts w:ascii="Times New Roman" w:hAnsi="Times New Roman"/>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5C4453" w:rsidRPr="00D33169" w:rsidRDefault="005C4453" w:rsidP="005C4453">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принимает решение об отказе в предоставлении земельного участка при наличии хотя бы одного из оснований, предусмотренных 2.10.1 Административного регламента, и направляет принятое решение заявителю. В указанном решении должны быть указаны все основания отказа.</w:t>
      </w:r>
    </w:p>
    <w:p w:rsidR="005C4453" w:rsidRPr="00D33169" w:rsidRDefault="005C4453" w:rsidP="005C4453">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6. Проекты договоров и решения, указанные в </w:t>
      </w:r>
      <w:hyperlink w:anchor="Par2" w:history="1">
        <w:r w:rsidRPr="00D33169">
          <w:rPr>
            <w:rStyle w:val="ae"/>
            <w:rFonts w:ascii="Times New Roman" w:hAnsi="Times New Roman"/>
            <w:color w:val="000000" w:themeColor="text1"/>
            <w:u w:val="none"/>
          </w:rPr>
          <w:t>подпунктах 1</w:t>
        </w:r>
      </w:hyperlink>
      <w:r w:rsidRPr="00D33169">
        <w:rPr>
          <w:rFonts w:ascii="Times New Roman" w:hAnsi="Times New Roman"/>
          <w:color w:val="000000" w:themeColor="text1"/>
        </w:rPr>
        <w:t xml:space="preserve"> и</w:t>
      </w:r>
      <w:r w:rsidRPr="00D33169">
        <w:rPr>
          <w:rFonts w:ascii="Times New Roman" w:hAnsi="Times New Roman"/>
        </w:rPr>
        <w:t xml:space="preserve"> 2 пункта 2.4. настоящего Административного регламента, выдаются заявителю или направляются ему по адресу, содержащемуся в его заявлении о предоставлении земельного участка.</w:t>
      </w:r>
    </w:p>
    <w:p w:rsidR="005C4453" w:rsidRPr="00D33169" w:rsidRDefault="005C4453" w:rsidP="005C4453">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D9480B" w:rsidRPr="00D33169" w:rsidRDefault="00D9480B" w:rsidP="005C4453">
      <w:pPr>
        <w:pStyle w:val="formattext"/>
        <w:spacing w:before="0" w:beforeAutospacing="0" w:after="0" w:afterAutospacing="0"/>
        <w:ind w:firstLine="709"/>
        <w:jc w:val="both"/>
        <w:rPr>
          <w:rFonts w:ascii="Times New Roman" w:hAnsi="Times New Roman"/>
        </w:rPr>
      </w:pPr>
    </w:p>
    <w:p w:rsidR="000434D6" w:rsidRPr="00D33169" w:rsidRDefault="000434D6" w:rsidP="00E43BC8">
      <w:pPr>
        <w:pStyle w:val="3"/>
        <w:spacing w:before="0" w:beforeAutospacing="0" w:after="0" w:afterAutospacing="0"/>
        <w:rPr>
          <w:rFonts w:ascii="Times New Roman" w:hAnsi="Times New Roman"/>
          <w:b w:val="0"/>
          <w:sz w:val="24"/>
          <w:szCs w:val="24"/>
        </w:rPr>
      </w:pPr>
    </w:p>
    <w:p w:rsidR="007843F4" w:rsidRPr="00D33169" w:rsidRDefault="00D9480B" w:rsidP="007843F4">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 xml:space="preserve">Перечень нормативных правовых актов, регулирующих отношения, </w:t>
      </w:r>
    </w:p>
    <w:p w:rsidR="00D9480B" w:rsidRPr="00D33169" w:rsidRDefault="00D9480B" w:rsidP="007843F4">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возникающие в связи с предоставлением муниципальной услуги</w:t>
      </w:r>
    </w:p>
    <w:p w:rsidR="007843F4" w:rsidRPr="00D33169" w:rsidRDefault="007843F4" w:rsidP="007843F4">
      <w:pPr>
        <w:pStyle w:val="3"/>
        <w:spacing w:before="0" w:beforeAutospacing="0" w:after="0" w:afterAutospacing="0"/>
        <w:ind w:firstLine="0"/>
        <w:jc w:val="center"/>
        <w:rPr>
          <w:rFonts w:ascii="Times New Roman" w:hAnsi="Times New Roman"/>
          <w:b w:val="0"/>
          <w:sz w:val="24"/>
          <w:szCs w:val="24"/>
        </w:rPr>
      </w:pP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2.5. Предоставление муниципальной услуги осуществляется в соответствии со следующими нормативными правовыми актами:</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Конституция Российской Федерации (Собрание законодательства Российской Федерации от 4 августа 2014 года N 31, ст. 4398);</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Гражданский кодекс Российской Федерации (часть первая) (Собрание законодательства Российской Федерации от 5 декабря 1994 года N 32, ст. 3301);</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Гражданский кодекс Российской Федерации (часть вторая) (Собрание законодательства Российской Федерации от 29 января 1996 года N 5, ст. 410);</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Земельный кодекс Российской Федерации (Собрание законодательства Российской Федерации от 29 октября 2001 года N 44, ст. 4147);</w:t>
      </w:r>
    </w:p>
    <w:p w:rsidR="000434D6" w:rsidRPr="00D33169" w:rsidRDefault="00503C3F" w:rsidP="00E43BC8">
      <w:pPr>
        <w:pStyle w:val="formattext"/>
        <w:spacing w:before="0" w:beforeAutospacing="0" w:after="0" w:afterAutospacing="0"/>
        <w:ind w:firstLine="709"/>
        <w:jc w:val="both"/>
        <w:rPr>
          <w:rFonts w:ascii="Times New Roman" w:hAnsi="Times New Roman"/>
        </w:rPr>
      </w:pPr>
      <w:hyperlink r:id="rId11" w:history="1">
        <w:r w:rsidR="00D9480B" w:rsidRPr="00D33169">
          <w:rPr>
            <w:rStyle w:val="ae"/>
            <w:rFonts w:ascii="Times New Roman" w:hAnsi="Times New Roman"/>
            <w:color w:val="auto"/>
            <w:u w:val="none"/>
          </w:rPr>
          <w:t>Федеральный закон от 21 июля 1997 года N 122-ФЗ "О государственной регистрации прав на недвижимое имущество и сделок с ним"</w:t>
        </w:r>
      </w:hyperlink>
      <w:r w:rsidR="00D9480B" w:rsidRPr="00D33169">
        <w:rPr>
          <w:rFonts w:ascii="Times New Roman" w:hAnsi="Times New Roman"/>
        </w:rPr>
        <w:t xml:space="preserve"> (Собрание законодательства Российской Федерации от 28 июня 1997 года N 30, ст. 3594);</w:t>
      </w:r>
    </w:p>
    <w:p w:rsidR="000434D6" w:rsidRPr="00D33169" w:rsidRDefault="00503C3F" w:rsidP="00E43BC8">
      <w:pPr>
        <w:pStyle w:val="formattext"/>
        <w:spacing w:before="0" w:beforeAutospacing="0" w:after="0" w:afterAutospacing="0"/>
        <w:ind w:firstLine="709"/>
        <w:jc w:val="both"/>
        <w:rPr>
          <w:rFonts w:ascii="Times New Roman" w:hAnsi="Times New Roman"/>
        </w:rPr>
      </w:pPr>
      <w:hyperlink r:id="rId12" w:history="1">
        <w:r w:rsidR="00D9480B" w:rsidRPr="00D33169">
          <w:rPr>
            <w:rStyle w:val="ae"/>
            <w:rFonts w:ascii="Times New Roman" w:hAnsi="Times New Roman"/>
            <w:color w:val="auto"/>
            <w:u w:val="none"/>
          </w:rPr>
          <w:t>Федеральный закон от 25 октября 2001 года N 137-ФЗ "О введении в действие Земельного кодекса Российской Федерации"</w:t>
        </w:r>
      </w:hyperlink>
      <w:r w:rsidR="00D9480B" w:rsidRPr="00D33169">
        <w:rPr>
          <w:rFonts w:ascii="Times New Roman" w:hAnsi="Times New Roman"/>
        </w:rPr>
        <w:t xml:space="preserve"> (Собрание законодательства Российской Федерации от 29 октября 2001 года N 44, ст. 4148);</w:t>
      </w:r>
    </w:p>
    <w:p w:rsidR="000434D6" w:rsidRPr="00D33169" w:rsidRDefault="000434D6"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П</w:t>
      </w:r>
      <w:r w:rsidR="00D9480B" w:rsidRPr="00D33169">
        <w:rPr>
          <w:rFonts w:ascii="Times New Roman" w:hAnsi="Times New Roman"/>
        </w:rPr>
        <w:t>риказ Минэкономразвития России от 27 февраля 2015 года N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pravo.gov.ru, 28 февраля 2015 г., N 0001201502280007);</w:t>
      </w:r>
    </w:p>
    <w:p w:rsidR="000434D6" w:rsidRPr="00D33169" w:rsidRDefault="000434D6" w:rsidP="000434D6">
      <w:pPr>
        <w:widowControl w:val="0"/>
        <w:adjustRightInd w:val="0"/>
        <w:ind w:firstLine="540"/>
        <w:jc w:val="both"/>
        <w:rPr>
          <w:rFonts w:ascii="Times New Roman" w:eastAsia="Calibri" w:hAnsi="Times New Roman"/>
          <w:sz w:val="24"/>
          <w:szCs w:val="24"/>
          <w:lang w:eastAsia="en-US"/>
        </w:rPr>
      </w:pPr>
      <w:r w:rsidRPr="00D33169">
        <w:rPr>
          <w:rFonts w:ascii="Times New Roman" w:eastAsia="Calibri" w:hAnsi="Times New Roman"/>
          <w:sz w:val="24"/>
          <w:szCs w:val="24"/>
          <w:lang w:eastAsia="en-US"/>
        </w:rPr>
        <w:t xml:space="preserve">  Федеральный </w:t>
      </w:r>
      <w:hyperlink r:id="rId13" w:history="1">
        <w:r w:rsidRPr="00D33169">
          <w:rPr>
            <w:rFonts w:ascii="Times New Roman" w:eastAsia="Calibri" w:hAnsi="Times New Roman"/>
            <w:sz w:val="24"/>
            <w:szCs w:val="24"/>
            <w:lang w:eastAsia="en-US"/>
          </w:rPr>
          <w:t>закон</w:t>
        </w:r>
      </w:hyperlink>
      <w:r w:rsidRPr="00D33169">
        <w:rPr>
          <w:rFonts w:ascii="Times New Roman" w:eastAsia="Calibri" w:hAnsi="Times New Roman"/>
          <w:sz w:val="24"/>
          <w:szCs w:val="24"/>
          <w:lang w:eastAsia="en-US"/>
        </w:rPr>
        <w:t xml:space="preserve"> от 27 июля 2010 года № 210-ФЗ «Об организации предоставления государственных и муниципальных услуг»;</w:t>
      </w:r>
    </w:p>
    <w:p w:rsidR="000434D6" w:rsidRPr="00D33169" w:rsidRDefault="000434D6" w:rsidP="000434D6">
      <w:pPr>
        <w:widowControl w:val="0"/>
        <w:adjustRightInd w:val="0"/>
        <w:ind w:firstLine="540"/>
        <w:jc w:val="both"/>
        <w:rPr>
          <w:rFonts w:ascii="Times New Roman" w:eastAsia="Calibri" w:hAnsi="Times New Roman"/>
          <w:sz w:val="24"/>
          <w:szCs w:val="24"/>
          <w:lang w:eastAsia="en-US"/>
        </w:rPr>
      </w:pPr>
      <w:r w:rsidRPr="00D33169">
        <w:rPr>
          <w:rFonts w:ascii="Times New Roman" w:hAnsi="Times New Roman"/>
          <w:sz w:val="24"/>
          <w:szCs w:val="24"/>
        </w:rPr>
        <w:t xml:space="preserve">  </w:t>
      </w:r>
      <w:hyperlink r:id="rId14" w:history="1">
        <w:r w:rsidRPr="00D33169">
          <w:rPr>
            <w:rFonts w:ascii="Times New Roman" w:eastAsia="Calibri" w:hAnsi="Times New Roman"/>
            <w:sz w:val="24"/>
            <w:szCs w:val="24"/>
            <w:lang w:eastAsia="en-US"/>
          </w:rPr>
          <w:t>Закон</w:t>
        </w:r>
      </w:hyperlink>
      <w:r w:rsidRPr="00D33169">
        <w:rPr>
          <w:rFonts w:ascii="Times New Roman" w:eastAsia="Calibri" w:hAnsi="Times New Roman"/>
          <w:sz w:val="24"/>
          <w:szCs w:val="24"/>
          <w:lang w:eastAsia="en-US"/>
        </w:rPr>
        <w:t xml:space="preserve"> Республики Саха (Якутия) от 15 декабря 2010 года 888-З № 673-IV Земельный кодекс Республики Саха (Якутия).</w:t>
      </w:r>
    </w:p>
    <w:p w:rsidR="000434D6" w:rsidRPr="00D33169" w:rsidRDefault="000434D6" w:rsidP="000434D6">
      <w:pPr>
        <w:pStyle w:val="ConsPlusNormal"/>
        <w:tabs>
          <w:tab w:val="left" w:pos="851"/>
        </w:tabs>
        <w:ind w:firstLine="709"/>
        <w:jc w:val="both"/>
        <w:rPr>
          <w:sz w:val="24"/>
          <w:szCs w:val="24"/>
        </w:rPr>
      </w:pPr>
      <w:r w:rsidRPr="00D33169">
        <w:rPr>
          <w:sz w:val="24"/>
          <w:szCs w:val="24"/>
        </w:rPr>
        <w:t>Иные нормативные правовые акты, регулирующие вопросы управления и распоряжения земельными участками.</w:t>
      </w:r>
    </w:p>
    <w:p w:rsidR="000434D6" w:rsidRPr="00D33169" w:rsidRDefault="00D9480B" w:rsidP="000434D6">
      <w:pPr>
        <w:pStyle w:val="formattext"/>
        <w:spacing w:before="0" w:beforeAutospacing="0" w:after="0" w:afterAutospacing="0"/>
        <w:ind w:firstLine="709"/>
        <w:jc w:val="center"/>
        <w:rPr>
          <w:rFonts w:ascii="Times New Roman" w:eastAsia="Calibri" w:hAnsi="Times New Roman"/>
        </w:rPr>
      </w:pPr>
      <w:r w:rsidRPr="00D33169">
        <w:rPr>
          <w:rFonts w:ascii="Times New Roman" w:hAnsi="Times New Roman"/>
        </w:rPr>
        <w:br/>
      </w:r>
      <w:r w:rsidR="000434D6" w:rsidRPr="00D33169">
        <w:rPr>
          <w:rFonts w:ascii="Times New Roman" w:eastAsia="Calibri" w:hAnsi="Times New Roman"/>
        </w:rPr>
        <w:t>Исчерпывающий перечень документов, необходимых</w:t>
      </w:r>
    </w:p>
    <w:p w:rsidR="000434D6" w:rsidRPr="00D33169" w:rsidRDefault="000434D6" w:rsidP="000434D6">
      <w:pPr>
        <w:jc w:val="center"/>
        <w:rPr>
          <w:rFonts w:ascii="Times New Roman" w:eastAsia="Calibri" w:hAnsi="Times New Roman"/>
          <w:sz w:val="24"/>
          <w:szCs w:val="24"/>
        </w:rPr>
      </w:pPr>
      <w:r w:rsidRPr="00D33169">
        <w:rPr>
          <w:rFonts w:ascii="Times New Roman" w:eastAsia="Calibri" w:hAnsi="Times New Roman"/>
          <w:sz w:val="24"/>
          <w:szCs w:val="24"/>
        </w:rPr>
        <w:t>для предоставления муниципальной услуги, подлежащих</w:t>
      </w:r>
    </w:p>
    <w:p w:rsidR="000434D6" w:rsidRPr="00D33169" w:rsidRDefault="000434D6" w:rsidP="000434D6">
      <w:pPr>
        <w:jc w:val="center"/>
        <w:rPr>
          <w:rFonts w:ascii="Times New Roman" w:eastAsia="Calibri" w:hAnsi="Times New Roman"/>
          <w:sz w:val="24"/>
          <w:szCs w:val="24"/>
        </w:rPr>
      </w:pPr>
      <w:r w:rsidRPr="00D33169">
        <w:rPr>
          <w:rFonts w:ascii="Times New Roman" w:eastAsia="Calibri" w:hAnsi="Times New Roman"/>
          <w:sz w:val="24"/>
          <w:szCs w:val="24"/>
        </w:rPr>
        <w:t>представлению заявителем самостоятельно</w:t>
      </w:r>
    </w:p>
    <w:p w:rsidR="000434D6" w:rsidRPr="00D33169" w:rsidRDefault="000434D6" w:rsidP="000434D6">
      <w:pPr>
        <w:jc w:val="both"/>
        <w:rPr>
          <w:rFonts w:ascii="Times New Roman" w:eastAsia="Calibri" w:hAnsi="Times New Roman"/>
          <w:sz w:val="24"/>
          <w:szCs w:val="24"/>
        </w:rPr>
      </w:pP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2.6. Предоставление муниципальной услуги заявителям осуществляется на основании заявления о предоставлении земельного участка (приложени</w:t>
      </w:r>
      <w:r w:rsidR="00322A49" w:rsidRPr="00D33169">
        <w:rPr>
          <w:rFonts w:ascii="Times New Roman" w:hAnsi="Times New Roman"/>
        </w:rPr>
        <w:t>е</w:t>
      </w:r>
      <w:r w:rsidRPr="00D33169">
        <w:rPr>
          <w:rFonts w:ascii="Times New Roman" w:hAnsi="Times New Roman"/>
        </w:rPr>
        <w:t xml:space="preserve"> 1</w:t>
      </w:r>
      <w:r w:rsidR="00322A49" w:rsidRPr="00D33169">
        <w:rPr>
          <w:rFonts w:ascii="Times New Roman" w:hAnsi="Times New Roman"/>
        </w:rPr>
        <w:t xml:space="preserve"> </w:t>
      </w:r>
      <w:r w:rsidRPr="00D33169">
        <w:rPr>
          <w:rFonts w:ascii="Times New Roman" w:hAnsi="Times New Roman"/>
        </w:rPr>
        <w:t>к настоящему административному регламенту).</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2.6.1. В заявлении о предоставлении земельного участка указываются:</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 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кадастровый номер испрашиваемого земельного участка;</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5) вид права, на основании которого заявитель желает приобрести земельный участок, - аренда, собственность, безвозмездное пользование;</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7) цель использования земельного участка;</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0434D6"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10) почтовый адрес и (или) адрес электронной почты, контактный телефон для связи с заявителем.</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2.6.2. К заявлению о предоставлении земельного участка прилагаются следующие документы:</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 документы, подтверждающие право заявителя на приобретение земельного участка без проведения торгов и предусмотренные Перечнем документов, подтверждающих право заявителя на приобретение земельного участка без проведения торгов, утвержденным </w:t>
      </w:r>
      <w:hyperlink r:id="rId15" w:history="1">
        <w:r w:rsidRPr="00D33169">
          <w:rPr>
            <w:rStyle w:val="ae"/>
            <w:rFonts w:ascii="Times New Roman" w:hAnsi="Times New Roman"/>
            <w:color w:val="auto"/>
            <w:u w:val="none"/>
          </w:rPr>
          <w:t>приказом Минэкономразвития России от 12 января 2015 года N 1</w:t>
        </w:r>
      </w:hyperlink>
      <w:r w:rsidRPr="00D33169">
        <w:rPr>
          <w:rFonts w:ascii="Times New Roman" w:hAnsi="Times New Roman"/>
        </w:rPr>
        <w:t xml:space="preserve">, за исключением документов, которые должны быть представлены в </w:t>
      </w:r>
      <w:r w:rsidR="00E43BC8" w:rsidRPr="00D33169">
        <w:rPr>
          <w:rFonts w:ascii="Times New Roman" w:hAnsi="Times New Roman"/>
        </w:rPr>
        <w:t>Отдел</w:t>
      </w:r>
      <w:r w:rsidRPr="00D33169">
        <w:rPr>
          <w:rFonts w:ascii="Times New Roman" w:hAnsi="Times New Roman"/>
        </w:rPr>
        <w:t xml:space="preserve"> в порядке межведомственного информационного взаимодействия;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или садоводства.</w:t>
      </w:r>
    </w:p>
    <w:p w:rsidR="00773C85" w:rsidRPr="00D33169" w:rsidRDefault="00773C85" w:rsidP="00773C85">
      <w:pPr>
        <w:pStyle w:val="formattext"/>
        <w:spacing w:before="0" w:beforeAutospacing="0" w:after="0" w:afterAutospacing="0"/>
        <w:ind w:firstLine="709"/>
        <w:jc w:val="both"/>
        <w:rPr>
          <w:rFonts w:ascii="Times New Roman" w:eastAsia="Calibri" w:hAnsi="Times New Roman"/>
        </w:rPr>
      </w:pPr>
      <w:r w:rsidRPr="00D33169">
        <w:rPr>
          <w:rFonts w:ascii="Times New Roman" w:hAnsi="Times New Roman"/>
        </w:rPr>
        <w:t xml:space="preserve">2.6.3. </w:t>
      </w:r>
      <w:r w:rsidRPr="00D33169">
        <w:rPr>
          <w:rFonts w:ascii="Times New Roman" w:eastAsia="Calibri" w:hAnsi="Times New Roman"/>
        </w:rPr>
        <w:t xml:space="preserve">Заявление, указанное в пункте 2.6 настоящего Административного регламента, с приложениями </w:t>
      </w:r>
      <w:r w:rsidRPr="00D33169">
        <w:rPr>
          <w:rFonts w:ascii="Times New Roman" w:hAnsi="Times New Roman"/>
        </w:rPr>
        <w:t xml:space="preserve">подаются или направляются в Отдел заявителем по его выбору лично или </w:t>
      </w:r>
      <w:r w:rsidRPr="00D33169">
        <w:rPr>
          <w:rFonts w:ascii="Times New Roman" w:eastAsia="Calibri" w:hAnsi="Times New Roman"/>
        </w:rPr>
        <w:t>посредством почтовой связи.</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2.6.4. Заявление, указанное в пункте 2.6 настоящего Административного регламента, с приложениями может быть подано заявителем через ГАУ «МФЦ».</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773C85" w:rsidRPr="00D33169" w:rsidRDefault="00773C85" w:rsidP="00E43BC8">
      <w:pPr>
        <w:pStyle w:val="formattext"/>
        <w:spacing w:before="0" w:beforeAutospacing="0" w:after="0" w:afterAutospacing="0"/>
        <w:ind w:firstLine="709"/>
        <w:jc w:val="both"/>
        <w:rPr>
          <w:rFonts w:ascii="Times New Roman" w:hAnsi="Times New Roman"/>
        </w:rPr>
      </w:pPr>
    </w:p>
    <w:p w:rsidR="00773C85" w:rsidRPr="00D33169" w:rsidRDefault="00773C85" w:rsidP="00773C85">
      <w:pPr>
        <w:jc w:val="center"/>
        <w:rPr>
          <w:rFonts w:ascii="Times New Roman" w:eastAsia="Calibri" w:hAnsi="Times New Roman"/>
          <w:sz w:val="24"/>
          <w:szCs w:val="24"/>
        </w:rPr>
      </w:pPr>
      <w:r w:rsidRPr="00D33169">
        <w:rPr>
          <w:rFonts w:ascii="Times New Roman" w:eastAsia="Calibri" w:hAnsi="Times New Roman"/>
          <w:sz w:val="24"/>
          <w:szCs w:val="24"/>
        </w:rPr>
        <w:t xml:space="preserve">Исчерпывающий перечень документов, необходимых для предоставления </w:t>
      </w:r>
    </w:p>
    <w:p w:rsidR="00773C85" w:rsidRPr="00D33169" w:rsidRDefault="00773C85" w:rsidP="00773C85">
      <w:pPr>
        <w:jc w:val="center"/>
        <w:rPr>
          <w:rFonts w:ascii="Times New Roman" w:eastAsia="Calibri" w:hAnsi="Times New Roman"/>
          <w:sz w:val="24"/>
          <w:szCs w:val="24"/>
        </w:rPr>
      </w:pPr>
      <w:r w:rsidRPr="00D33169">
        <w:rPr>
          <w:rFonts w:ascii="Times New Roman" w:eastAsia="Calibri" w:hAnsi="Times New Roman"/>
          <w:sz w:val="24"/>
          <w:szCs w:val="24"/>
        </w:rPr>
        <w:t xml:space="preserve">муниципальной услуги, которые находятся в распоряжении государственных органов </w:t>
      </w:r>
    </w:p>
    <w:p w:rsidR="00773C85" w:rsidRPr="00D33169" w:rsidRDefault="00773C85" w:rsidP="00773C85">
      <w:pPr>
        <w:jc w:val="center"/>
        <w:rPr>
          <w:rFonts w:ascii="Times New Roman" w:eastAsia="Calibri" w:hAnsi="Times New Roman"/>
          <w:sz w:val="24"/>
          <w:szCs w:val="24"/>
        </w:rPr>
      </w:pPr>
      <w:r w:rsidRPr="00D33169">
        <w:rPr>
          <w:rFonts w:ascii="Times New Roman" w:eastAsia="Calibri" w:hAnsi="Times New Roman"/>
          <w:sz w:val="24"/>
          <w:szCs w:val="24"/>
        </w:rPr>
        <w:t>и иных органов, участвующих в предоставлении муниципальной услуги,</w:t>
      </w:r>
    </w:p>
    <w:p w:rsidR="00773C85" w:rsidRPr="00D33169" w:rsidRDefault="00773C85" w:rsidP="00773C85">
      <w:pPr>
        <w:jc w:val="center"/>
        <w:rPr>
          <w:rFonts w:ascii="Times New Roman" w:eastAsia="Calibri" w:hAnsi="Times New Roman"/>
          <w:sz w:val="24"/>
          <w:szCs w:val="24"/>
        </w:rPr>
      </w:pPr>
      <w:r w:rsidRPr="00D33169">
        <w:rPr>
          <w:rFonts w:ascii="Times New Roman" w:eastAsia="Calibri" w:hAnsi="Times New Roman"/>
          <w:sz w:val="24"/>
          <w:szCs w:val="24"/>
        </w:rPr>
        <w:t>и которые заявитель вправе представить самостоятельно</w:t>
      </w:r>
    </w:p>
    <w:p w:rsidR="00773C85" w:rsidRPr="00D33169" w:rsidRDefault="00773C85" w:rsidP="00773C85">
      <w:pPr>
        <w:pStyle w:val="3"/>
        <w:spacing w:before="0" w:beforeAutospacing="0" w:after="0" w:afterAutospacing="0"/>
        <w:rPr>
          <w:rFonts w:ascii="Times New Roman" w:hAnsi="Times New Roman"/>
          <w:b w:val="0"/>
          <w:sz w:val="24"/>
          <w:szCs w:val="24"/>
        </w:rPr>
      </w:pPr>
    </w:p>
    <w:p w:rsidR="00773C85" w:rsidRPr="00D33169" w:rsidRDefault="00773C85" w:rsidP="00773C85">
      <w:pPr>
        <w:pStyle w:val="formattext"/>
        <w:spacing w:before="0" w:beforeAutospacing="0" w:after="0" w:afterAutospacing="0"/>
        <w:ind w:firstLine="709"/>
        <w:jc w:val="both"/>
        <w:rPr>
          <w:rFonts w:ascii="Times New Roman" w:hAnsi="Times New Roman"/>
        </w:rPr>
      </w:pPr>
      <w:r w:rsidRPr="00D33169">
        <w:rPr>
          <w:rFonts w:ascii="Times New Roman" w:hAnsi="Times New Roman"/>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организаций и которые заявитель вправе представить:</w:t>
      </w:r>
    </w:p>
    <w:p w:rsidR="00773C85" w:rsidRPr="00D33169" w:rsidRDefault="00773C85" w:rsidP="00773C85">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кадастровый паспорт испрашиваемого земельного участка либо кадастровая выписка об испрашиваемом земельном участке;</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 xml:space="preserve">2) сведения из </w:t>
      </w:r>
      <w:r w:rsidR="00ED3995" w:rsidRPr="00D33169">
        <w:rPr>
          <w:rFonts w:ascii="Times New Roman" w:eastAsia="Calibri" w:hAnsi="Times New Roman"/>
          <w:sz w:val="24"/>
          <w:szCs w:val="24"/>
        </w:rPr>
        <w:t>ЕГРН</w:t>
      </w:r>
      <w:r w:rsidRPr="00D33169">
        <w:rPr>
          <w:rFonts w:ascii="Times New Roman" w:eastAsia="Calibri" w:hAnsi="Times New Roman"/>
          <w:sz w:val="24"/>
          <w:szCs w:val="24"/>
        </w:rPr>
        <w:t xml:space="preserve"> о правах на земельный участок;</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t>3) выписка из ЕГРЮЛ, ЕГРИП – в случае обращения индивидуального предпринимателя, либо юридического лица;</w:t>
      </w:r>
    </w:p>
    <w:p w:rsidR="00773C85" w:rsidRPr="00D33169" w:rsidRDefault="00773C85" w:rsidP="00773C85">
      <w:pPr>
        <w:pStyle w:val="formattext"/>
        <w:spacing w:before="0" w:beforeAutospacing="0" w:after="0" w:afterAutospacing="0"/>
        <w:ind w:firstLine="709"/>
        <w:jc w:val="both"/>
        <w:rPr>
          <w:rFonts w:ascii="Times New Roman" w:hAnsi="Times New Roman"/>
        </w:rPr>
      </w:pPr>
      <w:r w:rsidRPr="00D33169">
        <w:rPr>
          <w:rFonts w:ascii="Times New Roman" w:hAnsi="Times New Roman"/>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773C85" w:rsidRPr="00D33169" w:rsidRDefault="00773C85" w:rsidP="00773C85">
      <w:pPr>
        <w:ind w:firstLine="709"/>
        <w:jc w:val="both"/>
        <w:rPr>
          <w:rFonts w:ascii="Times New Roman" w:eastAsia="Calibri" w:hAnsi="Times New Roman"/>
          <w:sz w:val="24"/>
          <w:szCs w:val="24"/>
        </w:rPr>
      </w:pPr>
      <w:r w:rsidRPr="00D33169">
        <w:rPr>
          <w:rFonts w:ascii="Times New Roman" w:eastAsia="Calibri" w:hAnsi="Times New Roman"/>
          <w:sz w:val="24"/>
          <w:szCs w:val="24"/>
        </w:rPr>
        <w:lastRenderedPageBreak/>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
    <w:p w:rsidR="00773C85" w:rsidRPr="00D33169" w:rsidRDefault="00D9480B" w:rsidP="00773C85">
      <w:pPr>
        <w:jc w:val="center"/>
        <w:rPr>
          <w:rFonts w:ascii="Times New Roman" w:eastAsia="Calibri" w:hAnsi="Times New Roman"/>
          <w:sz w:val="24"/>
          <w:szCs w:val="24"/>
        </w:rPr>
      </w:pPr>
      <w:r w:rsidRPr="00D33169">
        <w:rPr>
          <w:rFonts w:ascii="Times New Roman" w:hAnsi="Times New Roman"/>
          <w:sz w:val="24"/>
          <w:szCs w:val="24"/>
        </w:rPr>
        <w:br/>
      </w:r>
      <w:r w:rsidR="00773C85" w:rsidRPr="00D33169">
        <w:rPr>
          <w:rFonts w:ascii="Times New Roman" w:eastAsia="Calibri" w:hAnsi="Times New Roman"/>
          <w:sz w:val="24"/>
          <w:szCs w:val="24"/>
        </w:rPr>
        <w:t>Указание на запрет требовать от заявителя</w:t>
      </w:r>
    </w:p>
    <w:p w:rsidR="00773C85" w:rsidRPr="00D33169" w:rsidRDefault="00773C85" w:rsidP="00773C85">
      <w:pPr>
        <w:jc w:val="center"/>
        <w:rPr>
          <w:rFonts w:ascii="Times New Roman" w:eastAsia="Calibri" w:hAnsi="Times New Roman"/>
          <w:sz w:val="24"/>
          <w:szCs w:val="24"/>
        </w:rPr>
      </w:pPr>
      <w:r w:rsidRPr="00D33169">
        <w:rPr>
          <w:rFonts w:ascii="Times New Roman" w:eastAsia="Calibri" w:hAnsi="Times New Roman"/>
          <w:sz w:val="24"/>
          <w:szCs w:val="24"/>
        </w:rPr>
        <w:t>предоставления документов и информации</w:t>
      </w:r>
    </w:p>
    <w:p w:rsidR="00773C85" w:rsidRPr="00D33169" w:rsidRDefault="00773C85" w:rsidP="00773C85">
      <w:pPr>
        <w:jc w:val="both"/>
        <w:rPr>
          <w:rFonts w:ascii="Times New Roman" w:eastAsia="Calibri" w:hAnsi="Times New Roman"/>
          <w:sz w:val="24"/>
          <w:szCs w:val="24"/>
        </w:rPr>
      </w:pP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2.8. </w:t>
      </w:r>
      <w:r w:rsidR="00E43BC8" w:rsidRPr="00D33169">
        <w:rPr>
          <w:rFonts w:ascii="Times New Roman" w:hAnsi="Times New Roman"/>
        </w:rPr>
        <w:t>Отдел</w:t>
      </w:r>
      <w:r w:rsidRPr="00D33169">
        <w:rPr>
          <w:rFonts w:ascii="Times New Roman" w:hAnsi="Times New Roman"/>
        </w:rPr>
        <w:t xml:space="preserve"> не вправе требовать от заявителя:</w:t>
      </w:r>
    </w:p>
    <w:p w:rsidR="00702914" w:rsidRPr="00D33169" w:rsidRDefault="003C30C9"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00D9480B" w:rsidRPr="00D33169">
        <w:rPr>
          <w:rFonts w:ascii="Times New Roman" w:hAnsi="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480B" w:rsidRPr="00D33169" w:rsidRDefault="003C30C9"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Pr="00D33169">
        <w:rPr>
          <w:rFonts w:ascii="Times New Roman" w:eastAsia="Calibri" w:hAnsi="Times New Roman"/>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6">
        <w:r w:rsidRPr="00D33169">
          <w:rPr>
            <w:rFonts w:ascii="Times New Roman" w:eastAsia="Calibri" w:hAnsi="Times New Roman"/>
            <w:color w:val="000000" w:themeColor="text1"/>
          </w:rPr>
          <w:t>части 6 статьи</w:t>
        </w:r>
        <w:r w:rsidRPr="00D33169">
          <w:rPr>
            <w:rFonts w:ascii="Times New Roman" w:eastAsia="Calibri" w:hAnsi="Times New Roman"/>
            <w:vanish/>
            <w:color w:val="000000" w:themeColor="text1"/>
          </w:rPr>
          <w:t>HYPERLINK "consultantplus://offline/ref=9F21BE8CC1216408351D037AE244E5224D14D63FC3C3B60302510FA6F698592D0D6F93F0t622B"</w:t>
        </w:r>
        <w:r w:rsidRPr="00D33169">
          <w:rPr>
            <w:rFonts w:ascii="Times New Roman" w:eastAsia="Calibri" w:hAnsi="Times New Roman"/>
            <w:color w:val="000000" w:themeColor="text1"/>
          </w:rPr>
          <w:t xml:space="preserve"> 7</w:t>
        </w:r>
      </w:hyperlink>
      <w:r w:rsidRPr="00D33169">
        <w:rPr>
          <w:rFonts w:ascii="Times New Roman" w:eastAsia="Calibri" w:hAnsi="Times New Roman"/>
        </w:rPr>
        <w:t xml:space="preserve"> Федерального закона от 27 июля 2010 года № 210-ФЗ «Об организации предоставления государственных и муниципальных услуг».</w:t>
      </w:r>
    </w:p>
    <w:p w:rsidR="00702914" w:rsidRPr="00D33169" w:rsidRDefault="00702914" w:rsidP="00E43BC8">
      <w:pPr>
        <w:pStyle w:val="formattext"/>
        <w:spacing w:before="0" w:beforeAutospacing="0" w:after="0" w:afterAutospacing="0"/>
        <w:ind w:firstLine="709"/>
        <w:jc w:val="both"/>
        <w:rPr>
          <w:rFonts w:ascii="Times New Roman" w:hAnsi="Times New Roman"/>
        </w:rPr>
      </w:pPr>
    </w:p>
    <w:p w:rsidR="003C30C9" w:rsidRPr="00D33169" w:rsidRDefault="003C30C9" w:rsidP="003C30C9">
      <w:pPr>
        <w:adjustRightInd w:val="0"/>
        <w:jc w:val="center"/>
        <w:outlineLvl w:val="0"/>
        <w:rPr>
          <w:rFonts w:ascii="Times New Roman" w:hAnsi="Times New Roman"/>
          <w:sz w:val="24"/>
          <w:szCs w:val="24"/>
        </w:rPr>
      </w:pPr>
      <w:r w:rsidRPr="00D33169">
        <w:rPr>
          <w:rFonts w:ascii="Times New Roman" w:hAnsi="Times New Roman"/>
          <w:sz w:val="24"/>
          <w:szCs w:val="24"/>
        </w:rPr>
        <w:t xml:space="preserve">Исчерпывающий перечень оснований для отказа в приеме документов, </w:t>
      </w:r>
    </w:p>
    <w:p w:rsidR="003C30C9" w:rsidRPr="00D33169" w:rsidRDefault="003C30C9" w:rsidP="003C30C9">
      <w:pPr>
        <w:adjustRightInd w:val="0"/>
        <w:jc w:val="center"/>
        <w:outlineLvl w:val="0"/>
        <w:rPr>
          <w:rFonts w:ascii="Times New Roman" w:hAnsi="Times New Roman"/>
          <w:sz w:val="24"/>
          <w:szCs w:val="24"/>
        </w:rPr>
      </w:pPr>
      <w:r w:rsidRPr="00D33169">
        <w:rPr>
          <w:rFonts w:ascii="Times New Roman" w:hAnsi="Times New Roman"/>
          <w:sz w:val="24"/>
          <w:szCs w:val="24"/>
        </w:rPr>
        <w:t>необходимых для предоставления муниципальной услуги</w:t>
      </w:r>
    </w:p>
    <w:p w:rsidR="003C30C9" w:rsidRPr="00D33169" w:rsidRDefault="003C30C9" w:rsidP="003C30C9">
      <w:pPr>
        <w:adjustRightInd w:val="0"/>
        <w:jc w:val="center"/>
        <w:outlineLvl w:val="0"/>
        <w:rPr>
          <w:rFonts w:ascii="Times New Roman" w:hAnsi="Times New Roman"/>
          <w:sz w:val="24"/>
          <w:szCs w:val="24"/>
        </w:rPr>
      </w:pPr>
    </w:p>
    <w:p w:rsidR="003C30C9" w:rsidRPr="00D33169" w:rsidRDefault="00D9480B" w:rsidP="003C30C9">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2.9. </w:t>
      </w:r>
      <w:r w:rsidR="003C30C9" w:rsidRPr="00D33169">
        <w:rPr>
          <w:rFonts w:ascii="Times New Roman" w:hAnsi="Times New Roman"/>
        </w:rPr>
        <w:t>Основанием для отказа в приеме документов, необходимых для предоставления муниципальной услуги, является:</w:t>
      </w:r>
    </w:p>
    <w:p w:rsidR="003C30C9" w:rsidRPr="00D33169" w:rsidRDefault="003C30C9" w:rsidP="003C30C9">
      <w:pPr>
        <w:pStyle w:val="af0"/>
        <w:numPr>
          <w:ilvl w:val="0"/>
          <w:numId w:val="3"/>
        </w:numPr>
        <w:spacing w:before="0" w:beforeAutospacing="0" w:after="0" w:afterAutospacing="0"/>
        <w:ind w:left="0" w:firstLine="709"/>
        <w:jc w:val="both"/>
        <w:rPr>
          <w:rFonts w:ascii="Times New Roman" w:hAnsi="Times New Roman"/>
        </w:rPr>
      </w:pPr>
      <w:r w:rsidRPr="00D33169">
        <w:rPr>
          <w:rFonts w:ascii="Times New Roman" w:hAnsi="Times New Roman"/>
        </w:rPr>
        <w:t>представление (направление) заявления не установленной формы, не содержащего сведений, предусмотренных подпунктами 2.6.1 и 2.6.2 настоящего регламента;</w:t>
      </w:r>
    </w:p>
    <w:p w:rsidR="003C30C9" w:rsidRPr="00D33169" w:rsidRDefault="003C30C9" w:rsidP="003C30C9">
      <w:pPr>
        <w:pStyle w:val="af1"/>
        <w:numPr>
          <w:ilvl w:val="0"/>
          <w:numId w:val="3"/>
        </w:numPr>
        <w:adjustRightInd w:val="0"/>
        <w:ind w:left="0" w:firstLine="709"/>
        <w:jc w:val="both"/>
        <w:rPr>
          <w:rFonts w:ascii="Times New Roman" w:hAnsi="Times New Roman"/>
          <w:sz w:val="24"/>
          <w:szCs w:val="24"/>
        </w:rPr>
      </w:pPr>
      <w:r w:rsidRPr="00D33169">
        <w:rPr>
          <w:rFonts w:ascii="Times New Roman" w:hAnsi="Times New Roman"/>
          <w:sz w:val="24"/>
          <w:szCs w:val="24"/>
        </w:rPr>
        <w:t>с заявлением обратилось лицо, не относящееся к кругу заявителей, предусмотренным п. 1.2 настоящего Административного регламента.</w:t>
      </w:r>
    </w:p>
    <w:p w:rsidR="003C30C9" w:rsidRPr="00D33169" w:rsidRDefault="003C30C9" w:rsidP="003C30C9">
      <w:pPr>
        <w:pStyle w:val="formattext"/>
        <w:spacing w:before="0" w:beforeAutospacing="0" w:after="0" w:afterAutospacing="0"/>
        <w:jc w:val="both"/>
        <w:rPr>
          <w:rFonts w:ascii="Times New Roman" w:hAnsi="Times New Roman"/>
        </w:rPr>
      </w:pPr>
    </w:p>
    <w:p w:rsidR="003C30C9" w:rsidRPr="00D33169" w:rsidRDefault="003C30C9" w:rsidP="003C30C9">
      <w:pPr>
        <w:jc w:val="center"/>
        <w:rPr>
          <w:rFonts w:ascii="Times New Roman" w:eastAsia="Calibri" w:hAnsi="Times New Roman"/>
          <w:sz w:val="24"/>
          <w:szCs w:val="24"/>
        </w:rPr>
      </w:pPr>
      <w:r w:rsidRPr="00D33169">
        <w:rPr>
          <w:rFonts w:ascii="Times New Roman" w:eastAsia="Calibri" w:hAnsi="Times New Roman"/>
          <w:sz w:val="24"/>
          <w:szCs w:val="24"/>
        </w:rPr>
        <w:t>Перечень оснований для приостановления или отказа</w:t>
      </w:r>
    </w:p>
    <w:p w:rsidR="003C30C9" w:rsidRPr="00D33169" w:rsidRDefault="003C30C9" w:rsidP="003C30C9">
      <w:pPr>
        <w:jc w:val="center"/>
        <w:rPr>
          <w:rFonts w:ascii="Times New Roman" w:eastAsia="Calibri" w:hAnsi="Times New Roman"/>
          <w:sz w:val="24"/>
          <w:szCs w:val="24"/>
        </w:rPr>
      </w:pPr>
      <w:r w:rsidRPr="00D33169">
        <w:rPr>
          <w:rFonts w:ascii="Times New Roman" w:eastAsia="Calibri" w:hAnsi="Times New Roman"/>
          <w:sz w:val="24"/>
          <w:szCs w:val="24"/>
        </w:rPr>
        <w:t>в предоставлении муниципальной услуги</w:t>
      </w:r>
    </w:p>
    <w:p w:rsidR="003C30C9" w:rsidRPr="00D33169" w:rsidRDefault="003C30C9" w:rsidP="003C30C9">
      <w:pPr>
        <w:pStyle w:val="formattext"/>
        <w:spacing w:before="0" w:beforeAutospacing="0" w:after="0" w:afterAutospacing="0"/>
        <w:jc w:val="both"/>
        <w:rPr>
          <w:rFonts w:ascii="Times New Roman" w:hAnsi="Times New Roman"/>
        </w:rPr>
      </w:pPr>
    </w:p>
    <w:p w:rsidR="003C30C9" w:rsidRPr="00D33169" w:rsidRDefault="00D9480B" w:rsidP="003C30C9">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2.10. </w:t>
      </w:r>
      <w:r w:rsidR="003C30C9" w:rsidRPr="00D33169">
        <w:rPr>
          <w:rFonts w:ascii="Times New Roman" w:hAnsi="Times New Roman"/>
        </w:rPr>
        <w:t>Исчерпывающий перечень оснований для отказа в предоставлении муниципальной услуги</w:t>
      </w:r>
      <w:r w:rsidR="0012354B" w:rsidRPr="00D33169">
        <w:rPr>
          <w:rFonts w:ascii="Times New Roman" w:hAnsi="Times New Roman"/>
        </w:rPr>
        <w:t xml:space="preserve"> или приостановлении процедуры оказания муниципальной услуги</w:t>
      </w:r>
      <w:r w:rsidR="003C30C9" w:rsidRPr="00D33169">
        <w:rPr>
          <w:rFonts w:ascii="Times New Roman" w:hAnsi="Times New Roman"/>
        </w:rPr>
        <w:t>.</w:t>
      </w:r>
    </w:p>
    <w:p w:rsidR="00702914" w:rsidRPr="00D33169" w:rsidRDefault="00D9480B" w:rsidP="003C30C9">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2.10.1. </w:t>
      </w:r>
      <w:r w:rsidR="00E43BC8" w:rsidRPr="00D33169">
        <w:rPr>
          <w:rFonts w:ascii="Times New Roman" w:hAnsi="Times New Roman"/>
        </w:rPr>
        <w:t>Отдел</w:t>
      </w:r>
      <w:r w:rsidRPr="00D33169">
        <w:rPr>
          <w:rFonts w:ascii="Times New Roman" w:hAnsi="Times New Roman"/>
        </w:rPr>
        <w:t xml:space="preserve"> принимает решение об отказе в предоставлении земельных участков, находящихся в государственной или муниципальной собственности, без проведения торгов при наличии хотя бы одного из следующих оснований:</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11) указанный в заявлении о предоставлении земельного участка земельный участок является предметом аукциона, </w:t>
      </w:r>
      <w:r w:rsidR="00FF7FDD" w:rsidRPr="00D33169">
        <w:rPr>
          <w:rFonts w:ascii="Times New Roman" w:hAnsi="Times New Roman"/>
        </w:rPr>
        <w:t>извещение,</w:t>
      </w:r>
      <w:r w:rsidRPr="00D33169">
        <w:rPr>
          <w:rFonts w:ascii="Times New Roman" w:hAnsi="Times New Roman"/>
        </w:rPr>
        <w:t xml:space="preserve"> о проведении которого размещено в соответствии с пунктом 19 статьи 39.11 Земельного кодекса Российской Федерации;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13)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w:t>
      </w:r>
      <w:r w:rsidRPr="00D33169">
        <w:rPr>
          <w:rFonts w:ascii="Times New Roman" w:hAnsi="Times New Roman"/>
        </w:rPr>
        <w:lastRenderedPageBreak/>
        <w:t>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C4453" w:rsidRPr="00D33169" w:rsidRDefault="005C4453" w:rsidP="005C4453">
      <w:pPr>
        <w:adjustRightInd w:val="0"/>
        <w:ind w:firstLine="540"/>
        <w:jc w:val="both"/>
        <w:rPr>
          <w:rFonts w:ascii="Times New Roman" w:hAnsi="Times New Roman"/>
          <w:sz w:val="24"/>
          <w:szCs w:val="24"/>
        </w:rPr>
      </w:pPr>
      <w:r w:rsidRPr="00D33169">
        <w:rPr>
          <w:rFonts w:ascii="Times New Roman" w:hAnsi="Times New Roman"/>
          <w:sz w:val="24"/>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C4453" w:rsidRPr="00D33169" w:rsidRDefault="005C4453" w:rsidP="00E43BC8">
      <w:pPr>
        <w:pStyle w:val="formattext"/>
        <w:spacing w:before="0" w:beforeAutospacing="0" w:after="0" w:afterAutospacing="0"/>
        <w:ind w:firstLine="709"/>
        <w:jc w:val="both"/>
        <w:rPr>
          <w:rFonts w:ascii="Times New Roman" w:hAnsi="Times New Roman"/>
        </w:rPr>
      </w:pPr>
    </w:p>
    <w:p w:rsidR="003C30C9"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3C30C9"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19) предоставление земельного участка на заявленном виде прав не допускается;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20) в отношении земельного участка, указанного в заявлении о его предоставлении, не установлен вид разрешенного использования;</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21) указанный в заявлении о предоставлении земельного участка земельный участок не отнесен к определенной категории земель;</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3C30C9"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24)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C00997" w:rsidRPr="00D33169" w:rsidRDefault="00C00997" w:rsidP="00C00997">
      <w:pPr>
        <w:adjustRightInd w:val="0"/>
        <w:ind w:firstLine="540"/>
        <w:jc w:val="both"/>
        <w:rPr>
          <w:rFonts w:ascii="Times New Roman" w:hAnsi="Times New Roman"/>
          <w:sz w:val="24"/>
          <w:szCs w:val="24"/>
        </w:rPr>
      </w:pPr>
      <w:r w:rsidRPr="00D33169">
        <w:rPr>
          <w:rFonts w:ascii="Times New Roman" w:hAnsi="Times New Roman"/>
          <w:sz w:val="24"/>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7" w:history="1">
        <w:r w:rsidRPr="00D33169">
          <w:rPr>
            <w:rFonts w:ascii="Times New Roman" w:hAnsi="Times New Roman"/>
            <w:color w:val="000000" w:themeColor="text1"/>
            <w:sz w:val="24"/>
            <w:szCs w:val="24"/>
          </w:rPr>
          <w:t>частью 4 статьи 18</w:t>
        </w:r>
      </w:hyperlink>
      <w:r w:rsidRPr="00D33169">
        <w:rPr>
          <w:rFonts w:ascii="Times New Roman" w:hAnsi="Times New Roman"/>
          <w:color w:val="000000" w:themeColor="text1"/>
          <w:sz w:val="24"/>
          <w:szCs w:val="24"/>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8" w:history="1">
        <w:r w:rsidRPr="00D33169">
          <w:rPr>
            <w:rFonts w:ascii="Times New Roman" w:hAnsi="Times New Roman"/>
            <w:color w:val="000000" w:themeColor="text1"/>
            <w:sz w:val="24"/>
            <w:szCs w:val="24"/>
          </w:rPr>
          <w:t>частью 3 статьи 14</w:t>
        </w:r>
      </w:hyperlink>
      <w:r w:rsidRPr="00D33169">
        <w:rPr>
          <w:rFonts w:ascii="Times New Roman" w:hAnsi="Times New Roman"/>
          <w:color w:val="000000" w:themeColor="text1"/>
          <w:sz w:val="24"/>
          <w:szCs w:val="24"/>
        </w:rPr>
        <w:t xml:space="preserve"> указанного</w:t>
      </w:r>
      <w:r w:rsidRPr="00D33169">
        <w:rPr>
          <w:rFonts w:ascii="Times New Roman" w:hAnsi="Times New Roman"/>
          <w:sz w:val="24"/>
          <w:szCs w:val="24"/>
        </w:rPr>
        <w:t xml:space="preserve"> Федерального закона.</w:t>
      </w:r>
    </w:p>
    <w:p w:rsidR="003C30C9" w:rsidRPr="00D33169" w:rsidRDefault="00C00997" w:rsidP="00C00997">
      <w:pPr>
        <w:pStyle w:val="formattext"/>
        <w:spacing w:before="0" w:beforeAutospacing="0" w:after="0" w:afterAutospacing="0"/>
        <w:ind w:firstLine="709"/>
        <w:jc w:val="both"/>
        <w:rPr>
          <w:rFonts w:ascii="Times New Roman" w:hAnsi="Times New Roman"/>
          <w:color w:val="000000" w:themeColor="text1"/>
        </w:rPr>
      </w:pPr>
      <w:r w:rsidRPr="00D33169">
        <w:rPr>
          <w:rFonts w:ascii="Times New Roman" w:hAnsi="Times New Roman"/>
          <w:color w:val="000000" w:themeColor="text1"/>
        </w:rPr>
        <w:t xml:space="preserve"> </w:t>
      </w:r>
      <w:r w:rsidR="003C30C9" w:rsidRPr="00D33169">
        <w:rPr>
          <w:rFonts w:ascii="Times New Roman" w:hAnsi="Times New Roman"/>
          <w:color w:val="000000" w:themeColor="text1"/>
        </w:rPr>
        <w:t>Срок приостановления предоставления муниципальной услуги не более 14 дней.</w:t>
      </w:r>
    </w:p>
    <w:p w:rsidR="003C30C9" w:rsidRPr="00D33169" w:rsidRDefault="003C30C9" w:rsidP="00E43BC8">
      <w:pPr>
        <w:pStyle w:val="3"/>
        <w:spacing w:before="0" w:beforeAutospacing="0" w:after="0" w:afterAutospacing="0"/>
        <w:rPr>
          <w:rFonts w:ascii="Times New Roman" w:hAnsi="Times New Roman"/>
          <w:b w:val="0"/>
          <w:sz w:val="24"/>
          <w:szCs w:val="24"/>
        </w:rPr>
      </w:pPr>
    </w:p>
    <w:p w:rsidR="003C30C9" w:rsidRPr="00D33169" w:rsidRDefault="003C30C9" w:rsidP="003C30C9">
      <w:pPr>
        <w:adjustRightInd w:val="0"/>
        <w:jc w:val="center"/>
        <w:rPr>
          <w:rFonts w:ascii="Times New Roman" w:eastAsia="Calibri" w:hAnsi="Times New Roman"/>
          <w:sz w:val="24"/>
          <w:szCs w:val="24"/>
        </w:rPr>
      </w:pPr>
      <w:r w:rsidRPr="00D33169">
        <w:rPr>
          <w:rFonts w:ascii="Times New Roman" w:eastAsia="Calibri" w:hAnsi="Times New Roman"/>
          <w:sz w:val="24"/>
          <w:szCs w:val="24"/>
        </w:rPr>
        <w:t>Перечень услуг, которые являются необходимыми и обязательными</w:t>
      </w:r>
    </w:p>
    <w:p w:rsidR="003C30C9" w:rsidRPr="00D33169" w:rsidRDefault="003C30C9" w:rsidP="003C30C9">
      <w:pPr>
        <w:adjustRightInd w:val="0"/>
        <w:jc w:val="center"/>
        <w:rPr>
          <w:rFonts w:ascii="Times New Roman" w:eastAsia="Calibri" w:hAnsi="Times New Roman"/>
          <w:sz w:val="24"/>
          <w:szCs w:val="24"/>
        </w:rPr>
      </w:pPr>
      <w:r w:rsidRPr="00D33169">
        <w:rPr>
          <w:rFonts w:ascii="Times New Roman" w:eastAsia="Calibri" w:hAnsi="Times New Roman"/>
          <w:sz w:val="24"/>
          <w:szCs w:val="24"/>
        </w:rPr>
        <w:t>для предоставления муниципальной услуги</w:t>
      </w:r>
    </w:p>
    <w:p w:rsidR="003C30C9" w:rsidRPr="00D33169" w:rsidRDefault="003C30C9" w:rsidP="00E43BC8">
      <w:pPr>
        <w:pStyle w:val="3"/>
        <w:spacing w:before="0" w:beforeAutospacing="0" w:after="0" w:afterAutospacing="0"/>
        <w:rPr>
          <w:rFonts w:ascii="Times New Roman" w:hAnsi="Times New Roman"/>
          <w:b w:val="0"/>
          <w:sz w:val="24"/>
          <w:szCs w:val="24"/>
        </w:rPr>
      </w:pPr>
    </w:p>
    <w:p w:rsidR="00D9480B"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2.11. Для предоставления муниципальной услуги является необходимой и обязательной муниципальная услуга "Предварительное согласование предоставления земельного участка".</w:t>
      </w:r>
    </w:p>
    <w:p w:rsidR="003C30C9" w:rsidRPr="00D33169" w:rsidRDefault="003C30C9" w:rsidP="003C30C9">
      <w:pPr>
        <w:pStyle w:val="formattext"/>
        <w:spacing w:before="0" w:beforeAutospacing="0" w:after="0" w:afterAutospacing="0"/>
        <w:jc w:val="both"/>
        <w:rPr>
          <w:rFonts w:ascii="Times New Roman" w:hAnsi="Times New Roman"/>
        </w:rPr>
      </w:pPr>
    </w:p>
    <w:p w:rsidR="003C30C9" w:rsidRPr="00D33169" w:rsidRDefault="003C30C9" w:rsidP="003C30C9">
      <w:pPr>
        <w:jc w:val="center"/>
        <w:rPr>
          <w:rFonts w:ascii="Times New Roman" w:eastAsia="Calibri" w:hAnsi="Times New Roman"/>
          <w:sz w:val="24"/>
          <w:szCs w:val="24"/>
        </w:rPr>
      </w:pPr>
      <w:r w:rsidRPr="00D33169">
        <w:rPr>
          <w:rFonts w:ascii="Times New Roman" w:eastAsia="Calibri" w:hAnsi="Times New Roman"/>
          <w:sz w:val="24"/>
          <w:szCs w:val="24"/>
        </w:rPr>
        <w:t xml:space="preserve">Порядок, размер и основания взимания государственной пошлины или иной платы, </w:t>
      </w:r>
    </w:p>
    <w:p w:rsidR="003C30C9" w:rsidRPr="00D33169" w:rsidRDefault="003C30C9" w:rsidP="003C30C9">
      <w:pPr>
        <w:jc w:val="center"/>
        <w:rPr>
          <w:rFonts w:ascii="Times New Roman" w:eastAsia="Calibri" w:hAnsi="Times New Roman"/>
          <w:sz w:val="24"/>
          <w:szCs w:val="24"/>
        </w:rPr>
      </w:pPr>
      <w:r w:rsidRPr="00D33169">
        <w:rPr>
          <w:rFonts w:ascii="Times New Roman" w:eastAsia="Calibri" w:hAnsi="Times New Roman"/>
          <w:sz w:val="24"/>
          <w:szCs w:val="24"/>
        </w:rPr>
        <w:t>взимаемой за предоставление муниципальной услуги</w:t>
      </w:r>
    </w:p>
    <w:p w:rsidR="003C30C9" w:rsidRPr="00D33169" w:rsidRDefault="003C30C9" w:rsidP="003C30C9">
      <w:pPr>
        <w:jc w:val="both"/>
        <w:rPr>
          <w:rFonts w:ascii="Times New Roman" w:eastAsia="Calibri" w:hAnsi="Times New Roman"/>
          <w:sz w:val="24"/>
          <w:szCs w:val="24"/>
        </w:rPr>
      </w:pPr>
    </w:p>
    <w:p w:rsidR="00D9480B"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2.12.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3C30C9" w:rsidRPr="00D33169" w:rsidRDefault="003C30C9" w:rsidP="003C30C9">
      <w:pPr>
        <w:pStyle w:val="3"/>
        <w:spacing w:before="0" w:beforeAutospacing="0" w:after="0" w:afterAutospacing="0"/>
        <w:ind w:firstLine="0"/>
        <w:rPr>
          <w:rFonts w:ascii="Times New Roman" w:hAnsi="Times New Roman"/>
          <w:b w:val="0"/>
          <w:sz w:val="24"/>
          <w:szCs w:val="24"/>
        </w:rPr>
      </w:pPr>
    </w:p>
    <w:p w:rsidR="00D9480B" w:rsidRPr="00D33169" w:rsidRDefault="00D9480B" w:rsidP="003C30C9">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3C30C9" w:rsidRPr="00D33169" w:rsidRDefault="003C30C9" w:rsidP="003C30C9">
      <w:pPr>
        <w:pStyle w:val="3"/>
        <w:spacing w:before="0" w:beforeAutospacing="0" w:after="0" w:afterAutospacing="0"/>
        <w:ind w:firstLine="0"/>
        <w:rPr>
          <w:rFonts w:ascii="Times New Roman" w:hAnsi="Times New Roman"/>
          <w:b w:val="0"/>
          <w:sz w:val="24"/>
          <w:szCs w:val="24"/>
        </w:rPr>
      </w:pPr>
    </w:p>
    <w:p w:rsidR="00D9480B"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2.13. Взимание государственной пошлины или иной платы за муниципальную услугу "Предварительное согласование предоставления земельного участка", которая является необходимой и обязательной для предоставления муниципальной услуги, не предусмотрено.</w:t>
      </w:r>
    </w:p>
    <w:p w:rsidR="00103304" w:rsidRPr="00D33169" w:rsidRDefault="00103304" w:rsidP="00103304">
      <w:pPr>
        <w:jc w:val="center"/>
        <w:rPr>
          <w:rFonts w:ascii="Times New Roman" w:eastAsia="Calibri" w:hAnsi="Times New Roman"/>
          <w:sz w:val="24"/>
          <w:szCs w:val="24"/>
        </w:rPr>
      </w:pPr>
    </w:p>
    <w:p w:rsidR="00787F0D" w:rsidRPr="00D33169" w:rsidRDefault="00787F0D" w:rsidP="00103304">
      <w:pPr>
        <w:jc w:val="center"/>
        <w:rPr>
          <w:rFonts w:ascii="Times New Roman" w:eastAsia="Calibri" w:hAnsi="Times New Roman"/>
          <w:sz w:val="24"/>
          <w:szCs w:val="24"/>
        </w:rPr>
      </w:pPr>
    </w:p>
    <w:p w:rsidR="00103304" w:rsidRPr="00D33169" w:rsidRDefault="00103304" w:rsidP="00103304">
      <w:pPr>
        <w:jc w:val="center"/>
        <w:rPr>
          <w:rFonts w:ascii="Times New Roman" w:eastAsia="Calibri" w:hAnsi="Times New Roman"/>
          <w:sz w:val="24"/>
          <w:szCs w:val="24"/>
        </w:rPr>
      </w:pPr>
      <w:r w:rsidRPr="00D33169">
        <w:rPr>
          <w:rFonts w:ascii="Times New Roman" w:eastAsia="Calibri" w:hAnsi="Times New Roman"/>
          <w:sz w:val="24"/>
          <w:szCs w:val="24"/>
        </w:rPr>
        <w:t>Максимальный срок ожидания в очереди при подаче заявлений</w:t>
      </w:r>
    </w:p>
    <w:p w:rsidR="00103304" w:rsidRPr="00D33169" w:rsidRDefault="00103304" w:rsidP="00103304">
      <w:pPr>
        <w:jc w:val="center"/>
        <w:rPr>
          <w:rFonts w:ascii="Times New Roman" w:eastAsia="Calibri" w:hAnsi="Times New Roman"/>
          <w:sz w:val="24"/>
          <w:szCs w:val="24"/>
        </w:rPr>
      </w:pPr>
      <w:r w:rsidRPr="00D33169">
        <w:rPr>
          <w:rFonts w:ascii="Times New Roman" w:eastAsia="Calibri" w:hAnsi="Times New Roman"/>
          <w:sz w:val="24"/>
          <w:szCs w:val="24"/>
        </w:rPr>
        <w:t>о предоставлении муниципальной услуги и при получении</w:t>
      </w:r>
    </w:p>
    <w:p w:rsidR="00103304" w:rsidRPr="00D33169" w:rsidRDefault="00103304" w:rsidP="00103304">
      <w:pPr>
        <w:jc w:val="center"/>
        <w:rPr>
          <w:rFonts w:ascii="Times New Roman" w:eastAsia="Calibri" w:hAnsi="Times New Roman"/>
          <w:sz w:val="24"/>
          <w:szCs w:val="24"/>
        </w:rPr>
      </w:pPr>
      <w:r w:rsidRPr="00D33169">
        <w:rPr>
          <w:rFonts w:ascii="Times New Roman" w:eastAsia="Calibri" w:hAnsi="Times New Roman"/>
          <w:sz w:val="24"/>
          <w:szCs w:val="24"/>
        </w:rPr>
        <w:t>результата предоставления муниципальной услуги</w:t>
      </w:r>
    </w:p>
    <w:p w:rsidR="00103304" w:rsidRPr="00D33169" w:rsidRDefault="00103304" w:rsidP="00103304">
      <w:pPr>
        <w:jc w:val="both"/>
        <w:rPr>
          <w:rFonts w:ascii="Times New Roman" w:eastAsia="Calibri" w:hAnsi="Times New Roman"/>
          <w:sz w:val="24"/>
          <w:szCs w:val="24"/>
        </w:rPr>
      </w:pPr>
    </w:p>
    <w:p w:rsidR="00103304" w:rsidRPr="00D33169" w:rsidRDefault="00D9480B" w:rsidP="00103304">
      <w:pPr>
        <w:ind w:firstLine="709"/>
        <w:jc w:val="both"/>
        <w:rPr>
          <w:rFonts w:ascii="Times New Roman" w:eastAsia="Calibri" w:hAnsi="Times New Roman"/>
          <w:sz w:val="24"/>
          <w:szCs w:val="24"/>
        </w:rPr>
      </w:pPr>
      <w:r w:rsidRPr="00D33169">
        <w:rPr>
          <w:rFonts w:ascii="Times New Roman" w:hAnsi="Times New Roman"/>
          <w:sz w:val="24"/>
          <w:szCs w:val="24"/>
        </w:rPr>
        <w:t>2.14.</w:t>
      </w:r>
      <w:r w:rsidR="00103304" w:rsidRPr="00D33169">
        <w:rPr>
          <w:rFonts w:ascii="Times New Roman" w:hAnsi="Times New Roman"/>
          <w:sz w:val="24"/>
          <w:szCs w:val="24"/>
        </w:rPr>
        <w:t xml:space="preserve">1. </w:t>
      </w:r>
      <w:r w:rsidR="00103304" w:rsidRPr="00D33169">
        <w:rPr>
          <w:rFonts w:ascii="Times New Roman" w:eastAsia="Calibri" w:hAnsi="Times New Roman"/>
          <w:sz w:val="24"/>
          <w:szCs w:val="24"/>
        </w:rPr>
        <w:t>Время ожидания в очереди для подачи заявлений не может превышать 15  минут.</w:t>
      </w:r>
    </w:p>
    <w:p w:rsidR="00103304" w:rsidRPr="00D33169" w:rsidRDefault="00103304" w:rsidP="00103304">
      <w:pPr>
        <w:ind w:firstLine="709"/>
        <w:jc w:val="both"/>
        <w:rPr>
          <w:rFonts w:ascii="Times New Roman" w:eastAsia="Calibri" w:hAnsi="Times New Roman"/>
          <w:sz w:val="24"/>
          <w:szCs w:val="24"/>
        </w:rPr>
      </w:pPr>
      <w:r w:rsidRPr="00D33169">
        <w:rPr>
          <w:rFonts w:ascii="Times New Roman" w:eastAsia="Calibri" w:hAnsi="Times New Roman"/>
          <w:sz w:val="24"/>
          <w:szCs w:val="24"/>
        </w:rPr>
        <w:t>2.14.2. Время ожидания в очереди при получении результата предоставления муниципальной услуги не может превышать 15 минут.</w:t>
      </w:r>
    </w:p>
    <w:p w:rsidR="00103304" w:rsidRPr="00D33169" w:rsidRDefault="00103304" w:rsidP="00103304">
      <w:pPr>
        <w:pStyle w:val="formattext"/>
        <w:spacing w:before="0" w:beforeAutospacing="0" w:after="0" w:afterAutospacing="0"/>
        <w:ind w:firstLine="709"/>
        <w:jc w:val="both"/>
        <w:rPr>
          <w:rFonts w:ascii="Times New Roman" w:hAnsi="Times New Roman"/>
          <w:b/>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Срок и порядок регистрации запроса заявителя о предоставлении муниципальной услуги,</w:t>
      </w: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в том числе в электронной форме</w:t>
      </w:r>
    </w:p>
    <w:p w:rsidR="00F2383C" w:rsidRPr="00D33169" w:rsidRDefault="00F2383C" w:rsidP="00F2383C">
      <w:pPr>
        <w:jc w:val="both"/>
        <w:rPr>
          <w:rFonts w:ascii="Times New Roman" w:eastAsia="Calibri" w:hAnsi="Times New Roman"/>
          <w:sz w:val="24"/>
          <w:szCs w:val="24"/>
        </w:rPr>
      </w:pPr>
    </w:p>
    <w:p w:rsidR="00F2383C" w:rsidRPr="00D33169" w:rsidRDefault="00F2383C" w:rsidP="00F2383C">
      <w:pPr>
        <w:ind w:firstLine="540"/>
        <w:jc w:val="both"/>
        <w:rPr>
          <w:rFonts w:ascii="Times New Roman" w:eastAsia="Calibri" w:hAnsi="Times New Roman"/>
          <w:sz w:val="24"/>
          <w:szCs w:val="24"/>
        </w:rPr>
      </w:pPr>
      <w:r w:rsidRPr="00D33169">
        <w:rPr>
          <w:rFonts w:ascii="Times New Roman" w:eastAsia="Calibri" w:hAnsi="Times New Roman"/>
          <w:sz w:val="24"/>
          <w:szCs w:val="24"/>
        </w:rPr>
        <w:t xml:space="preserve">   2.15.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F2383C" w:rsidRPr="00D33169" w:rsidRDefault="00F2383C" w:rsidP="00F2383C">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2.15.1.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103304" w:rsidRPr="00D33169" w:rsidRDefault="00103304" w:rsidP="00F2383C">
      <w:pPr>
        <w:pStyle w:val="formattext"/>
        <w:spacing w:before="0" w:beforeAutospacing="0" w:after="0" w:afterAutospacing="0"/>
        <w:jc w:val="both"/>
        <w:rPr>
          <w:rFonts w:ascii="Times New Roman" w:hAnsi="Times New Roman"/>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 xml:space="preserve">Требования к помещениям, в которых располагаются органы и организации, </w:t>
      </w: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 xml:space="preserve">непосредственно осуществляющие прием документов, </w:t>
      </w: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необходимых для предоставления муниципальных услуг</w:t>
      </w:r>
    </w:p>
    <w:p w:rsidR="00F2383C" w:rsidRPr="00D33169" w:rsidRDefault="00F2383C" w:rsidP="00F2383C">
      <w:pPr>
        <w:jc w:val="both"/>
        <w:rPr>
          <w:rFonts w:ascii="Times New Roman" w:eastAsia="Calibri" w:hAnsi="Times New Roman"/>
          <w:sz w:val="24"/>
          <w:szCs w:val="24"/>
        </w:rPr>
      </w:pP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xml:space="preserve">2.16.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Pr="00D33169">
        <w:rPr>
          <w:rFonts w:ascii="Times New Roman" w:eastAsia="Calibri" w:hAnsi="Times New Roman"/>
          <w:sz w:val="24"/>
          <w:szCs w:val="24"/>
        </w:rPr>
        <w:lastRenderedPageBreak/>
        <w:t>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F2383C" w:rsidRPr="00D33169" w:rsidRDefault="00F2383C" w:rsidP="00F2383C">
      <w:pPr>
        <w:pStyle w:val="af0"/>
        <w:spacing w:before="0" w:beforeAutospacing="0" w:after="0" w:afterAutospacing="0"/>
        <w:ind w:firstLine="709"/>
        <w:jc w:val="both"/>
        <w:rPr>
          <w:rFonts w:ascii="Times New Roman" w:hAnsi="Times New Roman"/>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Показатели доступности и качества муниципальной услуги</w:t>
      </w:r>
    </w:p>
    <w:p w:rsidR="00F2383C" w:rsidRPr="00D33169" w:rsidRDefault="00F2383C" w:rsidP="00F2383C">
      <w:pPr>
        <w:jc w:val="both"/>
        <w:rPr>
          <w:rFonts w:ascii="Times New Roman" w:eastAsia="Calibri" w:hAnsi="Times New Roman"/>
          <w:sz w:val="24"/>
          <w:szCs w:val="24"/>
        </w:rPr>
      </w:pP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2.17.1. Показателем доступности и качества муниципальной услуги является возможность:</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получать муниципальную услугу своевременно и в соответствии со стандартом предоставления муниципальной услуги;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получать информацию о результате предоставления муниципальной услуги.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2.17.2. Основные требования к качеству предоставления муниципальной услуги: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своевременность предоставления муниципальной услуги;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достоверность и полнота информирования заинтересованного лица о ходе рассмотрения его обращения;</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 удобство и доступность получения заинтересованным лицом информации о порядке предоставления муниципальной услуги.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2.17.3.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F2383C" w:rsidRPr="00D33169" w:rsidRDefault="00F2383C" w:rsidP="00F2383C">
      <w:pPr>
        <w:jc w:val="both"/>
        <w:rPr>
          <w:rFonts w:ascii="Times New Roman" w:eastAsia="Calibri" w:hAnsi="Times New Roman"/>
          <w:sz w:val="24"/>
          <w:szCs w:val="24"/>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Иные требования, в том числе учитывающие особенности</w:t>
      </w: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предоставления муниципальной услуги в многофункциональных</w:t>
      </w:r>
    </w:p>
    <w:p w:rsidR="00F2383C" w:rsidRPr="00D33169" w:rsidRDefault="00F2383C" w:rsidP="00E94B24">
      <w:pPr>
        <w:jc w:val="center"/>
        <w:rPr>
          <w:rFonts w:ascii="Times New Roman" w:eastAsia="Calibri" w:hAnsi="Times New Roman"/>
          <w:sz w:val="24"/>
          <w:szCs w:val="24"/>
        </w:rPr>
      </w:pPr>
      <w:r w:rsidRPr="00D33169">
        <w:rPr>
          <w:rFonts w:ascii="Times New Roman" w:eastAsia="Calibri" w:hAnsi="Times New Roman"/>
          <w:sz w:val="24"/>
          <w:szCs w:val="24"/>
        </w:rPr>
        <w:t>центрах предоставления государственных и муниципальных</w:t>
      </w:r>
      <w:r w:rsidR="00E94B24" w:rsidRPr="00D33169">
        <w:rPr>
          <w:rFonts w:ascii="Times New Roman" w:eastAsia="Calibri" w:hAnsi="Times New Roman"/>
          <w:sz w:val="24"/>
          <w:szCs w:val="24"/>
        </w:rPr>
        <w:t xml:space="preserve"> </w:t>
      </w:r>
      <w:r w:rsidRPr="00D33169">
        <w:rPr>
          <w:rFonts w:ascii="Times New Roman" w:eastAsia="Calibri" w:hAnsi="Times New Roman"/>
          <w:sz w:val="24"/>
          <w:szCs w:val="24"/>
        </w:rPr>
        <w:t xml:space="preserve">услуг </w:t>
      </w:r>
    </w:p>
    <w:p w:rsidR="00F2383C" w:rsidRPr="00D33169" w:rsidRDefault="00F2383C" w:rsidP="00F2383C">
      <w:pPr>
        <w:jc w:val="both"/>
        <w:rPr>
          <w:rFonts w:ascii="Times New Roman" w:eastAsia="Calibri" w:hAnsi="Times New Roman"/>
          <w:sz w:val="24"/>
          <w:szCs w:val="24"/>
        </w:rPr>
      </w:pP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2.18. Предоставление муниципальной услуги предусмотрено в том числе на базе ГАУ «МФЦ».</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2.18.1.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2.18.2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2.18.3.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F2383C" w:rsidRPr="00D33169" w:rsidRDefault="00F2383C" w:rsidP="00F2383C">
      <w:pPr>
        <w:ind w:firstLine="709"/>
        <w:jc w:val="both"/>
        <w:rPr>
          <w:rFonts w:ascii="Times New Roman" w:eastAsia="Calibri" w:hAnsi="Times New Roman"/>
          <w:sz w:val="24"/>
          <w:szCs w:val="24"/>
        </w:rPr>
      </w:pPr>
      <w:r w:rsidRPr="00D33169">
        <w:rPr>
          <w:rFonts w:ascii="Times New Roman" w:eastAsia="Calibri" w:hAnsi="Times New Roman"/>
          <w:sz w:val="24"/>
          <w:szCs w:val="24"/>
        </w:rPr>
        <w:t>2.1</w:t>
      </w:r>
      <w:r w:rsidR="007D226E" w:rsidRPr="00D33169">
        <w:rPr>
          <w:rFonts w:ascii="Times New Roman" w:eastAsia="Calibri" w:hAnsi="Times New Roman"/>
          <w:sz w:val="24"/>
          <w:szCs w:val="24"/>
        </w:rPr>
        <w:t>8</w:t>
      </w:r>
      <w:r w:rsidRPr="00D33169">
        <w:rPr>
          <w:rFonts w:ascii="Times New Roman" w:eastAsia="Calibri" w:hAnsi="Times New Roman"/>
          <w:sz w:val="24"/>
          <w:szCs w:val="24"/>
        </w:rPr>
        <w:t>.4. В случае обращения заявителя за получением муниципальной услуги в ГАУ «МФЦ» срок ее предоставления увеличивается на три рабочих дня.</w:t>
      </w:r>
    </w:p>
    <w:p w:rsidR="00F2383C" w:rsidRPr="00D33169" w:rsidRDefault="00F2383C" w:rsidP="00F2383C">
      <w:pPr>
        <w:pStyle w:val="af0"/>
        <w:spacing w:before="0" w:beforeAutospacing="0" w:after="0" w:afterAutospacing="0"/>
        <w:ind w:firstLine="709"/>
        <w:jc w:val="both"/>
        <w:rPr>
          <w:rFonts w:ascii="Times New Roman" w:hAnsi="Times New Roman"/>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 xml:space="preserve">III. СОСТАВ, ПОСЛЕДОВАТЕЛЬНОСТЬ И СРОКИ ВЫПОЛНЕНИЯ АДМИНИСТРАТИВНЫХ ПРОЦЕДУР (ДЕЙСТВИЙ), ТРЕБОВАНИЯ К ПОРЯДКУ ИХ ВЫПОЛНЕНИЯ, В ТОМ ЧИСЛЕ </w:t>
      </w:r>
      <w:r w:rsidRPr="00D33169">
        <w:rPr>
          <w:rFonts w:ascii="Times New Roman" w:eastAsia="Calibri" w:hAnsi="Times New Roman"/>
          <w:sz w:val="24"/>
          <w:szCs w:val="24"/>
        </w:rPr>
        <w:lastRenderedPageBreak/>
        <w:t>ОСОБЕННОСТИ ВЫПОЛНЕНИЯ АДМИНИСТРАТИВНЫХ ПРОЦЕДУР (ДЕЙСТВИЙ) В ЭЛЕКТРОННОЙ ФОРМЕ</w:t>
      </w:r>
    </w:p>
    <w:p w:rsidR="00F2383C" w:rsidRPr="00D33169" w:rsidRDefault="00F2383C" w:rsidP="00F2383C">
      <w:pPr>
        <w:rPr>
          <w:rFonts w:ascii="Times New Roman" w:eastAsia="Calibri" w:hAnsi="Times New Roman"/>
          <w:sz w:val="24"/>
          <w:szCs w:val="24"/>
        </w:rPr>
      </w:pPr>
    </w:p>
    <w:p w:rsidR="00F2383C" w:rsidRPr="00D33169" w:rsidRDefault="00F2383C" w:rsidP="00F2383C">
      <w:pPr>
        <w:jc w:val="center"/>
        <w:rPr>
          <w:rFonts w:ascii="Times New Roman" w:eastAsia="Calibri" w:hAnsi="Times New Roman"/>
          <w:sz w:val="24"/>
          <w:szCs w:val="24"/>
        </w:rPr>
      </w:pPr>
      <w:r w:rsidRPr="00D33169">
        <w:rPr>
          <w:rFonts w:ascii="Times New Roman" w:eastAsia="Calibri" w:hAnsi="Times New Roman"/>
          <w:sz w:val="24"/>
          <w:szCs w:val="24"/>
        </w:rPr>
        <w:t>Исчерпывающий перечень административных процедур</w:t>
      </w:r>
    </w:p>
    <w:p w:rsidR="00F2383C" w:rsidRPr="00D33169" w:rsidRDefault="00F2383C" w:rsidP="00F2383C">
      <w:pPr>
        <w:jc w:val="both"/>
        <w:rPr>
          <w:rFonts w:ascii="Times New Roman" w:eastAsia="Calibri" w:hAnsi="Times New Roman"/>
          <w:sz w:val="24"/>
          <w:szCs w:val="24"/>
        </w:rPr>
      </w:pPr>
    </w:p>
    <w:p w:rsidR="00AB427D" w:rsidRPr="00D33169" w:rsidRDefault="00D9480B" w:rsidP="00AB427D">
      <w:pPr>
        <w:adjustRightInd w:val="0"/>
        <w:ind w:firstLine="709"/>
        <w:jc w:val="both"/>
        <w:rPr>
          <w:rFonts w:ascii="Times New Roman" w:eastAsia="Calibri" w:hAnsi="Times New Roman"/>
          <w:sz w:val="24"/>
          <w:szCs w:val="24"/>
        </w:rPr>
      </w:pPr>
      <w:r w:rsidRPr="00D33169">
        <w:rPr>
          <w:rFonts w:ascii="Times New Roman" w:hAnsi="Times New Roman"/>
          <w:sz w:val="24"/>
          <w:szCs w:val="24"/>
        </w:rPr>
        <w:t xml:space="preserve">3.1. </w:t>
      </w:r>
      <w:r w:rsidR="00AB427D" w:rsidRPr="00D33169">
        <w:rPr>
          <w:rFonts w:ascii="Times New Roman" w:eastAsia="Calibri" w:hAnsi="Times New Roman"/>
          <w:sz w:val="24"/>
          <w:szCs w:val="24"/>
        </w:rPr>
        <w:t xml:space="preserve">В рамках предоставления муниципальной услуги </w:t>
      </w:r>
      <w:r w:rsidR="00AB427D" w:rsidRPr="00D33169">
        <w:rPr>
          <w:rFonts w:ascii="Times New Roman" w:hAnsi="Times New Roman"/>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w:t>
      </w:r>
      <w:r w:rsidR="00AB427D" w:rsidRPr="00D33169">
        <w:rPr>
          <w:rFonts w:ascii="Times New Roman" w:eastAsia="Calibri" w:hAnsi="Times New Roman"/>
          <w:sz w:val="24"/>
          <w:szCs w:val="24"/>
        </w:rPr>
        <w:t>осуществляются следующие административные процедуры:</w:t>
      </w:r>
    </w:p>
    <w:p w:rsidR="00F2383C"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прием, регистрация и доведение до специалиста заявления о предоставлении земельного участка;</w:t>
      </w:r>
    </w:p>
    <w:p w:rsidR="00F2383C"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 формирование и направление межведомственных запросов в органы (организации), участвующие в предоставлении муниципальной услуги;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подготовка, согласование и подписание проектов договоров либо решения об отказе в предоставлении муниципальной услуги;</w:t>
      </w:r>
    </w:p>
    <w:p w:rsidR="00702914"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выдача документов заявителю.</w:t>
      </w:r>
    </w:p>
    <w:p w:rsidR="00AB427D" w:rsidRPr="00D33169" w:rsidRDefault="00D9480B" w:rsidP="00AB427D">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3.2. </w:t>
      </w:r>
      <w:r w:rsidR="00AB427D" w:rsidRPr="00D33169">
        <w:rPr>
          <w:rFonts w:ascii="Times New Roman" w:hAnsi="Times New Roman"/>
        </w:rPr>
        <w:t xml:space="preserve">Последовательность административных процедур, выполняемых при предоставлении муниципальной услуги, показана на блок-схеме в приложении </w:t>
      </w:r>
      <w:r w:rsidR="00787F0D" w:rsidRPr="00D33169">
        <w:rPr>
          <w:rFonts w:ascii="Times New Roman" w:hAnsi="Times New Roman"/>
        </w:rPr>
        <w:t>2</w:t>
      </w:r>
      <w:r w:rsidR="00AB427D" w:rsidRPr="00D33169">
        <w:rPr>
          <w:rFonts w:ascii="Times New Roman" w:hAnsi="Times New Roman"/>
        </w:rPr>
        <w:t xml:space="preserve"> к административному регламенту.</w:t>
      </w:r>
    </w:p>
    <w:p w:rsidR="00D9480B" w:rsidRPr="00D33169" w:rsidRDefault="00D9480B" w:rsidP="00AB427D">
      <w:pPr>
        <w:pStyle w:val="formattext"/>
        <w:spacing w:before="0" w:beforeAutospacing="0" w:after="0" w:afterAutospacing="0"/>
        <w:jc w:val="both"/>
        <w:rPr>
          <w:rFonts w:ascii="Times New Roman" w:hAnsi="Times New Roman"/>
        </w:rPr>
      </w:pPr>
    </w:p>
    <w:p w:rsidR="00AB427D" w:rsidRPr="00D33169" w:rsidRDefault="00AB427D" w:rsidP="00AB427D">
      <w:pPr>
        <w:tabs>
          <w:tab w:val="left" w:pos="1814"/>
          <w:tab w:val="center" w:pos="5386"/>
        </w:tabs>
        <w:jc w:val="center"/>
        <w:rPr>
          <w:rFonts w:ascii="Times New Roman" w:eastAsia="Calibri" w:hAnsi="Times New Roman"/>
          <w:sz w:val="24"/>
          <w:szCs w:val="24"/>
        </w:rPr>
      </w:pPr>
      <w:r w:rsidRPr="00D33169">
        <w:rPr>
          <w:rFonts w:ascii="Times New Roman" w:eastAsia="Calibri" w:hAnsi="Times New Roman"/>
          <w:sz w:val="24"/>
          <w:szCs w:val="24"/>
        </w:rPr>
        <w:t>Порядок осуществления в электронной форме, в том числе с использованием федеральной государственной информационной системы</w:t>
      </w:r>
      <w:r w:rsidR="005807D0" w:rsidRPr="00D33169">
        <w:rPr>
          <w:rFonts w:ascii="Times New Roman" w:eastAsia="Calibri" w:hAnsi="Times New Roman"/>
          <w:sz w:val="24"/>
          <w:szCs w:val="24"/>
        </w:rPr>
        <w:t>» Е</w:t>
      </w:r>
      <w:r w:rsidRPr="00D33169">
        <w:rPr>
          <w:rFonts w:ascii="Times New Roman" w:eastAsia="Calibri" w:hAnsi="Times New Roman"/>
          <w:sz w:val="24"/>
          <w:szCs w:val="24"/>
        </w:rPr>
        <w:t>диный портал государственных и муниципальных услуг (функций)», административных процедур</w:t>
      </w:r>
    </w:p>
    <w:p w:rsidR="00AB427D" w:rsidRPr="00D33169" w:rsidRDefault="00AB427D" w:rsidP="00AB427D">
      <w:pPr>
        <w:jc w:val="both"/>
        <w:rPr>
          <w:rFonts w:ascii="Times New Roman" w:eastAsia="Calibri" w:hAnsi="Times New Roman"/>
          <w:sz w:val="24"/>
          <w:szCs w:val="24"/>
        </w:rPr>
      </w:pPr>
    </w:p>
    <w:p w:rsidR="00AB427D" w:rsidRPr="00D33169" w:rsidRDefault="00AB427D" w:rsidP="00AB427D">
      <w:pPr>
        <w:widowControl w:val="0"/>
        <w:adjustRightInd w:val="0"/>
        <w:ind w:firstLine="709"/>
        <w:jc w:val="both"/>
        <w:rPr>
          <w:rFonts w:ascii="Times New Roman" w:hAnsi="Times New Roman"/>
          <w:sz w:val="24"/>
          <w:szCs w:val="24"/>
        </w:rPr>
      </w:pPr>
      <w:r w:rsidRPr="00D33169">
        <w:rPr>
          <w:rFonts w:ascii="Times New Roman" w:eastAsia="Calibri" w:hAnsi="Times New Roman"/>
          <w:color w:val="000000" w:themeColor="text1"/>
          <w:sz w:val="24"/>
          <w:szCs w:val="24"/>
        </w:rPr>
        <w:t xml:space="preserve">3.3. </w:t>
      </w:r>
      <w:r w:rsidRPr="00D33169">
        <w:rPr>
          <w:rFonts w:ascii="Times New Roman" w:hAnsi="Times New Roman"/>
          <w:sz w:val="24"/>
          <w:szCs w:val="24"/>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AB427D" w:rsidRPr="00D33169" w:rsidRDefault="00AB427D" w:rsidP="00AB427D">
      <w:pPr>
        <w:pStyle w:val="af0"/>
        <w:spacing w:before="0" w:beforeAutospacing="0" w:after="0" w:afterAutospacing="0"/>
        <w:ind w:firstLine="709"/>
        <w:jc w:val="both"/>
        <w:rPr>
          <w:rFonts w:ascii="Times New Roman" w:hAnsi="Times New Roman"/>
        </w:rPr>
      </w:pPr>
    </w:p>
    <w:p w:rsidR="00AB427D" w:rsidRPr="00D33169" w:rsidRDefault="00AB427D" w:rsidP="00AB427D">
      <w:pPr>
        <w:adjustRightInd w:val="0"/>
        <w:ind w:firstLine="540"/>
        <w:jc w:val="center"/>
        <w:rPr>
          <w:rFonts w:ascii="Times New Roman" w:eastAsia="Calibri" w:hAnsi="Times New Roman"/>
          <w:sz w:val="24"/>
          <w:szCs w:val="24"/>
        </w:rPr>
      </w:pPr>
      <w:r w:rsidRPr="00D33169">
        <w:rPr>
          <w:rFonts w:ascii="Times New Roman" w:eastAsia="Calibri" w:hAnsi="Times New Roman"/>
          <w:sz w:val="24"/>
          <w:szCs w:val="24"/>
        </w:rPr>
        <w:t>Прием заявления о расторжении по соглашению сторон</w:t>
      </w:r>
    </w:p>
    <w:p w:rsidR="00AB427D" w:rsidRPr="00D33169" w:rsidRDefault="00AB427D" w:rsidP="00AB427D">
      <w:pPr>
        <w:adjustRightInd w:val="0"/>
        <w:ind w:firstLine="540"/>
        <w:jc w:val="center"/>
        <w:rPr>
          <w:rFonts w:ascii="Times New Roman" w:eastAsia="Calibri" w:hAnsi="Times New Roman"/>
          <w:sz w:val="24"/>
          <w:szCs w:val="24"/>
        </w:rPr>
      </w:pPr>
      <w:r w:rsidRPr="00D33169">
        <w:rPr>
          <w:rFonts w:ascii="Times New Roman" w:eastAsia="Calibri" w:hAnsi="Times New Roman"/>
          <w:sz w:val="24"/>
          <w:szCs w:val="24"/>
        </w:rPr>
        <w:t>договора аренды земельного участка</w:t>
      </w:r>
    </w:p>
    <w:p w:rsidR="00AB427D" w:rsidRPr="00D33169" w:rsidRDefault="00AB427D" w:rsidP="00AB427D">
      <w:pPr>
        <w:adjustRightInd w:val="0"/>
        <w:ind w:firstLine="540"/>
        <w:jc w:val="both"/>
        <w:rPr>
          <w:rFonts w:ascii="Times New Roman" w:eastAsia="Calibri" w:hAnsi="Times New Roman"/>
          <w:sz w:val="24"/>
          <w:szCs w:val="24"/>
        </w:rPr>
      </w:pP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3.4.1. Основанием для начала административной процедуры является поступление в Отдел заявления лиц, указанных в пункте 1.2 настоящего Административного регламента, заявления о предоставлении муниципальной услуги, в том числе в порядке, предусмотренном пунктами 2.6.1. - 2.6.2 настоящего Административного регламента.</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3.4.2. Заявителю при сдаче документов выдается расписка, за исключением случая, предусмотренного пунктом 2.</w:t>
      </w:r>
      <w:r w:rsidR="00401F45" w:rsidRPr="00D33169">
        <w:rPr>
          <w:rFonts w:ascii="Times New Roman" w:eastAsia="Calibri" w:hAnsi="Times New Roman"/>
          <w:sz w:val="24"/>
          <w:szCs w:val="24"/>
        </w:rPr>
        <w:t>6.5</w:t>
      </w:r>
      <w:r w:rsidRPr="00D33169">
        <w:rPr>
          <w:rFonts w:ascii="Times New Roman" w:eastAsia="Calibri" w:hAnsi="Times New Roman"/>
          <w:sz w:val="24"/>
          <w:szCs w:val="24"/>
        </w:rPr>
        <w:t xml:space="preserve"> настоящего Административного регламента.</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3.4.3.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AB427D" w:rsidRPr="00D33169" w:rsidRDefault="00AB427D" w:rsidP="00AB427D">
      <w:pPr>
        <w:pStyle w:val="formattext"/>
        <w:spacing w:before="0" w:beforeAutospacing="0" w:after="0" w:afterAutospacing="0"/>
        <w:ind w:firstLine="709"/>
        <w:jc w:val="both"/>
        <w:rPr>
          <w:rFonts w:ascii="Times New Roman" w:hAnsi="Times New Roman"/>
        </w:rPr>
      </w:pPr>
      <w:r w:rsidRPr="00D33169">
        <w:rPr>
          <w:rFonts w:ascii="Times New Roman" w:eastAsia="Calibri" w:hAnsi="Times New Roman"/>
        </w:rPr>
        <w:t xml:space="preserve">3.4.4. </w:t>
      </w:r>
      <w:r w:rsidRPr="00D33169">
        <w:rPr>
          <w:rFonts w:ascii="Times New Roman" w:hAnsi="Times New Roman"/>
        </w:rPr>
        <w:t>При личном обращении заявителя с письменным заявлением и документами, предусмотренными перечнем документов, предусмотренных пунктом 2.6.2 настоящего административного регламента, специалист:</w:t>
      </w:r>
    </w:p>
    <w:p w:rsidR="00401F45" w:rsidRPr="00D33169" w:rsidRDefault="00AB427D"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 устанавливает содержание обращения и личность заявителя, в том числе проверяет документ, удостоверяющий личность. </w:t>
      </w:r>
    </w:p>
    <w:p w:rsidR="00401F45" w:rsidRPr="00D33169" w:rsidRDefault="00AB427D"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 проверяет полномочия представителя заявителя действовать от имени заявителя. </w:t>
      </w:r>
    </w:p>
    <w:p w:rsidR="00401F45" w:rsidRPr="00D33169" w:rsidRDefault="00AB427D"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 проверяет наличие документов, предусмотренных пунктом 2.6.2 настоящего административного регламента. </w:t>
      </w:r>
    </w:p>
    <w:p w:rsidR="00AB427D" w:rsidRPr="00D33169" w:rsidRDefault="00AB427D"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проверяет соответствие представленных документов установленным требованиям, удостоверяясь, что:</w:t>
      </w:r>
    </w:p>
    <w:p w:rsidR="00AB427D" w:rsidRPr="00D33169" w:rsidRDefault="00401F45"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00AB427D" w:rsidRPr="00D33169">
        <w:rPr>
          <w:rFonts w:ascii="Times New Roman" w:hAnsi="Times New Roman"/>
        </w:rPr>
        <w:t>текст заявления написан разборчиво, наименование юридического лица - без сокращения, с указанием его места нахождения;</w:t>
      </w:r>
    </w:p>
    <w:p w:rsidR="00AB427D" w:rsidRPr="00D33169" w:rsidRDefault="00401F45"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00AB427D" w:rsidRPr="00D33169">
        <w:rPr>
          <w:rFonts w:ascii="Times New Roman" w:hAnsi="Times New Roman"/>
        </w:rPr>
        <w:t>фамилии, имена и отчества (последнее - при наличии) физических лиц, адреса их мест жительства написаны полностью;</w:t>
      </w:r>
    </w:p>
    <w:p w:rsidR="00AB427D" w:rsidRPr="00D33169" w:rsidRDefault="00401F45"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00AB427D" w:rsidRPr="00D33169">
        <w:rPr>
          <w:rFonts w:ascii="Times New Roman" w:hAnsi="Times New Roman"/>
        </w:rPr>
        <w:t>в документах нет подчисток, приписок, зачеркнутых слов и иных не оговоренных в них исправлений;</w:t>
      </w:r>
    </w:p>
    <w:p w:rsidR="00AB427D" w:rsidRPr="00D33169" w:rsidRDefault="00401F45" w:rsidP="00AB427D">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w:t>
      </w:r>
      <w:r w:rsidR="00AB427D" w:rsidRPr="00D33169">
        <w:rPr>
          <w:rFonts w:ascii="Times New Roman" w:hAnsi="Times New Roman"/>
        </w:rPr>
        <w:t>заявление не заполнено карандашом;</w:t>
      </w:r>
    </w:p>
    <w:p w:rsidR="00401F45" w:rsidRPr="00D33169" w:rsidRDefault="00401F45" w:rsidP="00401F45">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 xml:space="preserve">- </w:t>
      </w:r>
      <w:r w:rsidR="00AB427D" w:rsidRPr="00D33169">
        <w:rPr>
          <w:rFonts w:ascii="Times New Roman" w:hAnsi="Times New Roman"/>
        </w:rPr>
        <w:t>документы не имеют серьезных повреждений, наличие которых не позволяет однозначно истолковать их содержание.</w:t>
      </w:r>
    </w:p>
    <w:p w:rsidR="00401F45" w:rsidRPr="00D33169" w:rsidRDefault="00401F45" w:rsidP="00401F45">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Действие совершается в день поступления заявления.</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w:t>
      </w:r>
      <w:r w:rsidR="00401F45" w:rsidRPr="00D33169">
        <w:rPr>
          <w:rFonts w:ascii="Times New Roman" w:eastAsia="Calibri" w:hAnsi="Times New Roman"/>
          <w:sz w:val="24"/>
          <w:szCs w:val="24"/>
        </w:rPr>
        <w:t>4</w:t>
      </w:r>
      <w:r w:rsidRPr="00D33169">
        <w:rPr>
          <w:rFonts w:ascii="Times New Roman" w:eastAsia="Calibri" w:hAnsi="Times New Roman"/>
          <w:sz w:val="24"/>
          <w:szCs w:val="24"/>
        </w:rPr>
        <w:t>.</w:t>
      </w:r>
      <w:r w:rsidR="00401F45" w:rsidRPr="00D33169">
        <w:rPr>
          <w:rFonts w:ascii="Times New Roman" w:eastAsia="Calibri" w:hAnsi="Times New Roman"/>
          <w:sz w:val="24"/>
          <w:szCs w:val="24"/>
        </w:rPr>
        <w:t>5</w:t>
      </w:r>
      <w:r w:rsidR="005807D0" w:rsidRPr="00D33169">
        <w:rPr>
          <w:rFonts w:ascii="Times New Roman" w:eastAsia="Calibri" w:hAnsi="Times New Roman"/>
          <w:sz w:val="24"/>
          <w:szCs w:val="24"/>
        </w:rPr>
        <w:t>.</w:t>
      </w:r>
      <w:r w:rsidRPr="00D33169">
        <w:rPr>
          <w:rFonts w:ascii="Times New Roman" w:eastAsia="Calibri" w:hAnsi="Times New Roman"/>
          <w:sz w:val="24"/>
          <w:szCs w:val="24"/>
        </w:rPr>
        <w:t xml:space="preserve"> </w:t>
      </w:r>
      <w:r w:rsidR="005807D0" w:rsidRPr="00D33169">
        <w:rPr>
          <w:rFonts w:ascii="Times New Roman" w:eastAsia="Calibri" w:hAnsi="Times New Roman"/>
          <w:sz w:val="24"/>
          <w:szCs w:val="24"/>
        </w:rPr>
        <w:t xml:space="preserve">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w:t>
      </w:r>
      <w:r w:rsidRPr="00D33169">
        <w:rPr>
          <w:rFonts w:ascii="Times New Roman" w:eastAsia="Calibri" w:hAnsi="Times New Roman"/>
          <w:sz w:val="24"/>
          <w:szCs w:val="24"/>
        </w:rPr>
        <w:t>В письме указывается на отказ в приеме документов.</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Максимальный срок выполнения данного действия составляет 3 рабочих дня.</w:t>
      </w:r>
    </w:p>
    <w:p w:rsidR="00AB427D" w:rsidRPr="00D33169" w:rsidRDefault="00401F45"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3.4</w:t>
      </w:r>
      <w:r w:rsidR="00AB427D" w:rsidRPr="00D33169">
        <w:rPr>
          <w:rFonts w:ascii="Times New Roman" w:eastAsia="Calibri" w:hAnsi="Times New Roman"/>
          <w:sz w:val="24"/>
          <w:szCs w:val="24"/>
        </w:rPr>
        <w:t>.</w:t>
      </w:r>
      <w:r w:rsidRPr="00D33169">
        <w:rPr>
          <w:rFonts w:ascii="Times New Roman" w:eastAsia="Calibri" w:hAnsi="Times New Roman"/>
          <w:sz w:val="24"/>
          <w:szCs w:val="24"/>
        </w:rPr>
        <w:t>6.</w:t>
      </w:r>
      <w:r w:rsidR="00AB427D" w:rsidRPr="00D33169">
        <w:rPr>
          <w:rFonts w:ascii="Times New Roman" w:eastAsia="Calibri" w:hAnsi="Times New Roman"/>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w:t>
      </w:r>
      <w:r w:rsidR="00401F45" w:rsidRPr="00D33169">
        <w:rPr>
          <w:rFonts w:ascii="Times New Roman" w:eastAsia="Calibri" w:hAnsi="Times New Roman"/>
          <w:sz w:val="24"/>
          <w:szCs w:val="24"/>
        </w:rPr>
        <w:t>4.7</w:t>
      </w:r>
      <w:r w:rsidRPr="00D33169">
        <w:rPr>
          <w:rFonts w:ascii="Times New Roman" w:eastAsia="Calibri" w:hAnsi="Times New Roman"/>
          <w:sz w:val="24"/>
          <w:szCs w:val="24"/>
        </w:rPr>
        <w:t>.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AB427D" w:rsidRPr="00D33169" w:rsidRDefault="00AB427D" w:rsidP="00AB427D">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w:t>
      </w:r>
      <w:r w:rsidR="00401F45" w:rsidRPr="00D33169">
        <w:rPr>
          <w:rFonts w:ascii="Times New Roman" w:eastAsia="Calibri" w:hAnsi="Times New Roman"/>
          <w:sz w:val="24"/>
          <w:szCs w:val="24"/>
        </w:rPr>
        <w:t>4</w:t>
      </w:r>
      <w:r w:rsidRPr="00D33169">
        <w:rPr>
          <w:rFonts w:ascii="Times New Roman" w:eastAsia="Calibri" w:hAnsi="Times New Roman"/>
          <w:sz w:val="24"/>
          <w:szCs w:val="24"/>
        </w:rPr>
        <w:t>.</w:t>
      </w:r>
      <w:r w:rsidR="00401F45" w:rsidRPr="00D33169">
        <w:rPr>
          <w:rFonts w:ascii="Times New Roman" w:eastAsia="Calibri" w:hAnsi="Times New Roman"/>
          <w:sz w:val="24"/>
          <w:szCs w:val="24"/>
        </w:rPr>
        <w:t>8.</w:t>
      </w:r>
      <w:r w:rsidRPr="00D33169">
        <w:rPr>
          <w:rFonts w:ascii="Times New Roman" w:eastAsia="Calibri" w:hAnsi="Times New Roman"/>
          <w:sz w:val="24"/>
          <w:szCs w:val="24"/>
        </w:rPr>
        <w:t xml:space="preserve">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AB427D" w:rsidRPr="00D33169" w:rsidRDefault="00AB427D" w:rsidP="00AB427D">
      <w:pPr>
        <w:pStyle w:val="af0"/>
        <w:spacing w:before="0" w:beforeAutospacing="0" w:after="0" w:afterAutospacing="0"/>
        <w:jc w:val="both"/>
        <w:rPr>
          <w:rFonts w:ascii="Times New Roman" w:hAnsi="Times New Roman"/>
        </w:rPr>
      </w:pPr>
    </w:p>
    <w:p w:rsidR="00401F45" w:rsidRPr="00D33169" w:rsidRDefault="00AB427D" w:rsidP="00401F45">
      <w:pPr>
        <w:adjustRightInd w:val="0"/>
        <w:jc w:val="center"/>
        <w:rPr>
          <w:rFonts w:ascii="Times New Roman" w:eastAsia="Calibri" w:hAnsi="Times New Roman"/>
          <w:sz w:val="24"/>
          <w:szCs w:val="24"/>
        </w:rPr>
      </w:pPr>
      <w:r w:rsidRPr="00D33169">
        <w:rPr>
          <w:rFonts w:ascii="Times New Roman" w:eastAsia="Calibri" w:hAnsi="Times New Roman"/>
          <w:sz w:val="24"/>
          <w:szCs w:val="24"/>
        </w:rPr>
        <w:t>Направление запросов в территориальные органы федеральных органов</w:t>
      </w:r>
    </w:p>
    <w:p w:rsidR="00401F45" w:rsidRPr="00D33169" w:rsidRDefault="00401F45" w:rsidP="00401F45">
      <w:pPr>
        <w:adjustRightInd w:val="0"/>
        <w:jc w:val="center"/>
        <w:rPr>
          <w:rFonts w:ascii="Times New Roman" w:eastAsia="Calibri" w:hAnsi="Times New Roman"/>
          <w:sz w:val="24"/>
          <w:szCs w:val="24"/>
        </w:rPr>
      </w:pPr>
      <w:r w:rsidRPr="00D33169">
        <w:rPr>
          <w:rFonts w:ascii="Times New Roman" w:eastAsia="Calibri" w:hAnsi="Times New Roman"/>
          <w:sz w:val="24"/>
          <w:szCs w:val="24"/>
        </w:rPr>
        <w:t xml:space="preserve">государственной </w:t>
      </w:r>
      <w:r w:rsidR="00AB427D" w:rsidRPr="00D33169">
        <w:rPr>
          <w:rFonts w:ascii="Times New Roman" w:eastAsia="Calibri" w:hAnsi="Times New Roman"/>
          <w:sz w:val="24"/>
          <w:szCs w:val="24"/>
        </w:rPr>
        <w:t>власти и иные организации для получения документов,</w:t>
      </w:r>
    </w:p>
    <w:p w:rsidR="00AB427D" w:rsidRPr="00D33169" w:rsidRDefault="00AB427D" w:rsidP="00401F45">
      <w:pPr>
        <w:adjustRightInd w:val="0"/>
        <w:jc w:val="center"/>
        <w:rPr>
          <w:rFonts w:ascii="Times New Roman" w:eastAsia="Calibri" w:hAnsi="Times New Roman"/>
          <w:sz w:val="24"/>
          <w:szCs w:val="24"/>
        </w:rPr>
      </w:pPr>
      <w:r w:rsidRPr="00D33169">
        <w:rPr>
          <w:rFonts w:ascii="Times New Roman" w:eastAsia="Calibri" w:hAnsi="Times New Roman"/>
          <w:sz w:val="24"/>
          <w:szCs w:val="24"/>
        </w:rPr>
        <w:t>необходимых для предоставления муниципальной услуги</w:t>
      </w:r>
    </w:p>
    <w:p w:rsidR="00401F45" w:rsidRPr="00D33169" w:rsidRDefault="00401F45" w:rsidP="00E43BC8">
      <w:pPr>
        <w:pStyle w:val="formattext"/>
        <w:spacing w:before="0" w:beforeAutospacing="0" w:after="0" w:afterAutospacing="0"/>
        <w:ind w:firstLine="709"/>
        <w:jc w:val="both"/>
        <w:rPr>
          <w:rFonts w:ascii="Times New Roman" w:hAnsi="Times New Roman"/>
        </w:rPr>
      </w:pPr>
    </w:p>
    <w:p w:rsidR="00401F45" w:rsidRPr="00D33169" w:rsidRDefault="00D9480B" w:rsidP="00401F45">
      <w:pPr>
        <w:adjustRightInd w:val="0"/>
        <w:ind w:firstLine="709"/>
        <w:jc w:val="both"/>
        <w:rPr>
          <w:rFonts w:ascii="Times New Roman" w:eastAsia="Calibri" w:hAnsi="Times New Roman"/>
          <w:sz w:val="24"/>
          <w:szCs w:val="24"/>
        </w:rPr>
      </w:pPr>
      <w:r w:rsidRPr="00D33169">
        <w:rPr>
          <w:rFonts w:ascii="Times New Roman" w:hAnsi="Times New Roman"/>
          <w:sz w:val="24"/>
          <w:szCs w:val="24"/>
        </w:rPr>
        <w:t>3.</w:t>
      </w:r>
      <w:r w:rsidR="00401F45" w:rsidRPr="00D33169">
        <w:rPr>
          <w:rFonts w:ascii="Times New Roman" w:hAnsi="Times New Roman"/>
          <w:sz w:val="24"/>
          <w:szCs w:val="24"/>
        </w:rPr>
        <w:t>5</w:t>
      </w:r>
      <w:r w:rsidRPr="00D33169">
        <w:rPr>
          <w:rFonts w:ascii="Times New Roman" w:hAnsi="Times New Roman"/>
          <w:sz w:val="24"/>
          <w:szCs w:val="24"/>
        </w:rPr>
        <w:t>.1.</w:t>
      </w:r>
      <w:r w:rsidR="00401F45" w:rsidRPr="00D33169">
        <w:rPr>
          <w:rFonts w:ascii="Times New Roman" w:eastAsia="Calibri" w:hAnsi="Times New Roman"/>
          <w:sz w:val="24"/>
          <w:szCs w:val="24"/>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401F45" w:rsidRPr="00D33169" w:rsidRDefault="00401F45" w:rsidP="00401F45">
      <w:pPr>
        <w:adjustRightInd w:val="0"/>
        <w:ind w:firstLine="709"/>
        <w:jc w:val="both"/>
        <w:rPr>
          <w:rFonts w:ascii="Times New Roman" w:eastAsia="Calibri" w:hAnsi="Times New Roman"/>
          <w:sz w:val="24"/>
          <w:szCs w:val="24"/>
          <w:u w:val="single"/>
        </w:rPr>
      </w:pPr>
      <w:r w:rsidRPr="00D33169">
        <w:rPr>
          <w:rFonts w:ascii="Times New Roman" w:eastAsia="Calibri" w:hAnsi="Times New Roman"/>
          <w:sz w:val="24"/>
          <w:szCs w:val="24"/>
          <w:u w:val="single"/>
        </w:rPr>
        <w:t>3.5.2. Направление запросов осуществляется муниципальным служащим.</w:t>
      </w:r>
    </w:p>
    <w:p w:rsidR="00401F45" w:rsidRPr="00D33169" w:rsidRDefault="00401F45" w:rsidP="00401F45">
      <w:pPr>
        <w:pStyle w:val="af0"/>
        <w:spacing w:before="0" w:beforeAutospacing="0" w:after="0" w:afterAutospacing="0"/>
        <w:ind w:firstLine="709"/>
        <w:jc w:val="both"/>
        <w:rPr>
          <w:rFonts w:ascii="Times New Roman" w:hAnsi="Times New Roman"/>
          <w:u w:val="single"/>
        </w:rPr>
      </w:pPr>
      <w:r w:rsidRPr="00D33169">
        <w:rPr>
          <w:rFonts w:ascii="Times New Roman" w:hAnsi="Times New Roman"/>
          <w:u w:val="single"/>
        </w:rPr>
        <w:t>При предоставлении муниципальной услуги специалист осуществляет взаимодействие с:</w:t>
      </w:r>
    </w:p>
    <w:p w:rsidR="00401F45" w:rsidRPr="00D33169" w:rsidRDefault="00401F45" w:rsidP="00401F45">
      <w:pPr>
        <w:pStyle w:val="af0"/>
        <w:spacing w:before="0" w:beforeAutospacing="0" w:after="0" w:afterAutospacing="0"/>
        <w:ind w:firstLine="709"/>
        <w:jc w:val="both"/>
        <w:rPr>
          <w:rFonts w:ascii="Times New Roman" w:hAnsi="Times New Roman"/>
          <w:u w:val="single"/>
        </w:rPr>
      </w:pPr>
      <w:r w:rsidRPr="00D33169">
        <w:rPr>
          <w:rFonts w:ascii="Times New Roman" w:hAnsi="Times New Roman"/>
          <w:u w:val="single"/>
        </w:rPr>
        <w:t>1) ФГБУ «ФКП Росреестра» по РС (Я) по вопросам:</w:t>
      </w:r>
    </w:p>
    <w:p w:rsidR="00401F45" w:rsidRPr="00D33169" w:rsidRDefault="00401F45" w:rsidP="00401F45">
      <w:pPr>
        <w:pStyle w:val="af0"/>
        <w:spacing w:before="0" w:beforeAutospacing="0" w:after="0" w:afterAutospacing="0"/>
        <w:ind w:firstLine="709"/>
        <w:jc w:val="both"/>
        <w:rPr>
          <w:rFonts w:ascii="Times New Roman" w:hAnsi="Times New Roman"/>
          <w:u w:val="single"/>
        </w:rPr>
      </w:pPr>
      <w:r w:rsidRPr="00D33169">
        <w:rPr>
          <w:rFonts w:ascii="Times New Roman" w:hAnsi="Times New Roman"/>
          <w:u w:val="single"/>
        </w:rPr>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401F45" w:rsidRPr="00D33169" w:rsidRDefault="00401F45" w:rsidP="00401F45">
      <w:pPr>
        <w:pStyle w:val="af0"/>
        <w:spacing w:before="0" w:beforeAutospacing="0" w:after="0" w:afterAutospacing="0"/>
        <w:ind w:firstLine="709"/>
        <w:jc w:val="both"/>
        <w:rPr>
          <w:rFonts w:ascii="Times New Roman" w:hAnsi="Times New Roman"/>
          <w:u w:val="single"/>
        </w:rPr>
      </w:pPr>
      <w:r w:rsidRPr="00D33169">
        <w:rPr>
          <w:rFonts w:ascii="Times New Roman" w:hAnsi="Times New Roman"/>
          <w:u w:val="single"/>
        </w:rPr>
        <w:t>получения кадастрового паспорта земельного участка.</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t>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на:</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здание, строение, сооружение, находящиеся на приобретаемом земельном участке, либо уведомление об отсутствии в </w:t>
      </w:r>
      <w:r w:rsidR="00ED3995" w:rsidRPr="00D33169">
        <w:rPr>
          <w:rFonts w:ascii="Times New Roman" w:hAnsi="Times New Roman"/>
        </w:rPr>
        <w:t>ЕГРН</w:t>
      </w:r>
      <w:r w:rsidRPr="00D33169">
        <w:rPr>
          <w:rFonts w:ascii="Times New Roman" w:hAnsi="Times New Roman"/>
        </w:rPr>
        <w:t xml:space="preserve"> запрашиваемых сведений;</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t xml:space="preserve">приобретаемый земельный участок, либо уведомление об отсутствии в </w:t>
      </w:r>
      <w:r w:rsidR="00ED3995" w:rsidRPr="00D33169">
        <w:rPr>
          <w:rFonts w:ascii="Times New Roman" w:hAnsi="Times New Roman"/>
        </w:rPr>
        <w:t>ЕГРН</w:t>
      </w:r>
      <w:r w:rsidRPr="00D33169">
        <w:rPr>
          <w:rFonts w:ascii="Times New Roman" w:hAnsi="Times New Roman"/>
        </w:rPr>
        <w:t xml:space="preserve"> запрашиваемых сведений.</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t>3)ФНС России:</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t>выписки из Единого государственного реестра юридических лиц, если за получением муниципальной услуги обратилось юридическое лицо;</w:t>
      </w:r>
    </w:p>
    <w:p w:rsidR="00401F45" w:rsidRPr="00D33169" w:rsidRDefault="00401F45" w:rsidP="00401F45">
      <w:pPr>
        <w:pStyle w:val="af0"/>
        <w:spacing w:before="0" w:beforeAutospacing="0" w:after="0" w:afterAutospacing="0"/>
        <w:ind w:firstLine="709"/>
        <w:jc w:val="both"/>
        <w:rPr>
          <w:rFonts w:ascii="Times New Roman" w:hAnsi="Times New Roman"/>
        </w:rPr>
      </w:pPr>
      <w:r w:rsidRPr="00D33169">
        <w:rPr>
          <w:rFonts w:ascii="Times New Roman" w:hAnsi="Times New Roman"/>
        </w:rPr>
        <w:lastRenderedPageBreak/>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3.5.3.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Максимальный срок выполнения данного действия составляет 1 рабочий день.</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Направление запроса осуществляется:</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по каналам региональной системы межведомственного электронного взаимодействия;</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в письменном виде на бланках установленного образца (при их наличии) либо на официальном письменном бланке Отдела.</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Запрос, оформляемый на бланке Отдела, должен содержать следующие сведения:</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наименование органа, в адрес которого направляется запрос о предоставлении документов и (или) информации;</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наименование муниципальной услуги, для предоставления которой необходимо предоставление документа и (или) информации;</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контактная информация исполнителя запроса;</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 дата направления требования и срок ожидаемого ответа на запрос;</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(срок ожидаемого ответа на запрос не должен превышать 5 рабочих дней).</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3.5.4.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3.5.5.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3.5.6.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401F45" w:rsidRPr="00D33169" w:rsidRDefault="00401F45" w:rsidP="00401F45">
      <w:pPr>
        <w:adjustRightInd w:val="0"/>
        <w:ind w:firstLine="709"/>
        <w:jc w:val="both"/>
        <w:rPr>
          <w:rFonts w:ascii="Times New Roman" w:eastAsia="Calibri" w:hAnsi="Times New Roman"/>
          <w:sz w:val="24"/>
          <w:szCs w:val="24"/>
        </w:rPr>
      </w:pPr>
      <w:r w:rsidRPr="00D33169">
        <w:rPr>
          <w:rFonts w:ascii="Times New Roman" w:eastAsia="Calibri" w:hAnsi="Times New Roman"/>
          <w:sz w:val="24"/>
          <w:szCs w:val="24"/>
        </w:rPr>
        <w:t>3.5.7.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401F45" w:rsidRPr="00D33169" w:rsidRDefault="00D9480B" w:rsidP="00401F45">
      <w:pPr>
        <w:pStyle w:val="formattext"/>
        <w:spacing w:before="0" w:beforeAutospacing="0" w:after="0" w:afterAutospacing="0"/>
        <w:ind w:firstLine="709"/>
        <w:jc w:val="center"/>
        <w:rPr>
          <w:rFonts w:ascii="Times New Roman" w:hAnsi="Times New Roman"/>
        </w:rPr>
      </w:pPr>
      <w:r w:rsidRPr="00D33169">
        <w:rPr>
          <w:rFonts w:ascii="Times New Roman" w:hAnsi="Times New Roman"/>
        </w:rPr>
        <w:br/>
        <w:t xml:space="preserve">Принятие решения о предоставлении земельного участка или об отказе </w:t>
      </w:r>
    </w:p>
    <w:p w:rsidR="00D9480B" w:rsidRPr="00D33169" w:rsidRDefault="00D9480B" w:rsidP="00401F45">
      <w:pPr>
        <w:pStyle w:val="formattext"/>
        <w:spacing w:before="0" w:beforeAutospacing="0" w:after="0" w:afterAutospacing="0"/>
        <w:ind w:firstLine="709"/>
        <w:jc w:val="center"/>
        <w:rPr>
          <w:rFonts w:ascii="Times New Roman" w:hAnsi="Times New Roman"/>
        </w:rPr>
      </w:pPr>
      <w:r w:rsidRPr="00D33169">
        <w:rPr>
          <w:rFonts w:ascii="Times New Roman" w:hAnsi="Times New Roman"/>
        </w:rPr>
        <w:t>в предоставлении земельного участка</w:t>
      </w:r>
    </w:p>
    <w:p w:rsidR="007D226E" w:rsidRPr="00D33169" w:rsidRDefault="007D226E" w:rsidP="00E43BC8">
      <w:pPr>
        <w:pStyle w:val="3"/>
        <w:spacing w:before="0" w:beforeAutospacing="0" w:after="0" w:afterAutospacing="0"/>
        <w:rPr>
          <w:rFonts w:ascii="Times New Roman" w:hAnsi="Times New Roman"/>
          <w:b w:val="0"/>
          <w:sz w:val="24"/>
          <w:szCs w:val="24"/>
        </w:rPr>
      </w:pP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401F45" w:rsidRPr="00D33169">
        <w:rPr>
          <w:rFonts w:ascii="Times New Roman" w:hAnsi="Times New Roman"/>
        </w:rPr>
        <w:t>6</w:t>
      </w:r>
      <w:r w:rsidRPr="00D33169">
        <w:rPr>
          <w:rFonts w:ascii="Times New Roman" w:hAnsi="Times New Roman"/>
        </w:rPr>
        <w:t>. Основанием для начала исполнения административной процедуры является получение специалистом документов, указанных в пункте 2.7 настоящего административного регламента.</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.1. Специалист в течение пяти рабочих дней после получения документов, указанных в пункте 2.7 настоящего административного регламента, готовит, визирует и направляет на согласование начальнику отдела один из следующих документов:</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проект договора купли-продажи земельного участка, проект договора аренды земельного участка, проект договора безвозмездного пользования земельным участком в трех экземплярах (далее - проект договора);</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проект решения об отказе в предоставлении муниципальной услуги.</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 xml:space="preserve">.2.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w:t>
      </w:r>
      <w:r w:rsidR="00F41100" w:rsidRPr="00D33169">
        <w:rPr>
          <w:rFonts w:ascii="Times New Roman" w:hAnsi="Times New Roman"/>
        </w:rPr>
        <w:t>Администрации</w:t>
      </w:r>
      <w:r w:rsidRPr="00D33169">
        <w:rPr>
          <w:rFonts w:ascii="Times New Roman" w:hAnsi="Times New Roman"/>
        </w:rPr>
        <w:t>.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F41100"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.3. Юридический отдел проводит правовую экспертизу представленного документа.</w:t>
      </w:r>
    </w:p>
    <w:p w:rsidR="007D226E" w:rsidRPr="00D33169" w:rsidRDefault="00F41100"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С</w:t>
      </w:r>
      <w:r w:rsidR="00D9480B" w:rsidRPr="00D33169">
        <w:rPr>
          <w:rFonts w:ascii="Times New Roman" w:hAnsi="Times New Roman"/>
        </w:rPr>
        <w:t>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w:t>
      </w:r>
      <w:r w:rsidR="00F41100" w:rsidRPr="00D33169">
        <w:rPr>
          <w:rFonts w:ascii="Times New Roman" w:hAnsi="Times New Roman"/>
        </w:rPr>
        <w:t>4</w:t>
      </w:r>
      <w:r w:rsidRPr="00D33169">
        <w:rPr>
          <w:rFonts w:ascii="Times New Roman" w:hAnsi="Times New Roman"/>
        </w:rPr>
        <w:t xml:space="preserve">. </w:t>
      </w:r>
      <w:r w:rsidR="00F41100" w:rsidRPr="00D33169">
        <w:rPr>
          <w:rFonts w:ascii="Times New Roman" w:hAnsi="Times New Roman"/>
        </w:rPr>
        <w:t xml:space="preserve">Начальник Отдела </w:t>
      </w:r>
      <w:r w:rsidRPr="00D33169">
        <w:rPr>
          <w:rFonts w:ascii="Times New Roman" w:hAnsi="Times New Roman"/>
        </w:rPr>
        <w:t xml:space="preserve">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w:t>
      </w:r>
      <w:r w:rsidRPr="00D33169">
        <w:rPr>
          <w:rFonts w:ascii="Times New Roman" w:hAnsi="Times New Roman"/>
        </w:rPr>
        <w:lastRenderedPageBreak/>
        <w:t xml:space="preserve">отказе в предоставлении муниципальной услуги и передает специалисту </w:t>
      </w:r>
      <w:r w:rsidR="00F41100" w:rsidRPr="00D33169">
        <w:rPr>
          <w:rFonts w:ascii="Times New Roman" w:hAnsi="Times New Roman"/>
        </w:rPr>
        <w:t>Отдела</w:t>
      </w:r>
      <w:r w:rsidRPr="00D33169">
        <w:rPr>
          <w:rFonts w:ascii="Times New Roman" w:hAnsi="Times New Roman"/>
        </w:rPr>
        <w:t xml:space="preserve">. Максимальный срок исполнения данного административного действия составляет один день, следующий за днем поступления документа </w:t>
      </w:r>
      <w:r w:rsidR="00F41100" w:rsidRPr="00D33169">
        <w:rPr>
          <w:rFonts w:ascii="Times New Roman" w:hAnsi="Times New Roman"/>
        </w:rPr>
        <w:t>начальнику</w:t>
      </w:r>
      <w:r w:rsidRPr="00D33169">
        <w:rPr>
          <w:rFonts w:ascii="Times New Roman" w:hAnsi="Times New Roman"/>
        </w:rPr>
        <w:t xml:space="preserve"> </w:t>
      </w:r>
      <w:r w:rsidR="00E43BC8" w:rsidRPr="00D33169">
        <w:rPr>
          <w:rFonts w:ascii="Times New Roman" w:hAnsi="Times New Roman"/>
        </w:rPr>
        <w:t>Отдел</w:t>
      </w:r>
      <w:r w:rsidRPr="00D33169">
        <w:rPr>
          <w:rFonts w:ascii="Times New Roman" w:hAnsi="Times New Roman"/>
        </w:rPr>
        <w:t>а.</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6.5</w:t>
      </w:r>
      <w:r w:rsidRPr="00D33169">
        <w:rPr>
          <w:rFonts w:ascii="Times New Roman" w:hAnsi="Times New Roman"/>
        </w:rPr>
        <w:t xml:space="preserve">. Специалист </w:t>
      </w:r>
      <w:r w:rsidR="00E43BC8" w:rsidRPr="00D33169">
        <w:rPr>
          <w:rFonts w:ascii="Times New Roman" w:hAnsi="Times New Roman"/>
        </w:rPr>
        <w:t>Отдел</w:t>
      </w:r>
      <w:r w:rsidRPr="00D33169">
        <w:rPr>
          <w:rFonts w:ascii="Times New Roman" w:hAnsi="Times New Roman"/>
        </w:rPr>
        <w:t>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письмом по почте.</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w:t>
      </w:r>
      <w:r w:rsidR="00F41100" w:rsidRPr="00D33169">
        <w:rPr>
          <w:rFonts w:ascii="Times New Roman" w:hAnsi="Times New Roman"/>
        </w:rPr>
        <w:t>6</w:t>
      </w:r>
      <w:r w:rsidRPr="00D33169">
        <w:rPr>
          <w:rFonts w:ascii="Times New Roman" w:hAnsi="Times New Roman"/>
        </w:rPr>
        <w:t xml:space="preserve">. </w:t>
      </w:r>
      <w:r w:rsidR="00F41100" w:rsidRPr="00D33169">
        <w:rPr>
          <w:rFonts w:ascii="Times New Roman" w:hAnsi="Times New Roman"/>
        </w:rPr>
        <w:t>Специалист Отдела</w:t>
      </w:r>
      <w:r w:rsidRPr="00D33169">
        <w:rPr>
          <w:rFonts w:ascii="Times New Roman" w:hAnsi="Times New Roman"/>
        </w:rPr>
        <w:t xml:space="preserve"> в течение двух дней с даты получения всех экземпляров проектов договора по телефону (электронной почте) уведомляет заявителя о необходимости явиться в </w:t>
      </w:r>
      <w:r w:rsidR="00E43BC8" w:rsidRPr="00D33169">
        <w:rPr>
          <w:rFonts w:ascii="Times New Roman" w:hAnsi="Times New Roman"/>
        </w:rPr>
        <w:t>Отдел</w:t>
      </w:r>
      <w:r w:rsidRPr="00D33169">
        <w:rPr>
          <w:rFonts w:ascii="Times New Roman" w:hAnsi="Times New Roman"/>
        </w:rPr>
        <w:t xml:space="preserve">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с предложением о его подписании.</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Проекты договоров в трех экземплярах, направленные или переданные заявителю, подписываются заявителем и представляются им в </w:t>
      </w:r>
      <w:r w:rsidR="00E43BC8" w:rsidRPr="00D33169">
        <w:rPr>
          <w:rFonts w:ascii="Times New Roman" w:hAnsi="Times New Roman"/>
        </w:rPr>
        <w:t>Отдел</w:t>
      </w:r>
      <w:r w:rsidRPr="00D33169">
        <w:rPr>
          <w:rFonts w:ascii="Times New Roman" w:hAnsi="Times New Roman"/>
        </w:rPr>
        <w:t xml:space="preserve"> не позднее чем в течение тридцати дней со дня получения заявителем проектов договоров в трех экземплярах.</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w:t>
      </w:r>
      <w:r w:rsidR="00F41100" w:rsidRPr="00D33169">
        <w:rPr>
          <w:rFonts w:ascii="Times New Roman" w:hAnsi="Times New Roman"/>
        </w:rPr>
        <w:t>7</w:t>
      </w:r>
      <w:r w:rsidRPr="00D33169">
        <w:rPr>
          <w:rFonts w:ascii="Times New Roman" w:hAnsi="Times New Roman"/>
        </w:rPr>
        <w:t>.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7D226E"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В случае заключения договора на срок до одного года специалист выдает заявителю один экземпляр договора или направляет его по почте.</w:t>
      </w:r>
    </w:p>
    <w:p w:rsidR="007D226E" w:rsidRPr="00D33169" w:rsidRDefault="00F41100"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3.6</w:t>
      </w:r>
      <w:r w:rsidR="00D9480B" w:rsidRPr="00D33169">
        <w:rPr>
          <w:rFonts w:ascii="Times New Roman" w:hAnsi="Times New Roman"/>
        </w:rPr>
        <w:t>.</w:t>
      </w:r>
      <w:r w:rsidRPr="00D33169">
        <w:rPr>
          <w:rFonts w:ascii="Times New Roman" w:hAnsi="Times New Roman"/>
        </w:rPr>
        <w:t>8</w:t>
      </w:r>
      <w:r w:rsidR="00D9480B" w:rsidRPr="00D33169">
        <w:rPr>
          <w:rFonts w:ascii="Times New Roman" w:hAnsi="Times New Roman"/>
        </w:rPr>
        <w:t xml:space="preserve">. 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19" w:history="1">
        <w:r w:rsidR="00D9480B" w:rsidRPr="00D33169">
          <w:rPr>
            <w:rStyle w:val="ae"/>
            <w:rFonts w:ascii="Times New Roman" w:hAnsi="Times New Roman"/>
            <w:color w:val="auto"/>
            <w:u w:val="none"/>
          </w:rPr>
          <w:t>Федеральным законом от 21 июля 1997 года N 122-ФЗ "О государственной регистрации прав на недвижимое имущество и сделок с ним"</w:t>
        </w:r>
      </w:hyperlink>
      <w:r w:rsidR="00D9480B" w:rsidRPr="00D33169">
        <w:rPr>
          <w:rFonts w:ascii="Times New Roman" w:hAnsi="Times New Roman"/>
        </w:rPr>
        <w:t xml:space="preserve"> для государственной регистрации договора.</w:t>
      </w:r>
    </w:p>
    <w:p w:rsidR="00D9480B" w:rsidRPr="00D33169" w:rsidRDefault="00D9480B" w:rsidP="007D226E">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F41100" w:rsidRPr="00D33169">
        <w:rPr>
          <w:rFonts w:ascii="Times New Roman" w:hAnsi="Times New Roman"/>
        </w:rPr>
        <w:t>6</w:t>
      </w:r>
      <w:r w:rsidRPr="00D33169">
        <w:rPr>
          <w:rFonts w:ascii="Times New Roman" w:hAnsi="Times New Roman"/>
        </w:rPr>
        <w:t>.</w:t>
      </w:r>
      <w:r w:rsidR="00021825" w:rsidRPr="00D33169">
        <w:rPr>
          <w:rFonts w:ascii="Times New Roman" w:hAnsi="Times New Roman"/>
        </w:rPr>
        <w:t>9</w:t>
      </w:r>
      <w:r w:rsidRPr="00D33169">
        <w:rPr>
          <w:rFonts w:ascii="Times New Roman" w:hAnsi="Times New Roman"/>
        </w:rPr>
        <w:t>.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021825" w:rsidRPr="00D33169" w:rsidRDefault="00021825" w:rsidP="00021825">
      <w:pPr>
        <w:pStyle w:val="4"/>
        <w:spacing w:before="0" w:after="0"/>
        <w:ind w:firstLine="0"/>
        <w:rPr>
          <w:rFonts w:ascii="Times New Roman" w:hAnsi="Times New Roman"/>
          <w:b w:val="0"/>
          <w:sz w:val="24"/>
          <w:szCs w:val="24"/>
        </w:rPr>
      </w:pPr>
    </w:p>
    <w:p w:rsidR="00021825" w:rsidRPr="00D33169" w:rsidRDefault="00D9480B" w:rsidP="00021825">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 xml:space="preserve">Особенности предоставления земельного участка в соответствии </w:t>
      </w:r>
    </w:p>
    <w:p w:rsidR="00021825" w:rsidRPr="00D33169" w:rsidRDefault="00D9480B" w:rsidP="00021825">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 xml:space="preserve">с подпунктом 10 пункта 2 статьи 39.3 или подпунктом 15 статьи 39.6 </w:t>
      </w:r>
    </w:p>
    <w:p w:rsidR="00D9480B" w:rsidRPr="00D33169" w:rsidRDefault="00D9480B" w:rsidP="00021825">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Земельного кодекса Российской Федерации</w:t>
      </w:r>
    </w:p>
    <w:p w:rsidR="007D226E" w:rsidRPr="00D33169" w:rsidRDefault="007D226E" w:rsidP="00021825">
      <w:pPr>
        <w:jc w:val="center"/>
        <w:rPr>
          <w:rFonts w:ascii="Times New Roman" w:hAnsi="Times New Roman"/>
          <w:sz w:val="24"/>
          <w:szCs w:val="24"/>
        </w:rPr>
      </w:pP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B56BB5" w:rsidRPr="00D33169">
        <w:rPr>
          <w:rFonts w:ascii="Times New Roman" w:hAnsi="Times New Roman"/>
        </w:rPr>
        <w:t>7</w:t>
      </w:r>
      <w:r w:rsidRPr="00D33169">
        <w:rPr>
          <w:rFonts w:ascii="Times New Roman" w:hAnsi="Times New Roman"/>
        </w:rPr>
        <w:t>.</w:t>
      </w:r>
      <w:r w:rsidR="00B56BB5" w:rsidRPr="00D33169">
        <w:rPr>
          <w:rFonts w:ascii="Times New Roman" w:hAnsi="Times New Roman"/>
        </w:rPr>
        <w:t>1.</w:t>
      </w:r>
      <w:r w:rsidRPr="00D33169">
        <w:rPr>
          <w:rFonts w:ascii="Times New Roman" w:hAnsi="Times New Roman"/>
        </w:rPr>
        <w:t xml:space="preserve"> В случае поступления заявления о предоставлении земельного участка в соответствии с подпунктом 10 пункта 2 статьи 39.3 или подпунктом 15 пункта 2 статьи 39.6 Земельного кодекса Российской Федерации специалист в течение 15 календарных дней после получения документов, указанных в пункте 2.7 настоящего административного регламента, обеспечивает опубликование извещения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осуществления крестьянским (фермерским) хозяйством его деятельности в порядке, установленном для официального опубликования (обнародования) муниципальных правовых актов уставом городского округа, по месту нахождения земельного участка </w:t>
      </w:r>
      <w:r w:rsidR="00B56BB5" w:rsidRPr="00D33169">
        <w:rPr>
          <w:rFonts w:ascii="Times New Roman" w:hAnsi="Times New Roman"/>
        </w:rPr>
        <w:t>в газете «Жатайский вестник</w:t>
      </w:r>
      <w:r w:rsidR="005807D0" w:rsidRPr="00D33169">
        <w:rPr>
          <w:rFonts w:ascii="Times New Roman" w:hAnsi="Times New Roman"/>
        </w:rPr>
        <w:t>» и</w:t>
      </w:r>
      <w:r w:rsidRPr="00D33169">
        <w:rPr>
          <w:rFonts w:ascii="Times New Roman" w:hAnsi="Times New Roman"/>
        </w:rPr>
        <w:t xml:space="preserve"> размещает извещение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 сайте </w:t>
      </w:r>
      <w:r w:rsidR="00B56BB5" w:rsidRPr="00D33169">
        <w:rPr>
          <w:rFonts w:ascii="Times New Roman" w:hAnsi="Times New Roman"/>
        </w:rPr>
        <w:t xml:space="preserve">Администрации – </w:t>
      </w:r>
      <w:r w:rsidR="00B56BB5" w:rsidRPr="00D33169">
        <w:rPr>
          <w:rFonts w:ascii="Times New Roman" w:hAnsi="Times New Roman"/>
          <w:lang w:val="en-US"/>
        </w:rPr>
        <w:t>www</w:t>
      </w:r>
      <w:r w:rsidR="00B56BB5" w:rsidRPr="00D33169">
        <w:rPr>
          <w:rFonts w:ascii="Times New Roman" w:hAnsi="Times New Roman"/>
        </w:rPr>
        <w:t>.</w:t>
      </w:r>
      <w:r w:rsidR="00B56BB5" w:rsidRPr="00D33169">
        <w:rPr>
          <w:rFonts w:ascii="Times New Roman" w:hAnsi="Times New Roman"/>
          <w:lang w:val="en-US"/>
        </w:rPr>
        <w:t>jhatay</w:t>
      </w:r>
      <w:r w:rsidR="00B56BB5" w:rsidRPr="00D33169">
        <w:rPr>
          <w:rFonts w:ascii="Times New Roman" w:hAnsi="Times New Roman"/>
        </w:rPr>
        <w:t>.</w:t>
      </w:r>
      <w:r w:rsidR="00B56BB5" w:rsidRPr="00D33169">
        <w:rPr>
          <w:rFonts w:ascii="Times New Roman" w:hAnsi="Times New Roman"/>
          <w:lang w:val="en-US"/>
        </w:rPr>
        <w:t>ru</w:t>
      </w:r>
      <w:r w:rsidRPr="00D33169">
        <w:rPr>
          <w:rFonts w:ascii="Times New Roman" w:hAnsi="Times New Roman"/>
        </w:rPr>
        <w:t>.</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B56BB5" w:rsidRPr="00D33169">
        <w:rPr>
          <w:rFonts w:ascii="Times New Roman" w:hAnsi="Times New Roman"/>
        </w:rPr>
        <w:t>7</w:t>
      </w:r>
      <w:r w:rsidRPr="00D33169">
        <w:rPr>
          <w:rFonts w:ascii="Times New Roman" w:hAnsi="Times New Roman"/>
        </w:rPr>
        <w:t>.</w:t>
      </w:r>
      <w:r w:rsidR="00B56BB5" w:rsidRPr="00D33169">
        <w:rPr>
          <w:rFonts w:ascii="Times New Roman" w:hAnsi="Times New Roman"/>
        </w:rPr>
        <w:t>2</w:t>
      </w:r>
      <w:r w:rsidRPr="00D33169">
        <w:rPr>
          <w:rFonts w:ascii="Times New Roman" w:hAnsi="Times New Roman"/>
        </w:rPr>
        <w:t xml:space="preserve">.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w:t>
      </w:r>
      <w:r w:rsidR="00E43BC8" w:rsidRPr="00D33169">
        <w:rPr>
          <w:rFonts w:ascii="Times New Roman" w:hAnsi="Times New Roman"/>
        </w:rPr>
        <w:t>Отдел</w:t>
      </w:r>
      <w:r w:rsidRPr="00D33169">
        <w:rPr>
          <w:rFonts w:ascii="Times New Roman" w:hAnsi="Times New Roman"/>
        </w:rPr>
        <w:t xml:space="preserve"> принимает решение о предварительном согласовании предоставления земельного участка и направляет указанное решение заявителю.</w:t>
      </w:r>
    </w:p>
    <w:p w:rsidR="007D226E" w:rsidRPr="00D33169" w:rsidRDefault="00D9480B" w:rsidP="00E43BC8">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w:t>
      </w:r>
      <w:r w:rsidR="00E43BC8" w:rsidRPr="00D33169">
        <w:rPr>
          <w:rFonts w:ascii="Times New Roman" w:hAnsi="Times New Roman"/>
        </w:rPr>
        <w:t>Отдел</w:t>
      </w:r>
      <w:r w:rsidRPr="00D33169">
        <w:rPr>
          <w:rFonts w:ascii="Times New Roman" w:hAnsi="Times New Roman"/>
        </w:rPr>
        <w:t xml:space="preserve"> в течение семи календарных дней со дня регистрации этих заявлений принимает решение об отказе в предварительном согласовании предоставления земельного участка заявителю.</w:t>
      </w:r>
    </w:p>
    <w:p w:rsidR="00D9480B" w:rsidRPr="00D33169" w:rsidRDefault="00D9480B" w:rsidP="00B56BB5">
      <w:pPr>
        <w:pStyle w:val="formattext"/>
        <w:spacing w:before="0" w:beforeAutospacing="0" w:after="0" w:afterAutospacing="0"/>
        <w:ind w:firstLine="709"/>
        <w:jc w:val="both"/>
        <w:rPr>
          <w:rFonts w:ascii="Times New Roman" w:hAnsi="Times New Roman"/>
        </w:rPr>
      </w:pPr>
      <w:r w:rsidRPr="00D33169">
        <w:rPr>
          <w:rFonts w:ascii="Times New Roman" w:hAnsi="Times New Roman"/>
        </w:rPr>
        <w:t>3.</w:t>
      </w:r>
      <w:r w:rsidR="00B56BB5" w:rsidRPr="00D33169">
        <w:rPr>
          <w:rFonts w:ascii="Times New Roman" w:hAnsi="Times New Roman"/>
        </w:rPr>
        <w:t>7</w:t>
      </w:r>
      <w:r w:rsidRPr="00D33169">
        <w:rPr>
          <w:rFonts w:ascii="Times New Roman" w:hAnsi="Times New Roman"/>
        </w:rPr>
        <w:t>.</w:t>
      </w:r>
      <w:r w:rsidR="00B56BB5" w:rsidRPr="00D33169">
        <w:rPr>
          <w:rFonts w:ascii="Times New Roman" w:hAnsi="Times New Roman"/>
        </w:rPr>
        <w:t>3</w:t>
      </w:r>
      <w:r w:rsidRPr="00D33169">
        <w:rPr>
          <w:rFonts w:ascii="Times New Roman" w:hAnsi="Times New Roman"/>
        </w:rPr>
        <w:t>. Дальнейшее оформление документов осуществляется специалистом в соответствии с процедурами 3.</w:t>
      </w:r>
      <w:r w:rsidR="00B56BB5" w:rsidRPr="00D33169">
        <w:rPr>
          <w:rFonts w:ascii="Times New Roman" w:hAnsi="Times New Roman"/>
        </w:rPr>
        <w:t>6</w:t>
      </w:r>
      <w:r w:rsidRPr="00D33169">
        <w:rPr>
          <w:rFonts w:ascii="Times New Roman" w:hAnsi="Times New Roman"/>
        </w:rPr>
        <w:t>.1 - 3.</w:t>
      </w:r>
      <w:r w:rsidR="00B56BB5" w:rsidRPr="00D33169">
        <w:rPr>
          <w:rFonts w:ascii="Times New Roman" w:hAnsi="Times New Roman"/>
        </w:rPr>
        <w:t>6</w:t>
      </w:r>
      <w:r w:rsidRPr="00D33169">
        <w:rPr>
          <w:rFonts w:ascii="Times New Roman" w:hAnsi="Times New Roman"/>
        </w:rPr>
        <w:t>.</w:t>
      </w:r>
      <w:r w:rsidR="00B56BB5" w:rsidRPr="00D33169">
        <w:rPr>
          <w:rFonts w:ascii="Times New Roman" w:hAnsi="Times New Roman"/>
        </w:rPr>
        <w:t>9</w:t>
      </w:r>
      <w:r w:rsidRPr="00D33169">
        <w:rPr>
          <w:rFonts w:ascii="Times New Roman" w:hAnsi="Times New Roman"/>
        </w:rPr>
        <w:t xml:space="preserve"> настоящего административного регламента.</w:t>
      </w:r>
    </w:p>
    <w:p w:rsidR="007D226E" w:rsidRPr="00D33169" w:rsidRDefault="007D226E" w:rsidP="00E43BC8">
      <w:pPr>
        <w:pStyle w:val="formattext"/>
        <w:spacing w:before="0" w:beforeAutospacing="0" w:after="0" w:afterAutospacing="0"/>
        <w:ind w:firstLine="709"/>
        <w:jc w:val="both"/>
        <w:rPr>
          <w:rFonts w:ascii="Times New Roman" w:hAnsi="Times New Roman"/>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IV. ФОРМЫ КОНТРОЛЯ ЗА ИСПОЛНЕНИЕМ АДМИНИСТРАТИВНОГО РЕГЛАМЕНТА</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Порядок осуществления текущего контроля за соблюдением и исполнением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ответственными муниципальными служащими положений Административного регламента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и иных нормативных правовых актов, устанавливающих требования к предоставлению</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муниципальной услуги, а также принятием ими решений</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уполномоченным заместителем, курирующим вопросы предоставления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его заместителем.</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4.3. Периодичность осуществления текущего контроля устанавливается главой либо уполномоченным заместителем главы уполномоченного органа, курирующим вопросы предоставления муниципальной услуги.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Порядок и периодичность осуществления плановых и внеплановых проверок полноты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и качества предоставления муниципальной услуги, в том числе порядок и формы контроля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за полнотой и качеством предоставления муниципальной услуги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4.4.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должностных лиц.</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4.5. Порядок и периодичность проведения плановых проверок выполнения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уполномоченного органа на текущий год.</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4.6. Решение об осуществлении плановых и внеплановых проверок полноты и качества предоставления муниципальной услуги принимается руководителем уполномоченного органа либо уполномоченным заместителем руководителя уполномоченного органа, курирующим вопросы предоставления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4.8. Плановые и внеплановые проверки полноты и качества предоставления муниципальной услуги осуществляются структурным подразделением уполномоченного органа, ответственным за организацию работы по рассмотрению обращений граждан, и уполномоченными должностными лицами на основании соответствующих внутренних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4.9. Внеплановые проверки уполномоченного органа по вопросу предоставления муниципальной услуги проводит уполномоченное структурное подразделение уполномоченного органа на основании жалоб заинтересованных лиц и по результатам проверки составляет акты с указанием выявленных нарушений.</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Ответственность муниципальных служащих и должностных лиц Администрации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за решения и действия (бездействие), принимаемые (осуществляемые) ими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в ходе предоставления муниципальной услуги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 xml:space="preserve">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должностных лиц уполномоченного органа за </w:t>
      </w:r>
      <w:r w:rsidRPr="00D33169">
        <w:rPr>
          <w:rFonts w:ascii="Times New Roman" w:eastAsia="Calibri" w:hAnsi="Times New Roman"/>
          <w:sz w:val="24"/>
          <w:szCs w:val="24"/>
        </w:rPr>
        <w:lastRenderedPageBreak/>
        <w:t>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Требования к порядку и формам контроля за предоставлением муниципальной услуги,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в том числе со стороны граждан, их объединений и организаций</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4.11. Контроль за предоставлением муниципальной услуги со стороны граждан, их объединений и организаций не предусмотрен.</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должностными лицами уполномоченного органа, ответственными за организацию работы по исполнению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4.13. Должностное лицо, ответственное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должностных лиц уполномоченного органа закрепляется в их должностных инструкциях в соответствии с требованиями законодательства Российской Федерации.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4.14. Периодичность осуществления текущего контроля устанавливается руководством уполномоченного органа.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должностных лиц уполномоченного органа.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4.15. Проверки полноты и качества предоставления муниципальной услуги осуществляются на основании правовых актов уполномоченного органа.</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4.16. Проверки могут быть плановыми (осуществляться на основании планов работы уполномоченного органа)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V. ДОСУДЕБНОЕ (ВНЕСУДЕБНОЕ) ОБЖАЛОВАНИЕ ЗАЯВИТЕЛЕМ РЕШЕНИЙ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И ДЕЙСТВИЙ (БЕЗДЕЙСТВИЯ) ОРГАНА, ПРЕДОСТАВЛЯЮЩЕГО МУНИЦИПАЛЬНУЮ УСЛУГУ, ДОЛЖНОСТНОГО ЛИЦА, ПРЕДОСТАВЛЯЮЩЕГО МУНИЦИПАЛЬНУЮ УСЛУГУ</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Предмет досудебного (внесудебного) обжалования заявителем решений и действий (бездействия) органа, предоставляющего муниципальную услугу, </w:t>
      </w:r>
    </w:p>
    <w:p w:rsidR="008D0DA4" w:rsidRPr="00D33169" w:rsidRDefault="008D0DA4" w:rsidP="008D0DA4">
      <w:pPr>
        <w:tabs>
          <w:tab w:val="center" w:pos="5386"/>
          <w:tab w:val="left" w:pos="7381"/>
        </w:tabs>
        <w:contextualSpacing/>
        <w:rPr>
          <w:rFonts w:ascii="Times New Roman" w:eastAsia="Calibri" w:hAnsi="Times New Roman"/>
          <w:sz w:val="24"/>
          <w:szCs w:val="24"/>
        </w:rPr>
      </w:pPr>
      <w:r w:rsidRPr="00D33169">
        <w:rPr>
          <w:rFonts w:ascii="Times New Roman" w:eastAsia="Calibri" w:hAnsi="Times New Roman"/>
          <w:sz w:val="24"/>
          <w:szCs w:val="24"/>
        </w:rPr>
        <w:tab/>
        <w:t>должностного лица органа, предоставляющего муниципальную услугу</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возникшее в ходе предоставления муниципальной услуги в рамках настоящего Административного регламента.</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 xml:space="preserve">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w:t>
      </w:r>
      <w:r w:rsidRPr="00D33169">
        <w:rPr>
          <w:rFonts w:ascii="Times New Roman" w:eastAsia="Calibri" w:hAnsi="Times New Roman"/>
          <w:sz w:val="24"/>
          <w:szCs w:val="24"/>
        </w:rPr>
        <w:lastRenderedPageBreak/>
        <w:t>лицом органа, предоставляющего муниципальную услугу, при получении данным заявителем муниципальной услуги.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Право и основания обжалования в досудебном (внесудебном) порядке решений и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 xml:space="preserve">действий (бездействия) органа, предоставляющего муниципальную услугу, </w:t>
      </w: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должностного лица органа, предоставляющего муниципальную услугу</w:t>
      </w:r>
    </w:p>
    <w:p w:rsidR="008D0DA4" w:rsidRPr="00D33169" w:rsidRDefault="008D0DA4" w:rsidP="008D0DA4">
      <w:pPr>
        <w:contextualSpacing/>
        <w:jc w:val="center"/>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в том числе в следующих случаях:</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1) нарушение срока регистрации запроса заявителя о предоставлении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2) нарушение срока предоставления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Общие требования к порядку подачи и рассмотрения жалобы</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5.7. Жалоба подается в письменной форме на бумажном носителе, в электронной форме в орган, предоставляющий муниципальную услугу.</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Жалоба должна быть написана разборчивым почерком, не содержать нецензурных выражений.</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5.10. Жалоба должна содержать:</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Срок рассмотрения жалобы</w:t>
      </w:r>
    </w:p>
    <w:p w:rsidR="008D0DA4" w:rsidRPr="00D33169" w:rsidRDefault="008D0DA4" w:rsidP="008D0DA4">
      <w:pPr>
        <w:contextualSpacing/>
        <w:jc w:val="center"/>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 xml:space="preserve">5.11. Жалоба, поступившая в орган, предоставляющий муниципальную услугу, и поданная с соблюдением требований </w:t>
      </w:r>
      <w:hyperlink r:id="rId20">
        <w:r w:rsidRPr="00D33169">
          <w:rPr>
            <w:rFonts w:ascii="Times New Roman" w:eastAsia="Calibri" w:hAnsi="Times New Roman"/>
            <w:sz w:val="24"/>
            <w:szCs w:val="24"/>
          </w:rPr>
          <w:t>главы 2.1</w:t>
        </w:r>
      </w:hyperlink>
      <w:r w:rsidRPr="00D33169">
        <w:rPr>
          <w:rFonts w:ascii="Times New Roman" w:eastAsia="Calibri" w:hAnsi="Times New Roman"/>
          <w:sz w:val="24"/>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 xml:space="preserve">В иных случаях жалоба подлежит рассмотрению в порядке, предусмотренном Федеральным </w:t>
      </w:r>
      <w:hyperlink r:id="rId21">
        <w:r w:rsidRPr="00D33169">
          <w:rPr>
            <w:rFonts w:ascii="Times New Roman" w:eastAsia="Calibri" w:hAnsi="Times New Roman"/>
            <w:sz w:val="24"/>
            <w:szCs w:val="24"/>
          </w:rPr>
          <w:t>законом</w:t>
        </w:r>
      </w:hyperlink>
      <w:r w:rsidRPr="00D33169">
        <w:rPr>
          <w:rFonts w:ascii="Times New Roman" w:eastAsia="Calibri" w:hAnsi="Times New Roman"/>
          <w:sz w:val="24"/>
          <w:szCs w:val="24"/>
        </w:rPr>
        <w:t xml:space="preserve"> от 2 мая 2006 года № 59-ФЗ «О порядке рассмотрения обращений граждан Российской Федерации».</w:t>
      </w:r>
    </w:p>
    <w:p w:rsidR="007265DB" w:rsidRPr="00D33169" w:rsidRDefault="007265DB" w:rsidP="008D0DA4">
      <w:pPr>
        <w:ind w:firstLine="540"/>
        <w:contextualSpacing/>
        <w:jc w:val="both"/>
        <w:rPr>
          <w:rFonts w:ascii="Times New Roman" w:eastAsia="Calibri" w:hAnsi="Times New Roman"/>
          <w:sz w:val="24"/>
          <w:szCs w:val="24"/>
        </w:rPr>
      </w:pPr>
      <w:r w:rsidRPr="00D33169">
        <w:rPr>
          <w:rFonts w:ascii="Times New Roman" w:hAnsi="Times New Roman"/>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22" w:history="1">
        <w:r w:rsidRPr="00D33169">
          <w:rPr>
            <w:rStyle w:val="ae"/>
            <w:rFonts w:ascii="Times New Roman" w:hAnsi="Times New Roman"/>
            <w:color w:val="000000" w:themeColor="text1"/>
            <w:sz w:val="24"/>
            <w:szCs w:val="24"/>
            <w:u w:val="none"/>
          </w:rPr>
          <w:t>пунктом</w:t>
        </w:r>
      </w:hyperlink>
      <w:r w:rsidRPr="00D33169">
        <w:rPr>
          <w:rFonts w:ascii="Times New Roman" w:hAnsi="Times New Roman"/>
          <w:color w:val="000000" w:themeColor="text1"/>
          <w:sz w:val="24"/>
          <w:szCs w:val="24"/>
        </w:rPr>
        <w:t xml:space="preserve"> 5.7</w:t>
      </w:r>
      <w:r w:rsidRPr="00D33169">
        <w:rPr>
          <w:rFonts w:ascii="Times New Roman" w:hAnsi="Times New Roman"/>
          <w:sz w:val="24"/>
          <w:szCs w:val="24"/>
        </w:rPr>
        <w:t>. настоящего административного регламента, незамедлительно направляют имеющиеся материалы в органы прокуратуры.</w:t>
      </w:r>
    </w:p>
    <w:p w:rsidR="008D0DA4" w:rsidRPr="00D33169" w:rsidRDefault="008D0DA4" w:rsidP="008D0DA4">
      <w:pPr>
        <w:contextualSpacing/>
        <w:jc w:val="center"/>
        <w:rPr>
          <w:rFonts w:ascii="Times New Roman" w:eastAsia="Calibri" w:hAnsi="Times New Roman"/>
          <w:sz w:val="24"/>
          <w:szCs w:val="24"/>
        </w:rPr>
      </w:pPr>
    </w:p>
    <w:p w:rsidR="008D0DA4" w:rsidRPr="00D33169" w:rsidRDefault="008D0DA4" w:rsidP="008D0DA4">
      <w:pPr>
        <w:contextualSpacing/>
        <w:jc w:val="center"/>
        <w:rPr>
          <w:rFonts w:ascii="Times New Roman" w:eastAsia="Calibri" w:hAnsi="Times New Roman"/>
          <w:sz w:val="24"/>
          <w:szCs w:val="24"/>
        </w:rPr>
      </w:pPr>
      <w:r w:rsidRPr="00D33169">
        <w:rPr>
          <w:rFonts w:ascii="Times New Roman" w:eastAsia="Calibri" w:hAnsi="Times New Roman"/>
          <w:sz w:val="24"/>
          <w:szCs w:val="24"/>
        </w:rPr>
        <w:t>Результат рассмотрения жалобы</w:t>
      </w:r>
    </w:p>
    <w:p w:rsidR="008D0DA4" w:rsidRPr="00D33169" w:rsidRDefault="008D0DA4" w:rsidP="008D0DA4">
      <w:pPr>
        <w:contextualSpacing/>
        <w:jc w:val="both"/>
        <w:rPr>
          <w:rFonts w:ascii="Times New Roman" w:eastAsia="Calibri" w:hAnsi="Times New Roman"/>
          <w:sz w:val="24"/>
          <w:szCs w:val="24"/>
        </w:rPr>
      </w:pP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5.12. По результатам рассмотрения жалобы орган, предоставляющий муниципальную услугу, принимает одно из следующих решений:</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2) отказать в удовлетворении жалобы.</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8D0DA4" w:rsidRPr="00D33169" w:rsidRDefault="008D0DA4" w:rsidP="008D0DA4">
      <w:pPr>
        <w:ind w:firstLine="540"/>
        <w:contextualSpacing/>
        <w:jc w:val="both"/>
        <w:rPr>
          <w:rFonts w:ascii="Times New Roman" w:eastAsia="Calibri" w:hAnsi="Times New Roman"/>
          <w:sz w:val="24"/>
          <w:szCs w:val="24"/>
        </w:rPr>
      </w:pPr>
      <w:r w:rsidRPr="00D33169">
        <w:rPr>
          <w:rFonts w:ascii="Times New Roman" w:eastAsia="Calibri" w:hAnsi="Times New Roman"/>
          <w:sz w:val="24"/>
          <w:szCs w:val="24"/>
        </w:rPr>
        <w:t xml:space="preserve">Сроки обжалования, правила подведомственности и подсудности устанавливаются Гражданским процессуальным </w:t>
      </w:r>
      <w:hyperlink r:id="rId23">
        <w:r w:rsidRPr="00D33169">
          <w:rPr>
            <w:rFonts w:ascii="Times New Roman" w:eastAsia="Calibri" w:hAnsi="Times New Roman"/>
            <w:sz w:val="24"/>
            <w:szCs w:val="24"/>
          </w:rPr>
          <w:t>кодексом</w:t>
        </w:r>
      </w:hyperlink>
      <w:r w:rsidRPr="00D33169">
        <w:rPr>
          <w:rFonts w:ascii="Times New Roman" w:eastAsia="Calibri" w:hAnsi="Times New Roman"/>
          <w:sz w:val="24"/>
          <w:szCs w:val="24"/>
        </w:rPr>
        <w:t xml:space="preserve"> Российской Федерации, Арбитражным процессуальным </w:t>
      </w:r>
      <w:hyperlink r:id="rId24">
        <w:r w:rsidRPr="00D33169">
          <w:rPr>
            <w:rFonts w:ascii="Times New Roman" w:eastAsia="Calibri" w:hAnsi="Times New Roman"/>
            <w:sz w:val="24"/>
            <w:szCs w:val="24"/>
          </w:rPr>
          <w:t>кодексом</w:t>
        </w:r>
      </w:hyperlink>
      <w:r w:rsidRPr="00D33169">
        <w:rPr>
          <w:rFonts w:ascii="Times New Roman" w:eastAsia="Calibri" w:hAnsi="Times New Roman"/>
          <w:sz w:val="24"/>
          <w:szCs w:val="24"/>
        </w:rPr>
        <w:t xml:space="preserve"> Российской Федерации.</w:t>
      </w:r>
    </w:p>
    <w:p w:rsidR="00B56BB5" w:rsidRPr="00D33169" w:rsidRDefault="00B56BB5" w:rsidP="008D0DA4">
      <w:pPr>
        <w:pStyle w:val="formattext"/>
        <w:spacing w:before="0" w:beforeAutospacing="0" w:after="0" w:afterAutospacing="0"/>
        <w:jc w:val="both"/>
        <w:rPr>
          <w:rFonts w:ascii="Times New Roman" w:hAnsi="Times New Roman"/>
        </w:rPr>
      </w:pPr>
    </w:p>
    <w:p w:rsidR="00D33169" w:rsidRDefault="00D33169">
      <w:pPr>
        <w:autoSpaceDE/>
        <w:autoSpaceDN/>
        <w:ind w:firstLine="709"/>
        <w:jc w:val="both"/>
        <w:rPr>
          <w:rFonts w:ascii="Times New Roman" w:hAnsi="Times New Roman"/>
          <w:sz w:val="24"/>
          <w:szCs w:val="24"/>
        </w:rPr>
      </w:pPr>
      <w:r>
        <w:rPr>
          <w:rFonts w:ascii="Times New Roman" w:hAnsi="Times New Roman"/>
        </w:rPr>
        <w:br w:type="page"/>
      </w:r>
    </w:p>
    <w:p w:rsidR="00B56BB5" w:rsidRPr="00D33169" w:rsidRDefault="00B56BB5" w:rsidP="00B56BB5">
      <w:pPr>
        <w:pStyle w:val="ConsPlusNormal"/>
        <w:jc w:val="right"/>
        <w:outlineLvl w:val="1"/>
      </w:pPr>
      <w:r w:rsidRPr="00D33169">
        <w:lastRenderedPageBreak/>
        <w:t>Приложение N 1</w:t>
      </w:r>
    </w:p>
    <w:p w:rsidR="00C7424B" w:rsidRPr="00D33169" w:rsidRDefault="00B56BB5" w:rsidP="00D33169">
      <w:pPr>
        <w:pStyle w:val="ConsPlusNormal"/>
        <w:jc w:val="right"/>
      </w:pPr>
      <w:r w:rsidRPr="00D33169">
        <w:t>к Административному регламенту</w:t>
      </w:r>
      <w:r w:rsidR="00C7424B" w:rsidRPr="00D33169">
        <w:t xml:space="preserve"> </w:t>
      </w:r>
    </w:p>
    <w:p w:rsidR="00C7424B" w:rsidRPr="00D33169" w:rsidRDefault="00C7424B" w:rsidP="00D33169">
      <w:pPr>
        <w:pStyle w:val="ConsPlusNormal"/>
        <w:jc w:val="right"/>
      </w:pPr>
      <w:r w:rsidRPr="00D33169">
        <w:t xml:space="preserve">"Предоставление земельных участков, </w:t>
      </w:r>
    </w:p>
    <w:p w:rsidR="00C7424B" w:rsidRPr="00D33169" w:rsidRDefault="00C7424B" w:rsidP="00D33169">
      <w:pPr>
        <w:pStyle w:val="ConsPlusNormal"/>
        <w:jc w:val="right"/>
      </w:pPr>
      <w:r w:rsidRPr="00D33169">
        <w:t xml:space="preserve">находящихся в муниципальной собственности, </w:t>
      </w:r>
    </w:p>
    <w:p w:rsidR="00C7424B" w:rsidRPr="00D33169" w:rsidRDefault="00C7424B" w:rsidP="00D33169">
      <w:pPr>
        <w:pStyle w:val="ConsPlusNormal"/>
        <w:jc w:val="right"/>
      </w:pPr>
      <w:r w:rsidRPr="00D33169">
        <w:t xml:space="preserve">или государственная собственность на которые </w:t>
      </w:r>
    </w:p>
    <w:p w:rsidR="00B56BB5" w:rsidRPr="00D33169" w:rsidRDefault="00C7424B" w:rsidP="00D33169">
      <w:pPr>
        <w:pStyle w:val="ConsPlusNormal"/>
        <w:jc w:val="right"/>
      </w:pPr>
      <w:r w:rsidRPr="00D33169">
        <w:t>не разграничена, без проведения торгов"</w:t>
      </w:r>
    </w:p>
    <w:p w:rsidR="00B56BB5" w:rsidRPr="00D33169" w:rsidRDefault="00B56BB5" w:rsidP="00D33169">
      <w:pPr>
        <w:pStyle w:val="ConsPlusNormal"/>
        <w:jc w:val="right"/>
      </w:pPr>
    </w:p>
    <w:p w:rsidR="00B56BB5" w:rsidRPr="00D33169" w:rsidRDefault="00B56BB5" w:rsidP="00D33169">
      <w:pPr>
        <w:pStyle w:val="ConsPlusNormal"/>
        <w:jc w:val="right"/>
      </w:pPr>
    </w:p>
    <w:p w:rsidR="00B56BB5" w:rsidRPr="00D33169" w:rsidRDefault="00B56BB5" w:rsidP="00D33169">
      <w:pPr>
        <w:pStyle w:val="ConsPlusNormal"/>
        <w:jc w:val="right"/>
      </w:pPr>
      <w:r w:rsidRPr="00D33169">
        <w:t>Главе Окружной Администрации ГО «Жатай»</w:t>
      </w:r>
    </w:p>
    <w:p w:rsidR="00B56BB5" w:rsidRPr="00D33169" w:rsidRDefault="00B56BB5" w:rsidP="00D33169">
      <w:pPr>
        <w:pStyle w:val="ConsPlusNormal"/>
        <w:jc w:val="right"/>
      </w:pPr>
      <w:r w:rsidRPr="00D33169">
        <w:t>Кистеневу А.Е.</w:t>
      </w:r>
    </w:p>
    <w:p w:rsidR="00B56BB5" w:rsidRPr="00D33169" w:rsidRDefault="00B56BB5" w:rsidP="00D33169">
      <w:pPr>
        <w:pStyle w:val="ConsPlusNormal"/>
        <w:jc w:val="right"/>
      </w:pP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От 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(Ф.И.О. - для физических лиц, полное наименование,                     </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организационно-правовая форма - для юридического лица)</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(паспортные данные)</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Адрес заявителя: 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Телефон: 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в лице ______________ 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_____________________________________________,</w:t>
      </w:r>
      <w:r w:rsidRPr="00D33169">
        <w:rPr>
          <w:rFonts w:ascii="Times New Roman" w:hAnsi="Times New Roman" w:cs="Times New Roman"/>
        </w:rPr>
        <w:br/>
        <w:t>действующего на основании 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_____________________________________________</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t xml:space="preserve">                                                                                       (доверенности, устава или др.)</w:t>
      </w:r>
    </w:p>
    <w:p w:rsidR="00B56BB5" w:rsidRPr="00D33169" w:rsidRDefault="00B56BB5" w:rsidP="00D33169">
      <w:pPr>
        <w:pStyle w:val="ConsPlusNonformat"/>
        <w:jc w:val="right"/>
        <w:rPr>
          <w:rFonts w:ascii="Times New Roman" w:hAnsi="Times New Roman" w:cs="Times New Roman"/>
        </w:rPr>
      </w:pPr>
      <w:r w:rsidRPr="00D33169">
        <w:rPr>
          <w:rFonts w:ascii="Times New Roman" w:hAnsi="Times New Roman" w:cs="Times New Roman"/>
        </w:rPr>
        <w:br/>
        <w:t>телефон (факс) заявителя ___________________</w:t>
      </w:r>
      <w:r w:rsidRPr="00D33169">
        <w:rPr>
          <w:rFonts w:ascii="Times New Roman" w:hAnsi="Times New Roman" w:cs="Times New Roman"/>
        </w:rPr>
        <w:br/>
      </w:r>
      <w:r w:rsidR="008F348F" w:rsidRPr="00D33169">
        <w:rPr>
          <w:rFonts w:ascii="Times New Roman" w:hAnsi="Times New Roman" w:cs="Times New Roman"/>
        </w:rPr>
        <w:t>ОГРН__</w:t>
      </w:r>
      <w:r w:rsidRPr="00D33169">
        <w:rPr>
          <w:rFonts w:ascii="Times New Roman" w:hAnsi="Times New Roman" w:cs="Times New Roman"/>
        </w:rPr>
        <w:t>______________________________________</w:t>
      </w:r>
    </w:p>
    <w:p w:rsidR="00EF04FA" w:rsidRPr="00D33169" w:rsidRDefault="008F348F" w:rsidP="00D33169">
      <w:pPr>
        <w:pStyle w:val="ConsPlusNonformat"/>
        <w:jc w:val="right"/>
        <w:rPr>
          <w:rFonts w:ascii="Times New Roman" w:hAnsi="Times New Roman" w:cs="Times New Roman"/>
        </w:rPr>
      </w:pPr>
      <w:r w:rsidRPr="00D33169">
        <w:rPr>
          <w:rFonts w:ascii="Times New Roman" w:hAnsi="Times New Roman" w:cs="Times New Roman"/>
        </w:rPr>
        <w:t>ИНН ________________________________________</w:t>
      </w:r>
      <w:r w:rsidR="00B56BB5" w:rsidRPr="00D33169">
        <w:rPr>
          <w:rFonts w:ascii="Times New Roman" w:hAnsi="Times New Roman" w:cs="Times New Roman"/>
        </w:rPr>
        <w:br/>
        <w:t>СНИЛС______________________________________</w:t>
      </w:r>
    </w:p>
    <w:p w:rsidR="00B56BB5" w:rsidRPr="00D33169" w:rsidRDefault="00B56BB5" w:rsidP="00EF04FA">
      <w:pPr>
        <w:pStyle w:val="ConsPlusNonformat"/>
        <w:jc w:val="center"/>
        <w:rPr>
          <w:rFonts w:ascii="Times New Roman" w:hAnsi="Times New Roman" w:cs="Times New Roman"/>
        </w:rPr>
      </w:pPr>
      <w:r w:rsidRPr="00D33169">
        <w:rPr>
          <w:rFonts w:ascii="Times New Roman" w:hAnsi="Times New Roman" w:cs="Times New Roman"/>
        </w:rPr>
        <w:br/>
      </w:r>
      <w:r w:rsidRPr="00D33169">
        <w:rPr>
          <w:rFonts w:ascii="Times New Roman" w:hAnsi="Times New Roman" w:cs="Times New Roman"/>
        </w:rPr>
        <w:br/>
      </w:r>
      <w:bookmarkStart w:id="3" w:name="P607"/>
      <w:bookmarkEnd w:id="3"/>
      <w:r w:rsidRPr="00D33169">
        <w:rPr>
          <w:rFonts w:ascii="Times New Roman" w:hAnsi="Times New Roman" w:cs="Times New Roman"/>
        </w:rPr>
        <w:t>Заявление</w:t>
      </w:r>
    </w:p>
    <w:p w:rsidR="00B56BB5" w:rsidRPr="00D33169" w:rsidRDefault="00B56BB5" w:rsidP="00B56BB5">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 xml:space="preserve">о предоставлении земельного участка, находящегося в муниципальной собственности, </w:t>
      </w:r>
    </w:p>
    <w:p w:rsidR="00B56BB5" w:rsidRPr="00D33169" w:rsidRDefault="00B56BB5" w:rsidP="00B56BB5">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 xml:space="preserve">или государственная собственность на который не разграничена </w:t>
      </w:r>
    </w:p>
    <w:p w:rsidR="00B56BB5" w:rsidRPr="00D33169" w:rsidRDefault="00B56BB5" w:rsidP="00B56BB5">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без проведения торгов</w:t>
      </w:r>
    </w:p>
    <w:p w:rsidR="00B56BB5" w:rsidRPr="00D33169" w:rsidRDefault="00B56BB5" w:rsidP="000434D6">
      <w:pPr>
        <w:pStyle w:val="3"/>
        <w:spacing w:before="0" w:beforeAutospacing="0" w:after="0" w:afterAutospacing="0"/>
        <w:jc w:val="left"/>
        <w:rPr>
          <w:rFonts w:ascii="Times New Roman" w:hAnsi="Times New Roman"/>
          <w:b w:val="0"/>
          <w:sz w:val="20"/>
          <w:szCs w:val="20"/>
        </w:rPr>
      </w:pPr>
    </w:p>
    <w:p w:rsidR="00EF04FA" w:rsidRPr="00D33169" w:rsidRDefault="00EF04FA" w:rsidP="00EF04FA">
      <w:pPr>
        <w:jc w:val="both"/>
        <w:rPr>
          <w:rFonts w:ascii="Times New Roman" w:hAnsi="Times New Roman"/>
          <w:sz w:val="20"/>
        </w:rPr>
      </w:pPr>
      <w:r w:rsidRPr="00D33169">
        <w:rPr>
          <w:rFonts w:ascii="Times New Roman" w:hAnsi="Times New Roman"/>
          <w:sz w:val="20"/>
        </w:rPr>
        <w:t>Прошу в соответствии со статьей 39.17 Земельного кодекса Российской Федерации предоставить в _______________________</w:t>
      </w:r>
      <w:r w:rsidR="00D33169">
        <w:rPr>
          <w:rFonts w:ascii="Times New Roman" w:hAnsi="Times New Roman"/>
          <w:sz w:val="20"/>
        </w:rPr>
        <w:t>______________________________________________________________</w:t>
      </w:r>
      <w:r w:rsidRPr="00D33169">
        <w:rPr>
          <w:rFonts w:ascii="Times New Roman" w:hAnsi="Times New Roman"/>
          <w:sz w:val="20"/>
        </w:rPr>
        <w:t xml:space="preserve">__ земельный участок из </w:t>
      </w:r>
    </w:p>
    <w:p w:rsidR="00EF04FA" w:rsidRPr="00D33169" w:rsidRDefault="00EF04FA" w:rsidP="00EF04FA">
      <w:pPr>
        <w:jc w:val="both"/>
        <w:rPr>
          <w:rFonts w:ascii="Times New Roman" w:hAnsi="Times New Roman"/>
          <w:sz w:val="20"/>
        </w:rPr>
      </w:pPr>
      <w:r w:rsidRPr="00D33169">
        <w:rPr>
          <w:rFonts w:ascii="Times New Roman" w:hAnsi="Times New Roman"/>
          <w:sz w:val="20"/>
        </w:rPr>
        <w:t xml:space="preserve">                                                                        (испрашиваемый вид права)</w:t>
      </w:r>
    </w:p>
    <w:p w:rsidR="00EF04FA" w:rsidRPr="00D33169" w:rsidRDefault="00EF04FA" w:rsidP="00EF04FA">
      <w:pPr>
        <w:jc w:val="both"/>
        <w:rPr>
          <w:rFonts w:ascii="Times New Roman" w:hAnsi="Times New Roman"/>
          <w:sz w:val="20"/>
        </w:rPr>
      </w:pPr>
    </w:p>
    <w:p w:rsidR="00EF04FA" w:rsidRPr="00D33169" w:rsidRDefault="00EF04FA" w:rsidP="00EF04FA">
      <w:pPr>
        <w:jc w:val="both"/>
        <w:rPr>
          <w:rFonts w:ascii="Times New Roman" w:hAnsi="Times New Roman"/>
          <w:sz w:val="20"/>
        </w:rPr>
      </w:pPr>
      <w:r w:rsidRPr="00D33169">
        <w:rPr>
          <w:rFonts w:ascii="Times New Roman" w:hAnsi="Times New Roman"/>
          <w:sz w:val="20"/>
        </w:rPr>
        <w:t>земель населенных пунктов площадью _____________ кв.м. по адресу: Республика Саха (Якутия),</w:t>
      </w:r>
    </w:p>
    <w:p w:rsidR="00EF04FA" w:rsidRPr="00D33169" w:rsidRDefault="00EF04FA" w:rsidP="00EF04FA">
      <w:pPr>
        <w:jc w:val="both"/>
        <w:rPr>
          <w:rFonts w:ascii="Times New Roman" w:hAnsi="Times New Roman"/>
          <w:sz w:val="20"/>
        </w:rPr>
      </w:pPr>
      <w:r w:rsidRPr="00D33169">
        <w:rPr>
          <w:rFonts w:ascii="Times New Roman" w:hAnsi="Times New Roman"/>
          <w:sz w:val="20"/>
        </w:rPr>
        <w:t xml:space="preserve"> Городской округ «Жатай»  пос. Жатай, _________________________________________________________</w:t>
      </w:r>
    </w:p>
    <w:p w:rsidR="00EF04FA" w:rsidRPr="00D33169" w:rsidRDefault="00EF04FA" w:rsidP="00EF04FA">
      <w:pPr>
        <w:jc w:val="both"/>
        <w:rPr>
          <w:rFonts w:ascii="Times New Roman" w:hAnsi="Times New Roman"/>
          <w:sz w:val="20"/>
        </w:rPr>
      </w:pPr>
      <w:r w:rsidRPr="00D33169">
        <w:rPr>
          <w:rFonts w:ascii="Times New Roman" w:hAnsi="Times New Roman"/>
          <w:sz w:val="20"/>
        </w:rPr>
        <w:t>_________________________________________________________________________________________________</w:t>
      </w:r>
    </w:p>
    <w:p w:rsidR="00EF04FA" w:rsidRPr="00D33169" w:rsidRDefault="00EF04FA" w:rsidP="00EF04FA">
      <w:pPr>
        <w:jc w:val="both"/>
        <w:rPr>
          <w:rFonts w:ascii="Times New Roman" w:hAnsi="Times New Roman"/>
          <w:sz w:val="20"/>
        </w:rPr>
      </w:pPr>
    </w:p>
    <w:p w:rsidR="00EF04FA" w:rsidRPr="00D33169" w:rsidRDefault="00EF04FA" w:rsidP="00EF04FA">
      <w:pPr>
        <w:jc w:val="both"/>
        <w:rPr>
          <w:rFonts w:ascii="Times New Roman" w:hAnsi="Times New Roman"/>
          <w:sz w:val="20"/>
        </w:rPr>
      </w:pPr>
      <w:r w:rsidRPr="00D33169">
        <w:rPr>
          <w:rFonts w:ascii="Times New Roman" w:hAnsi="Times New Roman"/>
          <w:sz w:val="20"/>
        </w:rPr>
        <w:t>с кадастровым номером 14:35:_____________________</w:t>
      </w:r>
    </w:p>
    <w:p w:rsidR="00EF04FA" w:rsidRPr="00D33169" w:rsidRDefault="00EF04FA" w:rsidP="00EF04FA">
      <w:pPr>
        <w:jc w:val="both"/>
        <w:rPr>
          <w:rFonts w:ascii="Times New Roman" w:hAnsi="Times New Roman"/>
          <w:sz w:val="20"/>
        </w:rPr>
      </w:pPr>
      <w:r w:rsidRPr="00D33169">
        <w:rPr>
          <w:rFonts w:ascii="Times New Roman" w:hAnsi="Times New Roman"/>
          <w:sz w:val="20"/>
        </w:rPr>
        <w:t xml:space="preserve">                                                                        (пари наличии) </w:t>
      </w:r>
    </w:p>
    <w:p w:rsidR="00EF04FA" w:rsidRPr="00D33169" w:rsidRDefault="00EF04FA" w:rsidP="00EF04FA">
      <w:pPr>
        <w:jc w:val="both"/>
        <w:rPr>
          <w:rFonts w:ascii="Times New Roman" w:hAnsi="Times New Roman"/>
          <w:sz w:val="20"/>
        </w:rPr>
      </w:pPr>
      <w:r w:rsidRPr="00D33169">
        <w:rPr>
          <w:rFonts w:ascii="Times New Roman" w:hAnsi="Times New Roman"/>
          <w:sz w:val="20"/>
        </w:rPr>
        <w:br/>
        <w:t>Цель использования земельного участка: _______________________________________________________</w:t>
      </w:r>
    </w:p>
    <w:p w:rsidR="00EF04FA" w:rsidRPr="00D33169" w:rsidRDefault="00EF04FA" w:rsidP="00EF04FA">
      <w:pPr>
        <w:tabs>
          <w:tab w:val="left" w:pos="4603"/>
        </w:tabs>
        <w:jc w:val="both"/>
        <w:rPr>
          <w:rFonts w:ascii="Times New Roman" w:hAnsi="Times New Roman"/>
          <w:sz w:val="20"/>
        </w:rPr>
      </w:pPr>
      <w:r w:rsidRPr="00D33169">
        <w:rPr>
          <w:rFonts w:ascii="Times New Roman" w:hAnsi="Times New Roman"/>
          <w:sz w:val="20"/>
        </w:rPr>
        <w:tab/>
        <w:t xml:space="preserve">                      (Разрешенный вид использования)</w:t>
      </w:r>
    </w:p>
    <w:p w:rsidR="00EF04FA" w:rsidRPr="00D33169" w:rsidRDefault="00D9480B" w:rsidP="00EF04FA">
      <w:pPr>
        <w:pStyle w:val="formattext"/>
        <w:spacing w:before="0" w:beforeAutospacing="0" w:after="0" w:afterAutospacing="0"/>
        <w:ind w:firstLine="709"/>
        <w:rPr>
          <w:rFonts w:ascii="Times New Roman" w:hAnsi="Times New Roman"/>
          <w:sz w:val="20"/>
          <w:szCs w:val="20"/>
        </w:rPr>
      </w:pPr>
      <w:r w:rsidRPr="00D33169">
        <w:rPr>
          <w:rFonts w:ascii="Times New Roman" w:hAnsi="Times New Roman"/>
          <w:sz w:val="20"/>
          <w:szCs w:val="20"/>
        </w:rPr>
        <w:br/>
        <w:t>на основании _________________</w:t>
      </w:r>
      <w:r w:rsidR="00EF04FA" w:rsidRPr="00D33169">
        <w:rPr>
          <w:rFonts w:ascii="Times New Roman" w:hAnsi="Times New Roman"/>
          <w:sz w:val="20"/>
          <w:szCs w:val="20"/>
        </w:rPr>
        <w:t>_____________________</w:t>
      </w:r>
      <w:r w:rsidRPr="00D33169">
        <w:rPr>
          <w:rFonts w:ascii="Times New Roman" w:hAnsi="Times New Roman"/>
          <w:sz w:val="20"/>
          <w:szCs w:val="20"/>
        </w:rPr>
        <w:t>_____________________________________________</w:t>
      </w:r>
    </w:p>
    <w:p w:rsidR="00EF04FA" w:rsidRPr="00D33169" w:rsidRDefault="00EF04FA" w:rsidP="000434D6">
      <w:pPr>
        <w:pStyle w:val="formattext"/>
        <w:spacing w:before="0" w:beforeAutospacing="0" w:after="0" w:afterAutospacing="0"/>
        <w:ind w:firstLine="709"/>
        <w:rPr>
          <w:rFonts w:ascii="Times New Roman" w:hAnsi="Times New Roman"/>
          <w:sz w:val="20"/>
          <w:szCs w:val="20"/>
        </w:rPr>
      </w:pPr>
      <w:r w:rsidRPr="00D33169">
        <w:rPr>
          <w:rFonts w:ascii="Times New Roman" w:hAnsi="Times New Roman"/>
          <w:sz w:val="20"/>
          <w:szCs w:val="20"/>
        </w:rPr>
        <w:t xml:space="preserve">                                     </w:t>
      </w:r>
      <w:r w:rsidR="00D9480B" w:rsidRPr="00D33169">
        <w:rPr>
          <w:rFonts w:ascii="Times New Roman" w:hAnsi="Times New Roman"/>
          <w:sz w:val="20"/>
          <w:szCs w:val="20"/>
        </w:rPr>
        <w:t>(основание предоставления земельного участка без проведения торгов)</w:t>
      </w:r>
      <w:r w:rsidR="00D9480B" w:rsidRPr="00D33169">
        <w:rPr>
          <w:rFonts w:ascii="Times New Roman" w:hAnsi="Times New Roman"/>
          <w:sz w:val="20"/>
          <w:szCs w:val="20"/>
        </w:rPr>
        <w:br/>
      </w:r>
    </w:p>
    <w:p w:rsidR="00EF04FA" w:rsidRPr="00D33169" w:rsidRDefault="00D9480B" w:rsidP="00EF04FA">
      <w:pPr>
        <w:pStyle w:val="formattext"/>
        <w:spacing w:before="0" w:beforeAutospacing="0" w:after="0" w:afterAutospacing="0"/>
        <w:rPr>
          <w:rFonts w:ascii="Times New Roman" w:hAnsi="Times New Roman"/>
          <w:sz w:val="20"/>
          <w:szCs w:val="20"/>
        </w:rPr>
      </w:pPr>
      <w:r w:rsidRPr="00D33169">
        <w:rPr>
          <w:rFonts w:ascii="Times New Roman" w:hAnsi="Times New Roman"/>
          <w:sz w:val="20"/>
          <w:szCs w:val="20"/>
        </w:rPr>
        <w:t>на срок _______________</w:t>
      </w:r>
      <w:r w:rsidR="00EF04FA" w:rsidRPr="00D33169">
        <w:rPr>
          <w:rFonts w:ascii="Times New Roman" w:hAnsi="Times New Roman"/>
          <w:sz w:val="20"/>
          <w:szCs w:val="20"/>
        </w:rPr>
        <w:t>______________________________</w:t>
      </w:r>
      <w:r w:rsidRPr="00D33169">
        <w:rPr>
          <w:rFonts w:ascii="Times New Roman" w:hAnsi="Times New Roman"/>
          <w:sz w:val="20"/>
          <w:szCs w:val="20"/>
        </w:rPr>
        <w:br/>
      </w:r>
      <w:r w:rsidRPr="00D33169">
        <w:rPr>
          <w:rFonts w:ascii="Times New Roman" w:hAnsi="Times New Roman"/>
          <w:sz w:val="20"/>
          <w:szCs w:val="20"/>
        </w:rPr>
        <w:br/>
        <w:t>Иные сведения:</w:t>
      </w:r>
    </w:p>
    <w:p w:rsidR="00EF04FA" w:rsidRPr="00D33169" w:rsidRDefault="00D9480B" w:rsidP="00EF04FA">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Реквизиты решения об изъятии земельного участка для государственных или</w:t>
      </w:r>
      <w:r w:rsidR="00EF04FA" w:rsidRPr="00D33169">
        <w:rPr>
          <w:rFonts w:ascii="Times New Roman" w:hAnsi="Times New Roman"/>
          <w:sz w:val="20"/>
          <w:szCs w:val="20"/>
        </w:rPr>
        <w:t xml:space="preserve"> </w:t>
      </w:r>
      <w:r w:rsidRPr="00D33169">
        <w:rPr>
          <w:rFonts w:ascii="Times New Roman" w:hAnsi="Times New Roman"/>
          <w:sz w:val="20"/>
          <w:szCs w:val="20"/>
        </w:rPr>
        <w:t>муниципальных</w:t>
      </w:r>
      <w:r w:rsidR="00EF04FA" w:rsidRPr="00D33169">
        <w:rPr>
          <w:rFonts w:ascii="Times New Roman" w:hAnsi="Times New Roman"/>
          <w:sz w:val="20"/>
          <w:szCs w:val="20"/>
        </w:rPr>
        <w:t xml:space="preserve"> </w:t>
      </w:r>
      <w:r w:rsidRPr="00D33169">
        <w:rPr>
          <w:rFonts w:ascii="Times New Roman" w:hAnsi="Times New Roman"/>
          <w:sz w:val="20"/>
          <w:szCs w:val="20"/>
        </w:rPr>
        <w:t>нужд в случае, если земельный участок предоставляется взамен</w:t>
      </w:r>
      <w:r w:rsidR="00EF04FA" w:rsidRPr="00D33169">
        <w:rPr>
          <w:rFonts w:ascii="Times New Roman" w:hAnsi="Times New Roman"/>
          <w:sz w:val="20"/>
          <w:szCs w:val="20"/>
        </w:rPr>
        <w:t xml:space="preserve"> </w:t>
      </w:r>
      <w:r w:rsidRPr="00D33169">
        <w:rPr>
          <w:rFonts w:ascii="Times New Roman" w:hAnsi="Times New Roman"/>
          <w:sz w:val="20"/>
          <w:szCs w:val="20"/>
        </w:rPr>
        <w:t>земельного участка, изымаемого для государственных или муниципальных нужд:</w:t>
      </w:r>
      <w:r w:rsidR="00EF04FA" w:rsidRPr="00D33169">
        <w:rPr>
          <w:rFonts w:ascii="Times New Roman" w:hAnsi="Times New Roman"/>
          <w:sz w:val="20"/>
          <w:szCs w:val="20"/>
        </w:rPr>
        <w:t>__________________________________</w:t>
      </w:r>
    </w:p>
    <w:p w:rsidR="00EF04FA" w:rsidRPr="00D33169" w:rsidRDefault="00EF04FA" w:rsidP="00EF04FA">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______________________________________________________________________________________________</w:t>
      </w:r>
    </w:p>
    <w:p w:rsidR="00EF04FA" w:rsidRPr="00D33169" w:rsidRDefault="00EF04FA" w:rsidP="00EF04FA">
      <w:pPr>
        <w:pStyle w:val="formattext"/>
        <w:spacing w:before="0" w:beforeAutospacing="0" w:after="0" w:afterAutospacing="0"/>
        <w:rPr>
          <w:rFonts w:ascii="Times New Roman" w:hAnsi="Times New Roman"/>
          <w:sz w:val="20"/>
          <w:szCs w:val="20"/>
        </w:rPr>
      </w:pPr>
    </w:p>
    <w:p w:rsidR="00EF04FA" w:rsidRPr="00D33169" w:rsidRDefault="00D9480B" w:rsidP="00EF04FA">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lastRenderedPageBreak/>
        <w:t>Реквизиты решения об утверждении документа территориального</w:t>
      </w:r>
      <w:r w:rsidR="00EF04FA" w:rsidRPr="00D33169">
        <w:rPr>
          <w:rFonts w:ascii="Times New Roman" w:hAnsi="Times New Roman"/>
          <w:sz w:val="20"/>
          <w:szCs w:val="20"/>
        </w:rPr>
        <w:t xml:space="preserve"> </w:t>
      </w:r>
      <w:r w:rsidRPr="00D33169">
        <w:rPr>
          <w:rFonts w:ascii="Times New Roman" w:hAnsi="Times New Roman"/>
          <w:sz w:val="20"/>
          <w:szCs w:val="20"/>
        </w:rPr>
        <w:t xml:space="preserve">планирования и (или) </w:t>
      </w:r>
      <w:r w:rsidR="00EF04FA" w:rsidRPr="00D33169">
        <w:rPr>
          <w:rFonts w:ascii="Times New Roman" w:hAnsi="Times New Roman"/>
          <w:sz w:val="20"/>
          <w:szCs w:val="20"/>
        </w:rPr>
        <w:t>п</w:t>
      </w:r>
      <w:r w:rsidRPr="00D33169">
        <w:rPr>
          <w:rFonts w:ascii="Times New Roman" w:hAnsi="Times New Roman"/>
          <w:sz w:val="20"/>
          <w:szCs w:val="20"/>
        </w:rPr>
        <w:t>роекта планировки территории в случае, если земельный</w:t>
      </w:r>
      <w:r w:rsidR="00EF04FA" w:rsidRPr="00D33169">
        <w:rPr>
          <w:rFonts w:ascii="Times New Roman" w:hAnsi="Times New Roman"/>
          <w:sz w:val="20"/>
          <w:szCs w:val="20"/>
        </w:rPr>
        <w:t xml:space="preserve"> </w:t>
      </w:r>
      <w:r w:rsidRPr="00D33169">
        <w:rPr>
          <w:rFonts w:ascii="Times New Roman" w:hAnsi="Times New Roman"/>
          <w:sz w:val="20"/>
          <w:szCs w:val="20"/>
        </w:rPr>
        <w:t>участок предоставляется для размещения объектов, предусмотренных указанным</w:t>
      </w:r>
      <w:r w:rsidR="00EF04FA" w:rsidRPr="00D33169">
        <w:rPr>
          <w:rFonts w:ascii="Times New Roman" w:hAnsi="Times New Roman"/>
          <w:sz w:val="20"/>
          <w:szCs w:val="20"/>
        </w:rPr>
        <w:t xml:space="preserve"> </w:t>
      </w:r>
      <w:r w:rsidRPr="00D33169">
        <w:rPr>
          <w:rFonts w:ascii="Times New Roman" w:hAnsi="Times New Roman"/>
          <w:sz w:val="20"/>
          <w:szCs w:val="20"/>
        </w:rPr>
        <w:t>документом и (или) проектом:</w:t>
      </w:r>
      <w:r w:rsidR="008F348F" w:rsidRPr="00D33169">
        <w:rPr>
          <w:rFonts w:ascii="Times New Roman" w:hAnsi="Times New Roman"/>
          <w:sz w:val="20"/>
          <w:szCs w:val="20"/>
        </w:rPr>
        <w:t xml:space="preserve"> ____________</w:t>
      </w:r>
    </w:p>
    <w:p w:rsidR="008F348F" w:rsidRPr="00D33169" w:rsidRDefault="008F348F" w:rsidP="00EF04FA">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______________________________________________________________________________________________</w:t>
      </w:r>
    </w:p>
    <w:p w:rsidR="00EF04FA" w:rsidRPr="00D33169" w:rsidRDefault="00D9480B" w:rsidP="008F348F">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br/>
        <w:t>Реквизиты решения о предварительном согласовании предоставления</w:t>
      </w:r>
      <w:r w:rsidR="008F348F" w:rsidRPr="00D33169">
        <w:rPr>
          <w:rFonts w:ascii="Times New Roman" w:hAnsi="Times New Roman"/>
          <w:sz w:val="20"/>
          <w:szCs w:val="20"/>
        </w:rPr>
        <w:t xml:space="preserve"> </w:t>
      </w:r>
      <w:r w:rsidRPr="00D33169">
        <w:rPr>
          <w:rFonts w:ascii="Times New Roman" w:hAnsi="Times New Roman"/>
          <w:sz w:val="20"/>
          <w:szCs w:val="20"/>
        </w:rPr>
        <w:br/>
        <w:t>земельного участка в случае, если испрашиваемый земельный участок</w:t>
      </w:r>
      <w:r w:rsidR="008F348F" w:rsidRPr="00D33169">
        <w:rPr>
          <w:rFonts w:ascii="Times New Roman" w:hAnsi="Times New Roman"/>
          <w:sz w:val="20"/>
          <w:szCs w:val="20"/>
        </w:rPr>
        <w:t xml:space="preserve"> </w:t>
      </w:r>
      <w:r w:rsidRPr="00D33169">
        <w:rPr>
          <w:rFonts w:ascii="Times New Roman" w:hAnsi="Times New Roman"/>
          <w:sz w:val="20"/>
          <w:szCs w:val="20"/>
        </w:rPr>
        <w:br/>
        <w:t>образовывался или его границы уточнялись на основании данного решения:</w:t>
      </w:r>
      <w:r w:rsidR="008F348F" w:rsidRPr="00D33169">
        <w:rPr>
          <w:rFonts w:ascii="Times New Roman" w:hAnsi="Times New Roman"/>
          <w:sz w:val="20"/>
          <w:szCs w:val="20"/>
        </w:rPr>
        <w:t xml:space="preserve"> __________________</w:t>
      </w:r>
    </w:p>
    <w:p w:rsidR="008F348F" w:rsidRPr="00D33169" w:rsidRDefault="008F348F" w:rsidP="008F348F">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w:t>
      </w:r>
    </w:p>
    <w:p w:rsidR="008F348F" w:rsidRPr="00D33169" w:rsidRDefault="00D9480B" w:rsidP="008F348F">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br/>
        <w:t>К заявлению о предоставлении земельного участка прилагаются документы:</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 xml:space="preserve">1) документы, подтверждающие право заявителя на приобретение земельного участка без проведения торгов и предусмотренные перечнем, установленным </w:t>
      </w:r>
      <w:hyperlink r:id="rId25" w:history="1">
        <w:r w:rsidRPr="00D33169">
          <w:rPr>
            <w:rStyle w:val="ae"/>
            <w:rFonts w:ascii="Times New Roman" w:hAnsi="Times New Roman"/>
            <w:color w:val="auto"/>
            <w:sz w:val="20"/>
            <w:szCs w:val="20"/>
            <w:u w:val="none"/>
          </w:rPr>
          <w:t>Приказом Минэкономразвития России от 12 января 2015 года N 1 "Об утверждении перечня документов, подтверждающих право заявителя на приобретение земельного участка без проведения торгов"</w:t>
        </w:r>
      </w:hyperlink>
      <w:r w:rsidRPr="00D33169">
        <w:rPr>
          <w:rFonts w:ascii="Times New Roman" w:hAnsi="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5) документы, подтверждающие надлежащее использование такого земельного участка и предусмотренные перечнем, установленным Министерством сельского хозяйства Российской Федерации, в случае подачи заявления о предоставлении земельного участка из земель сельскохозяйственного назначения:</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 предназначенного для ведения сельскохозяйственного производства и переданного в аренду юридическому лицу по истечении трех лет с момента заключения договора аренды с этим юридическим лицом либо передачи прав и обязанностей по договору аренды земельного участка этому юридическому лицу при условии надлежащего использования такого земельного участка в случае, если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8F348F" w:rsidRPr="00D33169" w:rsidRDefault="00D9480B" w:rsidP="008F348F">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322A49" w:rsidRPr="00D33169" w:rsidRDefault="00322A49" w:rsidP="00322A49">
      <w:pPr>
        <w:pStyle w:val="ConsPlusNonformat"/>
        <w:ind w:firstLine="709"/>
        <w:jc w:val="both"/>
        <w:rPr>
          <w:rFonts w:ascii="Times New Roman" w:hAnsi="Times New Roman" w:cs="Times New Roman"/>
        </w:rPr>
      </w:pPr>
    </w:p>
    <w:p w:rsidR="00322A49" w:rsidRPr="00D33169" w:rsidRDefault="00322A49" w:rsidP="00322A49">
      <w:pPr>
        <w:pStyle w:val="4"/>
        <w:spacing w:before="0" w:after="0"/>
        <w:jc w:val="left"/>
        <w:rPr>
          <w:rFonts w:ascii="Times New Roman" w:hAnsi="Times New Roman"/>
          <w:b w:val="0"/>
          <w:sz w:val="20"/>
          <w:szCs w:val="20"/>
        </w:rPr>
      </w:pPr>
      <w:r w:rsidRPr="00D33169">
        <w:rPr>
          <w:rFonts w:ascii="Times New Roman" w:hAnsi="Times New Roman"/>
          <w:b w:val="0"/>
          <w:sz w:val="20"/>
          <w:szCs w:val="20"/>
        </w:rPr>
        <w:t>Согласие на обработку своих персональных данных:</w:t>
      </w:r>
    </w:p>
    <w:p w:rsidR="00322A49" w:rsidRPr="00D33169" w:rsidRDefault="008F348F" w:rsidP="00322A49">
      <w:pPr>
        <w:pStyle w:val="ConsPlusNonformat"/>
        <w:ind w:firstLine="709"/>
        <w:jc w:val="both"/>
        <w:rPr>
          <w:rFonts w:ascii="Times New Roman" w:hAnsi="Times New Roman" w:cs="Times New Roman"/>
        </w:rPr>
      </w:pPr>
      <w:r w:rsidRPr="00D33169">
        <w:rPr>
          <w:rFonts w:ascii="Times New Roman" w:hAnsi="Times New Roman" w:cs="Times New Roman"/>
        </w:rPr>
        <w:t xml:space="preserve">В соответствии со </w:t>
      </w:r>
      <w:hyperlink r:id="rId26" w:history="1">
        <w:r w:rsidRPr="00D33169">
          <w:rPr>
            <w:rFonts w:ascii="Times New Roman" w:hAnsi="Times New Roman" w:cs="Times New Roman"/>
          </w:rPr>
          <w:t>статьей 6</w:t>
        </w:r>
      </w:hyperlink>
      <w:r w:rsidRPr="00D33169">
        <w:rPr>
          <w:rFonts w:ascii="Times New Roman" w:hAnsi="Times New Roman" w:cs="Times New Roman"/>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w:t>
      </w:r>
      <w:r w:rsidR="00322A49" w:rsidRPr="00D33169">
        <w:rPr>
          <w:rFonts w:ascii="Times New Roman" w:hAnsi="Times New Roman" w:cs="Times New Roman"/>
        </w:rPr>
        <w:t>–</w:t>
      </w:r>
      <w:r w:rsidRPr="00D33169">
        <w:rPr>
          <w:rFonts w:ascii="Times New Roman" w:hAnsi="Times New Roman" w:cs="Times New Roman"/>
        </w:rPr>
        <w:t xml:space="preserve"> при</w:t>
      </w:r>
      <w:r w:rsidR="00322A49" w:rsidRPr="00D33169">
        <w:rPr>
          <w:rFonts w:ascii="Times New Roman" w:hAnsi="Times New Roman" w:cs="Times New Roman"/>
        </w:rPr>
        <w:t xml:space="preserve"> </w:t>
      </w:r>
      <w:r w:rsidRPr="00D33169">
        <w:rPr>
          <w:rFonts w:ascii="Times New Roman" w:hAnsi="Times New Roman" w:cs="Times New Roman"/>
        </w:rPr>
        <w:t>наличии), пол, год, месяц, дату и место рождения, данные документа,</w:t>
      </w:r>
      <w:r w:rsidR="00322A49" w:rsidRPr="00D33169">
        <w:rPr>
          <w:rFonts w:ascii="Times New Roman" w:hAnsi="Times New Roman" w:cs="Times New Roman"/>
        </w:rPr>
        <w:t xml:space="preserve"> </w:t>
      </w:r>
      <w:r w:rsidRPr="00D33169">
        <w:rPr>
          <w:rFonts w:ascii="Times New Roman" w:hAnsi="Times New Roman" w:cs="Times New Roman"/>
        </w:rPr>
        <w:t>удостоверяющего личность, адрес регистрации и фактического проживания,</w:t>
      </w:r>
      <w:r w:rsidR="00322A49" w:rsidRPr="00D33169">
        <w:rPr>
          <w:rFonts w:ascii="Times New Roman" w:hAnsi="Times New Roman" w:cs="Times New Roman"/>
        </w:rPr>
        <w:t xml:space="preserve"> </w:t>
      </w:r>
      <w:r w:rsidRPr="00D33169">
        <w:rPr>
          <w:rFonts w:ascii="Times New Roman" w:hAnsi="Times New Roman" w:cs="Times New Roman"/>
        </w:rPr>
        <w:t>гражданство, семейное положение, контактный телефон, ИНН,</w:t>
      </w:r>
      <w:r w:rsidR="00322A49" w:rsidRPr="00D33169">
        <w:rPr>
          <w:rFonts w:ascii="Times New Roman" w:hAnsi="Times New Roman" w:cs="Times New Roman"/>
        </w:rPr>
        <w:t xml:space="preserve"> </w:t>
      </w:r>
      <w:r w:rsidRPr="00D33169">
        <w:rPr>
          <w:rFonts w:ascii="Times New Roman" w:hAnsi="Times New Roman" w:cs="Times New Roman"/>
        </w:rPr>
        <w:t>неавтоматизированным и автоматизированным (с применением ПЭВМ и специальных</w:t>
      </w:r>
      <w:r w:rsidR="00322A49" w:rsidRPr="00D33169">
        <w:rPr>
          <w:rFonts w:ascii="Times New Roman" w:hAnsi="Times New Roman" w:cs="Times New Roman"/>
        </w:rPr>
        <w:t xml:space="preserve"> </w:t>
      </w:r>
      <w:r w:rsidRPr="00D33169">
        <w:rPr>
          <w:rFonts w:ascii="Times New Roman" w:hAnsi="Times New Roman" w:cs="Times New Roman"/>
        </w:rPr>
        <w:t>программных продуктов) способом. Обработка моих персональных данных может</w:t>
      </w:r>
      <w:r w:rsidR="00322A49" w:rsidRPr="00D33169">
        <w:rPr>
          <w:rFonts w:ascii="Times New Roman" w:hAnsi="Times New Roman" w:cs="Times New Roman"/>
        </w:rPr>
        <w:t xml:space="preserve"> </w:t>
      </w:r>
      <w:r w:rsidRPr="00D33169">
        <w:rPr>
          <w:rFonts w:ascii="Times New Roman" w:hAnsi="Times New Roman" w:cs="Times New Roman"/>
        </w:rPr>
        <w:t>осуществляться в целях обеспечения соблюдения законов и иных</w:t>
      </w:r>
      <w:r w:rsidR="00322A49" w:rsidRPr="00D33169">
        <w:rPr>
          <w:rFonts w:ascii="Times New Roman" w:hAnsi="Times New Roman" w:cs="Times New Roman"/>
        </w:rPr>
        <w:t xml:space="preserve"> </w:t>
      </w:r>
      <w:r w:rsidRPr="00D33169">
        <w:rPr>
          <w:rFonts w:ascii="Times New Roman" w:hAnsi="Times New Roman" w:cs="Times New Roman"/>
        </w:rPr>
        <w:t xml:space="preserve">нормативно-правовых актов Российской Федерации и Республики </w:t>
      </w:r>
      <w:r w:rsidR="00322A49" w:rsidRPr="00D33169">
        <w:rPr>
          <w:rFonts w:ascii="Times New Roman" w:hAnsi="Times New Roman" w:cs="Times New Roman"/>
        </w:rPr>
        <w:t>Саха (Якутия</w:t>
      </w:r>
      <w:r w:rsidRPr="00D33169">
        <w:rPr>
          <w:rFonts w:ascii="Times New Roman" w:hAnsi="Times New Roman" w:cs="Times New Roman"/>
        </w:rPr>
        <w:t>,</w:t>
      </w:r>
      <w:r w:rsidR="00322A49" w:rsidRPr="00D33169">
        <w:rPr>
          <w:rFonts w:ascii="Times New Roman" w:hAnsi="Times New Roman" w:cs="Times New Roman"/>
        </w:rPr>
        <w:t xml:space="preserve"> </w:t>
      </w:r>
      <w:r w:rsidRPr="00D33169">
        <w:rPr>
          <w:rFonts w:ascii="Times New Roman" w:hAnsi="Times New Roman" w:cs="Times New Roman"/>
        </w:rPr>
        <w:t>обеспечения необходимых условий для оформления земельного участка.</w:t>
      </w:r>
    </w:p>
    <w:p w:rsidR="00322A49" w:rsidRPr="00D33169" w:rsidRDefault="008F348F" w:rsidP="008F348F">
      <w:pPr>
        <w:pStyle w:val="ConsPlusNonformat"/>
        <w:jc w:val="both"/>
        <w:rPr>
          <w:rFonts w:ascii="Times New Roman" w:hAnsi="Times New Roman" w:cs="Times New Roman"/>
        </w:rPr>
      </w:pPr>
      <w:r w:rsidRPr="00D33169">
        <w:rPr>
          <w:rFonts w:ascii="Times New Roman" w:hAnsi="Times New Roman" w:cs="Times New Roman"/>
        </w:rPr>
        <w:br/>
      </w:r>
      <w:r w:rsidR="00322A49" w:rsidRPr="00D33169">
        <w:rPr>
          <w:rFonts w:ascii="Times New Roman" w:hAnsi="Times New Roman" w:cs="Times New Roman"/>
        </w:rPr>
        <w:t xml:space="preserve">           </w:t>
      </w:r>
      <w:r w:rsidRPr="00D33169">
        <w:rPr>
          <w:rFonts w:ascii="Times New Roman" w:hAnsi="Times New Roman" w:cs="Times New Roman"/>
        </w:rPr>
        <w:t>Данное согласие может быть мною отозвано в любое время путем</w:t>
      </w:r>
      <w:r w:rsidR="00322A49" w:rsidRPr="00D33169">
        <w:rPr>
          <w:rFonts w:ascii="Times New Roman" w:hAnsi="Times New Roman" w:cs="Times New Roman"/>
        </w:rPr>
        <w:t xml:space="preserve"> </w:t>
      </w:r>
      <w:r w:rsidRPr="00D33169">
        <w:rPr>
          <w:rFonts w:ascii="Times New Roman" w:hAnsi="Times New Roman" w:cs="Times New Roman"/>
        </w:rPr>
        <w:t>направления письменного обращения.</w:t>
      </w:r>
    </w:p>
    <w:p w:rsidR="00787F0D" w:rsidRPr="00D33169" w:rsidRDefault="008F348F" w:rsidP="00787F0D">
      <w:pPr>
        <w:pStyle w:val="unformattext"/>
        <w:spacing w:before="0" w:beforeAutospacing="0" w:after="0" w:afterAutospacing="0"/>
        <w:rPr>
          <w:rFonts w:ascii="Times New Roman" w:hAnsi="Times New Roman"/>
          <w:sz w:val="20"/>
          <w:szCs w:val="20"/>
        </w:rPr>
      </w:pPr>
      <w:r w:rsidRPr="00D33169">
        <w:rPr>
          <w:rFonts w:ascii="Times New Roman" w:hAnsi="Times New Roman"/>
          <w:sz w:val="20"/>
          <w:szCs w:val="20"/>
        </w:rPr>
        <w:br/>
      </w:r>
      <w:r w:rsidRPr="00D33169">
        <w:rPr>
          <w:rFonts w:ascii="Times New Roman" w:hAnsi="Times New Roman"/>
          <w:sz w:val="20"/>
          <w:szCs w:val="20"/>
        </w:rPr>
        <w:br/>
      </w:r>
      <w:r w:rsidR="00787F0D" w:rsidRPr="00D33169">
        <w:rPr>
          <w:rFonts w:ascii="Times New Roman" w:hAnsi="Times New Roman"/>
          <w:sz w:val="20"/>
          <w:szCs w:val="20"/>
        </w:rPr>
        <w:t>Заявитель:</w:t>
      </w:r>
    </w:p>
    <w:p w:rsidR="00787F0D" w:rsidRPr="00D33169" w:rsidRDefault="00787F0D" w:rsidP="00787F0D">
      <w:pPr>
        <w:pStyle w:val="unformattext"/>
        <w:spacing w:before="0" w:beforeAutospacing="0" w:after="0" w:afterAutospacing="0"/>
        <w:rPr>
          <w:rFonts w:ascii="Times New Roman" w:hAnsi="Times New Roman"/>
          <w:sz w:val="20"/>
          <w:szCs w:val="20"/>
        </w:rPr>
      </w:pPr>
      <w:r w:rsidRPr="00D33169">
        <w:rPr>
          <w:rFonts w:ascii="Times New Roman" w:hAnsi="Times New Roman"/>
          <w:sz w:val="20"/>
          <w:szCs w:val="20"/>
        </w:rPr>
        <w:t>______________________________________________________                ____________________</w:t>
      </w:r>
      <w:r w:rsidRPr="00D33169">
        <w:rPr>
          <w:rFonts w:ascii="Times New Roman" w:hAnsi="Times New Roman"/>
          <w:sz w:val="20"/>
          <w:szCs w:val="20"/>
        </w:rPr>
        <w:br/>
        <w:t> (Ф.И.О. заявителя, должность, Ф.И.О. представителя                                                                    (подпись)</w:t>
      </w:r>
      <w:r w:rsidRPr="00D33169">
        <w:rPr>
          <w:rFonts w:ascii="Times New Roman" w:hAnsi="Times New Roman"/>
          <w:sz w:val="20"/>
          <w:szCs w:val="20"/>
        </w:rPr>
        <w:br/>
        <w:t>        юридического или физического лица)</w:t>
      </w:r>
    </w:p>
    <w:p w:rsidR="00322A49" w:rsidRPr="00D33169" w:rsidRDefault="008F348F" w:rsidP="00787F0D">
      <w:pPr>
        <w:pStyle w:val="ConsPlusNonformat"/>
        <w:jc w:val="both"/>
        <w:rPr>
          <w:rFonts w:ascii="Times New Roman" w:hAnsi="Times New Roman" w:cs="Times New Roman"/>
        </w:rPr>
      </w:pPr>
      <w:r w:rsidRPr="00D33169">
        <w:rPr>
          <w:rFonts w:ascii="Times New Roman" w:hAnsi="Times New Roman" w:cs="Times New Roman"/>
        </w:rPr>
        <w:br/>
      </w:r>
      <w:r w:rsidR="00322A49" w:rsidRPr="00D33169">
        <w:rPr>
          <w:rFonts w:ascii="Times New Roman" w:hAnsi="Times New Roman" w:cs="Times New Roman"/>
        </w:rPr>
        <w:t xml:space="preserve">                         </w:t>
      </w:r>
      <w:r w:rsidR="00787F0D" w:rsidRPr="00D33169">
        <w:rPr>
          <w:rFonts w:ascii="Times New Roman" w:hAnsi="Times New Roman" w:cs="Times New Roman"/>
        </w:rPr>
        <w:t xml:space="preserve">                                              </w:t>
      </w:r>
      <w:r w:rsidR="00322A49" w:rsidRPr="00D33169">
        <w:rPr>
          <w:rFonts w:ascii="Times New Roman" w:hAnsi="Times New Roman" w:cs="Times New Roman"/>
        </w:rPr>
        <w:t xml:space="preserve">     м.п.</w:t>
      </w:r>
    </w:p>
    <w:p w:rsidR="00FC5A2E" w:rsidRPr="00D33169" w:rsidRDefault="008F348F" w:rsidP="00D33169">
      <w:pPr>
        <w:pStyle w:val="ConsPlusNonformat"/>
        <w:jc w:val="center"/>
        <w:rPr>
          <w:rFonts w:ascii="Times New Roman" w:hAnsi="Times New Roman" w:cs="Times New Roman"/>
        </w:rPr>
      </w:pPr>
      <w:r w:rsidRPr="00D33169">
        <w:rPr>
          <w:rFonts w:ascii="Times New Roman" w:hAnsi="Times New Roman" w:cs="Times New Roman"/>
        </w:rPr>
        <w:br/>
      </w:r>
    </w:p>
    <w:p w:rsidR="00FC5A2E" w:rsidRPr="00D33169" w:rsidRDefault="00FC5A2E" w:rsidP="00787F0D">
      <w:pPr>
        <w:pStyle w:val="ConsPlusNonformat"/>
        <w:jc w:val="right"/>
        <w:rPr>
          <w:rFonts w:ascii="Times New Roman" w:hAnsi="Times New Roman" w:cs="Times New Roman"/>
        </w:rPr>
      </w:pPr>
    </w:p>
    <w:p w:rsidR="00322A49" w:rsidRDefault="00D33169" w:rsidP="00787F0D">
      <w:pPr>
        <w:pStyle w:val="ConsPlusNonformat"/>
        <w:jc w:val="right"/>
        <w:rPr>
          <w:rFonts w:ascii="Times New Roman" w:hAnsi="Times New Roman" w:cs="Times New Roman"/>
        </w:rPr>
      </w:pPr>
      <w:r>
        <w:rPr>
          <w:rFonts w:ascii="Times New Roman" w:hAnsi="Times New Roman" w:cs="Times New Roman"/>
        </w:rPr>
        <w:t>"_____"_______________ 20</w:t>
      </w:r>
      <w:r w:rsidR="008F348F" w:rsidRPr="00D33169">
        <w:rPr>
          <w:rFonts w:ascii="Times New Roman" w:hAnsi="Times New Roman" w:cs="Times New Roman"/>
        </w:rPr>
        <w:t>__ год</w:t>
      </w:r>
    </w:p>
    <w:p w:rsidR="00D33169" w:rsidRDefault="00D33169">
      <w:pPr>
        <w:autoSpaceDE/>
        <w:autoSpaceDN/>
        <w:ind w:firstLine="709"/>
        <w:jc w:val="both"/>
        <w:rPr>
          <w:rFonts w:ascii="Times New Roman" w:hAnsi="Times New Roman"/>
          <w:sz w:val="20"/>
        </w:rPr>
      </w:pPr>
      <w:r>
        <w:rPr>
          <w:rFonts w:ascii="Times New Roman" w:hAnsi="Times New Roman"/>
        </w:rPr>
        <w:br w:type="page"/>
      </w:r>
    </w:p>
    <w:p w:rsidR="00787F0D" w:rsidRPr="00D33169" w:rsidRDefault="00787F0D" w:rsidP="00787F0D">
      <w:pPr>
        <w:pStyle w:val="ConsPlusNormal"/>
        <w:jc w:val="right"/>
        <w:outlineLvl w:val="1"/>
      </w:pPr>
      <w:r w:rsidRPr="00D33169">
        <w:lastRenderedPageBreak/>
        <w:t>Приложение N 2</w:t>
      </w:r>
    </w:p>
    <w:p w:rsidR="00C7424B" w:rsidRPr="00D33169" w:rsidRDefault="00C7424B" w:rsidP="00C7424B">
      <w:pPr>
        <w:pStyle w:val="ConsPlusNormal"/>
        <w:jc w:val="right"/>
      </w:pPr>
      <w:r w:rsidRPr="00D33169">
        <w:t xml:space="preserve">к Административному регламенту </w:t>
      </w:r>
    </w:p>
    <w:p w:rsidR="00C7424B" w:rsidRPr="00D33169" w:rsidRDefault="00C7424B" w:rsidP="00C7424B">
      <w:pPr>
        <w:pStyle w:val="ConsPlusNormal"/>
        <w:jc w:val="right"/>
      </w:pPr>
      <w:r w:rsidRPr="00D33169">
        <w:t xml:space="preserve">"Предоставление земельных участков, </w:t>
      </w:r>
    </w:p>
    <w:p w:rsidR="00C7424B" w:rsidRPr="00D33169" w:rsidRDefault="00C7424B" w:rsidP="00C7424B">
      <w:pPr>
        <w:pStyle w:val="ConsPlusNormal"/>
        <w:jc w:val="right"/>
      </w:pPr>
      <w:r w:rsidRPr="00D33169">
        <w:t xml:space="preserve">находящихся в муниципальной собственности, </w:t>
      </w:r>
    </w:p>
    <w:p w:rsidR="00C7424B" w:rsidRPr="00D33169" w:rsidRDefault="00C7424B" w:rsidP="00C7424B">
      <w:pPr>
        <w:pStyle w:val="ConsPlusNormal"/>
        <w:jc w:val="right"/>
      </w:pPr>
      <w:r w:rsidRPr="00D33169">
        <w:t xml:space="preserve">или государственная собственность на которые </w:t>
      </w:r>
    </w:p>
    <w:p w:rsidR="00C7424B" w:rsidRPr="00D33169" w:rsidRDefault="00C7424B" w:rsidP="00C7424B">
      <w:pPr>
        <w:pStyle w:val="ConsPlusNormal"/>
        <w:jc w:val="right"/>
      </w:pPr>
      <w:r w:rsidRPr="00D33169">
        <w:t>не разграничена, без проведения торгов"</w:t>
      </w:r>
    </w:p>
    <w:p w:rsidR="00787F0D" w:rsidRPr="00D33169" w:rsidRDefault="00787F0D" w:rsidP="00787F0D">
      <w:pPr>
        <w:pStyle w:val="ConsPlusNormal"/>
        <w:jc w:val="right"/>
      </w:pPr>
    </w:p>
    <w:p w:rsidR="00787F0D" w:rsidRPr="00D33169" w:rsidRDefault="00787F0D" w:rsidP="00787F0D">
      <w:pPr>
        <w:pStyle w:val="ConsPlusNormal"/>
        <w:jc w:val="center"/>
      </w:pPr>
      <w:r w:rsidRPr="00D33169">
        <w:t>Блок-схема</w:t>
      </w:r>
      <w:r w:rsidR="00C7424B" w:rsidRPr="00D33169">
        <w:t xml:space="preserve"> </w:t>
      </w:r>
      <w:r w:rsidRPr="00D33169">
        <w:t xml:space="preserve">предоставления муниципальной услуги </w:t>
      </w:r>
    </w:p>
    <w:p w:rsidR="00787F0D" w:rsidRPr="00D33169" w:rsidRDefault="00787F0D" w:rsidP="00787F0D">
      <w:pPr>
        <w:pStyle w:val="formattext"/>
        <w:spacing w:before="0" w:beforeAutospacing="0" w:after="0" w:afterAutospacing="0"/>
        <w:jc w:val="center"/>
        <w:rPr>
          <w:rFonts w:ascii="Times New Roman" w:hAnsi="Times New Roman"/>
          <w:sz w:val="20"/>
          <w:szCs w:val="20"/>
        </w:rPr>
      </w:pPr>
      <w:r w:rsidRPr="00D33169">
        <w:rPr>
          <w:rFonts w:ascii="Times New Roman" w:hAnsi="Times New Roman"/>
          <w:sz w:val="20"/>
          <w:szCs w:val="20"/>
        </w:rPr>
        <w:t>«Предоставление земельных участков, находящихся в муниципальной собственности</w:t>
      </w:r>
    </w:p>
    <w:p w:rsidR="00D9480B" w:rsidRPr="00D33169" w:rsidRDefault="00787F0D" w:rsidP="00787F0D">
      <w:pPr>
        <w:pStyle w:val="formattext"/>
        <w:spacing w:before="0" w:beforeAutospacing="0" w:after="0" w:afterAutospacing="0"/>
        <w:jc w:val="center"/>
        <w:rPr>
          <w:rFonts w:ascii="Times New Roman" w:hAnsi="Times New Roman"/>
          <w:sz w:val="20"/>
          <w:szCs w:val="20"/>
        </w:rPr>
      </w:pPr>
      <w:r w:rsidRPr="00D33169">
        <w:rPr>
          <w:rFonts w:ascii="Times New Roman" w:hAnsi="Times New Roman"/>
          <w:sz w:val="20"/>
          <w:szCs w:val="20"/>
        </w:rPr>
        <w:t>или государственная собственность на которые не разграничена, без проведения торгов»</w:t>
      </w: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26" style="position:absolute;left:0;text-align:left;margin-left:90.15pt;margin-top:7.3pt;width:348.15pt;height:21.3pt;z-index:251658240" strokecolor="black [3213]" strokeweight="1pt">
            <v:textbox style="mso-next-textbox:#_x0000_s1026">
              <w:txbxContent>
                <w:p w:rsidR="005C4453" w:rsidRPr="0056155A" w:rsidRDefault="005C4453" w:rsidP="002E6AFB">
                  <w:pPr>
                    <w:jc w:val="center"/>
                    <w:rPr>
                      <w:szCs w:val="22"/>
                    </w:rPr>
                  </w:pPr>
                  <w:r w:rsidRPr="00843FD7">
                    <w:rPr>
                      <w:szCs w:val="22"/>
                    </w:rPr>
                    <w:t>прием заявления и документов</w:t>
                  </w:r>
                </w:p>
                <w:p w:rsidR="005C4453" w:rsidRPr="002E6AFB" w:rsidRDefault="005C4453" w:rsidP="002E6AFB">
                  <w:pPr>
                    <w:rPr>
                      <w:szCs w:val="22"/>
                    </w:rPr>
                  </w:pPr>
                </w:p>
              </w:txbxContent>
            </v:textbox>
          </v:rect>
        </w:pict>
      </w:r>
    </w:p>
    <w:p w:rsidR="00787F0D" w:rsidRPr="00D33169" w:rsidRDefault="00787F0D" w:rsidP="00E43BC8">
      <w:pPr>
        <w:pStyle w:val="unformattext"/>
        <w:spacing w:before="0" w:beforeAutospacing="0" w:after="0" w:afterAutospacing="0"/>
        <w:ind w:firstLine="709"/>
        <w:jc w:val="both"/>
        <w:rPr>
          <w:rFonts w:ascii="Times New Roman" w:hAnsi="Times New Roman"/>
          <w:sz w:val="20"/>
          <w:szCs w:val="20"/>
        </w:rPr>
      </w:pPr>
    </w:p>
    <w:p w:rsidR="00787F0D" w:rsidRPr="00D33169" w:rsidRDefault="00503C3F" w:rsidP="002E6AFB">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0" style="position:absolute;left:0;text-align:left;flip:x;z-index:251663360" from="378.3pt,2.75pt" to="378.3pt,13.15pt">
            <v:stroke endarrow="block"/>
          </v:line>
        </w:pict>
      </w:r>
      <w:r>
        <w:rPr>
          <w:rFonts w:ascii="Times New Roman" w:hAnsi="Times New Roman"/>
          <w:noProof/>
          <w:sz w:val="20"/>
          <w:szCs w:val="20"/>
        </w:rPr>
        <w:pict>
          <v:line id="_x0000_s1028" style="position:absolute;left:0;text-align:left;flip:x;z-index:251660288" from="152.5pt,2.75pt" to="152.5pt,13.15pt">
            <v:stroke endarrow="block"/>
          </v:line>
        </w:pict>
      </w: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39" style="position:absolute;left:0;text-align:left;margin-left:281.55pt;margin-top:.25pt;width:252.5pt;height:21.3pt;z-index:251662336" strokecolor="black [3213]" strokeweight="1pt">
            <v:textbox style="mso-next-textbox:#_x0000_s1039">
              <w:txbxContent>
                <w:p w:rsidR="005C4453" w:rsidRPr="00D30DF6" w:rsidRDefault="005C4453" w:rsidP="002E6AFB">
                  <w:pPr>
                    <w:jc w:val="center"/>
                    <w:rPr>
                      <w:szCs w:val="22"/>
                    </w:rPr>
                  </w:pPr>
                  <w:r w:rsidRPr="00D04EDA">
                    <w:rPr>
                      <w:szCs w:val="22"/>
                    </w:rPr>
                    <w:t>ГАУ "МФЦ"</w:t>
                  </w:r>
                </w:p>
                <w:p w:rsidR="005C4453" w:rsidRPr="00DC1C79" w:rsidRDefault="005C4453" w:rsidP="002E6AFB">
                  <w:pPr>
                    <w:rPr>
                      <w:szCs w:val="22"/>
                    </w:rPr>
                  </w:pPr>
                </w:p>
              </w:txbxContent>
            </v:textbox>
          </v:rect>
        </w:pict>
      </w:r>
      <w:r>
        <w:rPr>
          <w:rFonts w:ascii="Times New Roman" w:hAnsi="Times New Roman"/>
          <w:noProof/>
          <w:sz w:val="20"/>
          <w:szCs w:val="20"/>
        </w:rPr>
        <w:pict>
          <v:rect id="_x0000_s1038" style="position:absolute;left:0;text-align:left;margin-left:.25pt;margin-top:.25pt;width:267.2pt;height:21.3pt;z-index:251661312" strokecolor="black [3213]" strokeweight="1pt">
            <v:textbox style="mso-next-textbox:#_x0000_s1038">
              <w:txbxContent>
                <w:p w:rsidR="005C4453" w:rsidRPr="00D30DF6" w:rsidRDefault="005C4453" w:rsidP="002E6AFB">
                  <w:pPr>
                    <w:jc w:val="center"/>
                    <w:rPr>
                      <w:szCs w:val="22"/>
                    </w:rPr>
                  </w:pPr>
                  <w:r>
                    <w:rPr>
                      <w:szCs w:val="22"/>
                    </w:rPr>
                    <w:t>Администрация</w:t>
                  </w:r>
                </w:p>
              </w:txbxContent>
            </v:textbox>
          </v:rect>
        </w:pict>
      </w: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3" style="position:absolute;left:0;text-align:left;flip:x;z-index:251666432" from="152.5pt,8.65pt" to="152.5pt,19.6pt">
            <v:stroke endarrow="block"/>
          </v:line>
        </w:pict>
      </w:r>
      <w:r>
        <w:rPr>
          <w:rFonts w:ascii="Times New Roman" w:hAnsi="Times New Roman"/>
          <w:noProof/>
          <w:sz w:val="20"/>
          <w:szCs w:val="20"/>
        </w:rPr>
        <w:pict>
          <v:line id="_x0000_s1044" style="position:absolute;left:0;text-align:left;flip:x;z-index:251667456" from="378.3pt,8.65pt" to="378.3pt,19.6pt">
            <v:stroke endarrow="block"/>
          </v:line>
        </w:pict>
      </w: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45" style="position:absolute;left:0;text-align:left;margin-left:.25pt;margin-top:6.65pt;width:533.8pt;height:36.35pt;z-index:251668480" strokecolor="black [3213]" strokeweight="1pt">
            <v:textbox style="mso-next-textbox:#_x0000_s1045">
              <w:txbxContent>
                <w:p w:rsidR="005C4453" w:rsidRPr="00DC1C79" w:rsidRDefault="005C4453" w:rsidP="002E6AFB">
                  <w:pPr>
                    <w:jc w:val="center"/>
                    <w:rPr>
                      <w:szCs w:val="22"/>
                    </w:rPr>
                  </w:pPr>
                  <w:r w:rsidRPr="00085094">
                    <w:rPr>
                      <w:szCs w:val="22"/>
                    </w:rPr>
                    <w:t>Муниципальный служащий осуществляет рассмотрение заявления</w:t>
                  </w:r>
                  <w:r w:rsidRPr="00DC1C79">
                    <w:rPr>
                      <w:szCs w:val="22"/>
                    </w:rPr>
                    <w:t xml:space="preserve"> </w:t>
                  </w:r>
                  <w:r w:rsidRPr="00085094">
                    <w:rPr>
                      <w:szCs w:val="22"/>
                    </w:rPr>
                    <w:t>и полного комплекта документов на предмет соответствия  требованиям Административного регламента</w:t>
                  </w:r>
                </w:p>
              </w:txbxContent>
            </v:textbox>
          </v:rect>
        </w:pict>
      </w:r>
    </w:p>
    <w:p w:rsidR="00787F0D" w:rsidRPr="00D33169" w:rsidRDefault="00787F0D" w:rsidP="00E43BC8">
      <w:pPr>
        <w:pStyle w:val="unformattext"/>
        <w:spacing w:before="0" w:beforeAutospacing="0" w:after="0" w:afterAutospacing="0"/>
        <w:ind w:firstLine="709"/>
        <w:jc w:val="both"/>
        <w:rPr>
          <w:rFonts w:ascii="Times New Roman" w:hAnsi="Times New Roman"/>
          <w:sz w:val="20"/>
          <w:szCs w:val="20"/>
        </w:rPr>
      </w:pPr>
    </w:p>
    <w:p w:rsidR="00787F0D" w:rsidRPr="00D33169" w:rsidRDefault="00787F0D" w:rsidP="00E43BC8">
      <w:pPr>
        <w:pStyle w:val="unformattext"/>
        <w:spacing w:before="0" w:beforeAutospacing="0" w:after="0" w:afterAutospacing="0"/>
        <w:ind w:firstLine="709"/>
        <w:jc w:val="both"/>
        <w:rPr>
          <w:rFonts w:ascii="Times New Roman" w:hAnsi="Times New Roman"/>
          <w:sz w:val="20"/>
          <w:szCs w:val="20"/>
        </w:rPr>
      </w:pP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2" style="position:absolute;left:0;text-align:left;flip:x;z-index:251665408" from="378.3pt,4.3pt" to="378.3pt,16.35pt">
            <v:stroke endarrow="block"/>
          </v:line>
        </w:pict>
      </w:r>
      <w:r>
        <w:rPr>
          <w:rFonts w:ascii="Times New Roman" w:hAnsi="Times New Roman"/>
          <w:noProof/>
          <w:sz w:val="20"/>
          <w:szCs w:val="20"/>
        </w:rPr>
        <w:pict>
          <v:line id="_x0000_s1041" style="position:absolute;left:0;text-align:left;flip:x;z-index:251664384" from="152.5pt,4.3pt" to="152.5pt,16.35pt">
            <v:stroke endarrow="block"/>
          </v:line>
        </w:pict>
      </w:r>
    </w:p>
    <w:p w:rsidR="00787F0D"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47" style="position:absolute;left:0;text-align:left;margin-left:281.55pt;margin-top:3.4pt;width:257.15pt;height:85.2pt;z-index:251670528" strokecolor="black [3213]" strokeweight="1pt">
            <v:textbox style="mso-next-textbox:#_x0000_s1047">
              <w:txbxContent>
                <w:p w:rsidR="005C4453" w:rsidRPr="00DC1C79" w:rsidRDefault="005C4453" w:rsidP="007D4787">
                  <w:pPr>
                    <w:pStyle w:val="ConsPlusNonformat"/>
                    <w:jc w:val="center"/>
                    <w:rPr>
                      <w:szCs w:val="22"/>
                    </w:rPr>
                  </w:pPr>
                  <w:r w:rsidRPr="00085094">
                    <w:rPr>
                      <w:rFonts w:ascii="Bookman Old Style" w:hAnsi="Bookman Old Style"/>
                      <w:sz w:val="22"/>
                      <w:szCs w:val="22"/>
                    </w:rPr>
                    <w:t>В случае если представленные</w:t>
                  </w:r>
                  <w:r>
                    <w:rPr>
                      <w:rFonts w:ascii="Bookman Old Style" w:hAnsi="Bookman Old Style"/>
                      <w:sz w:val="22"/>
                      <w:szCs w:val="22"/>
                    </w:rPr>
                    <w:t xml:space="preserve"> </w:t>
                  </w:r>
                  <w:r w:rsidRPr="00085094">
                    <w:rPr>
                      <w:rFonts w:ascii="Bookman Old Style" w:hAnsi="Bookman Old Style"/>
                      <w:sz w:val="22"/>
                      <w:szCs w:val="22"/>
                    </w:rPr>
                    <w:t>документы</w:t>
                  </w:r>
                  <w:r>
                    <w:rPr>
                      <w:rFonts w:ascii="Bookman Old Style" w:hAnsi="Bookman Old Style"/>
                      <w:sz w:val="22"/>
                      <w:szCs w:val="22"/>
                    </w:rPr>
                    <w:t xml:space="preserve"> </w:t>
                  </w:r>
                  <w:r w:rsidRPr="00085094">
                    <w:rPr>
                      <w:rFonts w:ascii="Bookman Old Style" w:hAnsi="Bookman Old Style"/>
                      <w:sz w:val="22"/>
                      <w:szCs w:val="22"/>
                    </w:rPr>
                    <w:t>не соответствуют</w:t>
                  </w:r>
                  <w:r>
                    <w:rPr>
                      <w:rFonts w:ascii="Bookman Old Style" w:hAnsi="Bookman Old Style"/>
                      <w:sz w:val="22"/>
                      <w:szCs w:val="22"/>
                    </w:rPr>
                    <w:t xml:space="preserve"> </w:t>
                  </w:r>
                  <w:r w:rsidRPr="00085094">
                    <w:rPr>
                      <w:rFonts w:ascii="Bookman Old Style" w:hAnsi="Bookman Old Style"/>
                      <w:sz w:val="22"/>
                      <w:szCs w:val="22"/>
                    </w:rPr>
                    <w:t>требованиям Административного</w:t>
                  </w:r>
                  <w:r>
                    <w:rPr>
                      <w:rFonts w:ascii="Bookman Old Style" w:hAnsi="Bookman Old Style"/>
                      <w:sz w:val="22"/>
                      <w:szCs w:val="22"/>
                    </w:rPr>
                    <w:t xml:space="preserve"> </w:t>
                  </w:r>
                  <w:r w:rsidRPr="00085094">
                    <w:rPr>
                      <w:rFonts w:ascii="Bookman Old Style" w:hAnsi="Bookman Old Style"/>
                      <w:sz w:val="22"/>
                      <w:szCs w:val="22"/>
                    </w:rPr>
                    <w:t>регламента, муниципальный</w:t>
                  </w:r>
                  <w:r>
                    <w:rPr>
                      <w:rFonts w:ascii="Bookman Old Style" w:hAnsi="Bookman Old Style"/>
                      <w:sz w:val="22"/>
                      <w:szCs w:val="22"/>
                    </w:rPr>
                    <w:t xml:space="preserve"> </w:t>
                  </w:r>
                  <w:r w:rsidRPr="00085094">
                    <w:rPr>
                      <w:rFonts w:ascii="Bookman Old Style" w:hAnsi="Bookman Old Style"/>
                      <w:sz w:val="22"/>
                      <w:szCs w:val="22"/>
                    </w:rPr>
                    <w:t>служащий  осуществляет возврат</w:t>
                  </w:r>
                  <w:r>
                    <w:rPr>
                      <w:rFonts w:ascii="Bookman Old Style" w:hAnsi="Bookman Old Style"/>
                      <w:sz w:val="22"/>
                      <w:szCs w:val="22"/>
                    </w:rPr>
                    <w:t xml:space="preserve"> </w:t>
                  </w:r>
                  <w:r w:rsidRPr="00085094">
                    <w:rPr>
                      <w:rFonts w:ascii="Bookman Old Style" w:hAnsi="Bookman Old Style"/>
                      <w:sz w:val="22"/>
                      <w:szCs w:val="22"/>
                    </w:rPr>
                    <w:t xml:space="preserve">заявления с </w:t>
                  </w:r>
                  <w:r>
                    <w:rPr>
                      <w:rFonts w:ascii="Bookman Old Style" w:hAnsi="Bookman Old Style"/>
                      <w:sz w:val="22"/>
                      <w:szCs w:val="22"/>
                    </w:rPr>
                    <w:t>п</w:t>
                  </w:r>
                  <w:r w:rsidRPr="00085094">
                    <w:rPr>
                      <w:rFonts w:ascii="Bookman Old Style" w:hAnsi="Bookman Old Style"/>
                      <w:sz w:val="22"/>
                      <w:szCs w:val="22"/>
                    </w:rPr>
                    <w:t>риложением</w:t>
                  </w:r>
                  <w:r>
                    <w:rPr>
                      <w:rFonts w:ascii="Bookman Old Style" w:hAnsi="Bookman Old Style"/>
                      <w:sz w:val="22"/>
                      <w:szCs w:val="22"/>
                    </w:rPr>
                    <w:t xml:space="preserve"> </w:t>
                  </w:r>
                  <w:r w:rsidRPr="00085094">
                    <w:rPr>
                      <w:rFonts w:ascii="Bookman Old Style" w:hAnsi="Bookman Old Style"/>
                      <w:sz w:val="22"/>
                      <w:szCs w:val="22"/>
                    </w:rPr>
                    <w:t xml:space="preserve">документов </w:t>
                  </w:r>
                  <w:r>
                    <w:rPr>
                      <w:rFonts w:ascii="Bookman Old Style" w:hAnsi="Bookman Old Style"/>
                      <w:sz w:val="22"/>
                      <w:szCs w:val="22"/>
                    </w:rPr>
                    <w:t xml:space="preserve">заявителю, либо </w:t>
                  </w:r>
                  <w:r w:rsidRPr="00085094">
                    <w:rPr>
                      <w:rFonts w:ascii="Bookman Old Style" w:hAnsi="Bookman Old Style"/>
                      <w:sz w:val="22"/>
                      <w:szCs w:val="22"/>
                    </w:rPr>
                    <w:t>в ГАУ "МФЦ"</w:t>
                  </w:r>
                </w:p>
              </w:txbxContent>
            </v:textbox>
          </v:rect>
        </w:pict>
      </w:r>
      <w:r>
        <w:rPr>
          <w:rFonts w:ascii="Times New Roman" w:hAnsi="Times New Roman"/>
          <w:noProof/>
          <w:sz w:val="20"/>
          <w:szCs w:val="20"/>
        </w:rPr>
        <w:pict>
          <v:rect id="_x0000_s1046" style="position:absolute;left:0;text-align:left;margin-left:.25pt;margin-top:3.4pt;width:267.2pt;height:113.45pt;z-index:251669504" strokecolor="black [3213]" strokeweight="1pt">
            <v:textbox style="mso-next-textbox:#_x0000_s1046">
              <w:txbxContent>
                <w:p w:rsidR="005C4453" w:rsidRPr="00DC1C79" w:rsidRDefault="005C4453" w:rsidP="007D4787">
                  <w:pPr>
                    <w:jc w:val="center"/>
                    <w:rPr>
                      <w:szCs w:val="22"/>
                    </w:rPr>
                  </w:pPr>
                  <w:r w:rsidRPr="00085094">
                    <w:rPr>
                      <w:szCs w:val="22"/>
                    </w:rPr>
                    <w:t>В случае наличия  полного  комплекта</w:t>
                  </w:r>
                  <w:r w:rsidRPr="00DC1C79">
                    <w:rPr>
                      <w:szCs w:val="22"/>
                    </w:rPr>
                    <w:t xml:space="preserve"> </w:t>
                  </w:r>
                  <w:r w:rsidRPr="00085094">
                    <w:rPr>
                      <w:szCs w:val="22"/>
                    </w:rPr>
                    <w:t>документов к заявлению муниципальный</w:t>
                  </w:r>
                  <w:r w:rsidRPr="00DC1C79">
                    <w:rPr>
                      <w:szCs w:val="22"/>
                    </w:rPr>
                    <w:t xml:space="preserve"> </w:t>
                  </w:r>
                  <w:r w:rsidRPr="00085094">
                    <w:rPr>
                      <w:szCs w:val="22"/>
                    </w:rPr>
                    <w:t>служащий обеспечивает выполнение</w:t>
                  </w:r>
                  <w:r w:rsidRPr="00DC1C79">
                    <w:rPr>
                      <w:szCs w:val="22"/>
                    </w:rPr>
                    <w:t xml:space="preserve"> </w:t>
                  </w:r>
                  <w:r w:rsidRPr="00085094">
                    <w:rPr>
                      <w:szCs w:val="22"/>
                    </w:rPr>
                    <w:t>административных процедур в рамках</w:t>
                  </w:r>
                  <w:r w:rsidRPr="00DC1C79">
                    <w:rPr>
                      <w:szCs w:val="22"/>
                    </w:rPr>
                    <w:t xml:space="preserve"> </w:t>
                  </w:r>
                  <w:r w:rsidRPr="00085094">
                    <w:rPr>
                      <w:szCs w:val="22"/>
                    </w:rPr>
                    <w:t>соответствующего административного</w:t>
                  </w:r>
                  <w:r w:rsidRPr="00DC1C79">
                    <w:rPr>
                      <w:szCs w:val="22"/>
                    </w:rPr>
                    <w:t xml:space="preserve"> </w:t>
                  </w:r>
                  <w:r w:rsidRPr="00085094">
                    <w:rPr>
                      <w:szCs w:val="22"/>
                    </w:rPr>
                    <w:t>действия путем регистрации</w:t>
                  </w:r>
                  <w:r w:rsidRPr="00DC1C79">
                    <w:rPr>
                      <w:szCs w:val="22"/>
                    </w:rPr>
                    <w:t xml:space="preserve"> </w:t>
                  </w:r>
                  <w:r w:rsidRPr="00085094">
                    <w:rPr>
                      <w:szCs w:val="22"/>
                    </w:rPr>
                    <w:t>заявления в порядке делопроизводства</w:t>
                  </w:r>
                  <w:r w:rsidRPr="00DC1C79">
                    <w:rPr>
                      <w:szCs w:val="22"/>
                    </w:rPr>
                    <w:t xml:space="preserve"> </w:t>
                  </w:r>
                  <w:r w:rsidRPr="00085094">
                    <w:rPr>
                      <w:szCs w:val="22"/>
                    </w:rPr>
                    <w:t>и направляет документы в Отдел</w:t>
                  </w:r>
                </w:p>
              </w:txbxContent>
            </v:textbox>
          </v:rect>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7D4787">
      <w:pPr>
        <w:pStyle w:val="unformattext"/>
        <w:tabs>
          <w:tab w:val="center" w:pos="5740"/>
        </w:tabs>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ab/>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9" style="position:absolute;left:0;text-align:left;flip:x;z-index:251672576" from="133.5pt,.65pt" to="133.5pt,14.45pt">
            <v:stroke endarrow="block"/>
          </v:line>
        </w:pict>
      </w: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48" style="position:absolute;left:0;text-align:left;margin-left:.25pt;margin-top:1.55pt;width:542.2pt;height:36.35pt;z-index:251671552" strokecolor="black [3213]" strokeweight="1pt">
            <v:textbox style="mso-next-textbox:#_x0000_s1048">
              <w:txbxContent>
                <w:p w:rsidR="005C4453" w:rsidRPr="0056155A" w:rsidRDefault="005C4453" w:rsidP="007D4787">
                  <w:pPr>
                    <w:jc w:val="center"/>
                    <w:rPr>
                      <w:szCs w:val="22"/>
                    </w:rPr>
                  </w:pPr>
                  <w:r w:rsidRPr="00843FD7">
                    <w:rPr>
                      <w:szCs w:val="22"/>
                    </w:rPr>
                    <w:t>запрос в порядке межведомственного взаимодействия необходимых документов для предоставления муниципальной услуги</w:t>
                  </w:r>
                </w:p>
              </w:txbxContent>
            </v:textbox>
          </v:rect>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5" style="position:absolute;left:0;text-align:left;flip:x;z-index:251678720" from="255.05pt,12.1pt" to="255.05pt,54.15pt">
            <v:stroke endarrow="block"/>
          </v:line>
        </w:pict>
      </w:r>
      <w:r>
        <w:rPr>
          <w:rFonts w:ascii="Times New Roman" w:hAnsi="Times New Roman"/>
          <w:noProof/>
          <w:sz w:val="20"/>
          <w:szCs w:val="20"/>
        </w:rPr>
        <w:pict>
          <v:line id="_x0000_s1053" style="position:absolute;left:0;text-align:left;flip:x;z-index:251676672" from="457.8pt,12.1pt" to="457.8pt,25.9pt">
            <v:stroke endarrow="block"/>
          </v:line>
        </w:pict>
      </w:r>
      <w:r>
        <w:rPr>
          <w:rFonts w:ascii="Times New Roman" w:hAnsi="Times New Roman"/>
          <w:noProof/>
          <w:sz w:val="20"/>
          <w:szCs w:val="20"/>
        </w:rPr>
        <w:pict>
          <v:line id="_x0000_s1052" style="position:absolute;left:0;text-align:left;flip:x;z-index:251675648" from="78.8pt,12.1pt" to="78.8pt,25.9pt">
            <v:stroke endarrow="block"/>
          </v:line>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1" style="position:absolute;left:0;text-align:left;margin-left:.25pt;margin-top:.05pt;width:145.95pt;height:292pt;z-index:251674624" strokecolor="black [3213]" strokeweight="1pt">
            <v:textbox style="mso-next-textbox:#_x0000_s1051">
              <w:txbxContent>
                <w:p w:rsidR="005C4453" w:rsidRPr="001303F3" w:rsidRDefault="005C4453" w:rsidP="007D4787">
                  <w:pPr>
                    <w:jc w:val="center"/>
                    <w:rPr>
                      <w:szCs w:val="22"/>
                    </w:rPr>
                  </w:pPr>
                  <w:r>
                    <w:rPr>
                      <w:szCs w:val="22"/>
                    </w:rPr>
                    <w:t>В</w:t>
                  </w:r>
                  <w:r w:rsidRPr="00E43BC8">
                    <w:rPr>
                      <w:szCs w:val="22"/>
                    </w:rPr>
                    <w:t xml:space="preserve"> течение </w:t>
                  </w:r>
                  <w:r>
                    <w:rPr>
                      <w:szCs w:val="22"/>
                    </w:rPr>
                    <w:t>5</w:t>
                  </w:r>
                  <w:r w:rsidRPr="00E43BC8">
                    <w:rPr>
                      <w:szCs w:val="22"/>
                    </w:rPr>
                    <w:t xml:space="preserve"> рабочих дней после получения документов, указанных в пункте 2.7 настоящего регламента</w:t>
                  </w:r>
                  <w:r>
                    <w:rPr>
                      <w:szCs w:val="22"/>
                    </w:rPr>
                    <w:t xml:space="preserve"> - п</w:t>
                  </w:r>
                  <w:r w:rsidRPr="00B415C3">
                    <w:rPr>
                      <w:szCs w:val="22"/>
                    </w:rPr>
                    <w:t>одготовка,</w:t>
                  </w:r>
                  <w:r w:rsidRPr="00654350">
                    <w:rPr>
                      <w:szCs w:val="22"/>
                    </w:rPr>
                    <w:t xml:space="preserve"> </w:t>
                  </w:r>
                  <w:r w:rsidRPr="00B415C3">
                    <w:rPr>
                      <w:szCs w:val="22"/>
                    </w:rPr>
                    <w:t>согласование,</w:t>
                  </w:r>
                  <w:r w:rsidRPr="00654350">
                    <w:rPr>
                      <w:szCs w:val="22"/>
                    </w:rPr>
                    <w:t xml:space="preserve"> </w:t>
                  </w:r>
                  <w:r w:rsidRPr="00B415C3">
                    <w:rPr>
                      <w:szCs w:val="22"/>
                    </w:rPr>
                    <w:t>подписание проекта</w:t>
                  </w:r>
                  <w:r w:rsidRPr="00654350">
                    <w:rPr>
                      <w:szCs w:val="22"/>
                    </w:rPr>
                    <w:t xml:space="preserve"> </w:t>
                  </w:r>
                  <w:r w:rsidRPr="00B415C3">
                    <w:rPr>
                      <w:szCs w:val="22"/>
                    </w:rPr>
                    <w:t>договора аренды</w:t>
                  </w:r>
                  <w:r>
                    <w:rPr>
                      <w:szCs w:val="22"/>
                    </w:rPr>
                    <w:t xml:space="preserve">, договора купли продажи, безвозмездного пользования </w:t>
                  </w:r>
                  <w:r w:rsidRPr="00B415C3">
                    <w:rPr>
                      <w:szCs w:val="22"/>
                    </w:rPr>
                    <w:t>земельного участка,</w:t>
                  </w:r>
                  <w:r w:rsidRPr="00654350">
                    <w:rPr>
                      <w:szCs w:val="22"/>
                    </w:rPr>
                    <w:t xml:space="preserve"> </w:t>
                  </w:r>
                  <w:r w:rsidRPr="00B415C3">
                    <w:rPr>
                      <w:szCs w:val="22"/>
                    </w:rPr>
                    <w:t>передача  договора</w:t>
                  </w:r>
                  <w:r w:rsidRPr="00654350">
                    <w:rPr>
                      <w:szCs w:val="22"/>
                    </w:rPr>
                    <w:t xml:space="preserve"> </w:t>
                  </w:r>
                  <w:r w:rsidRPr="00B415C3">
                    <w:rPr>
                      <w:szCs w:val="22"/>
                    </w:rPr>
                    <w:t xml:space="preserve">в </w:t>
                  </w:r>
                  <w:r>
                    <w:rPr>
                      <w:szCs w:val="22"/>
                    </w:rPr>
                    <w:t>ГА</w:t>
                  </w:r>
                  <w:r w:rsidRPr="00B415C3">
                    <w:rPr>
                      <w:szCs w:val="22"/>
                    </w:rPr>
                    <w:t>У "МФЦ» (в случае обращения</w:t>
                  </w:r>
                  <w:r w:rsidRPr="00654350">
                    <w:rPr>
                      <w:szCs w:val="22"/>
                    </w:rPr>
                    <w:t xml:space="preserve"> </w:t>
                  </w:r>
                  <w:r w:rsidRPr="00B415C3">
                    <w:rPr>
                      <w:szCs w:val="22"/>
                    </w:rPr>
                    <w:t xml:space="preserve">заявителя через </w:t>
                  </w:r>
                  <w:r>
                    <w:rPr>
                      <w:szCs w:val="22"/>
                    </w:rPr>
                    <w:t>ГА</w:t>
                  </w:r>
                  <w:r w:rsidRPr="00B415C3">
                    <w:rPr>
                      <w:szCs w:val="22"/>
                    </w:rPr>
                    <w:t>У   "МФЦ")</w:t>
                  </w:r>
                  <w:r w:rsidRPr="00654350">
                    <w:rPr>
                      <w:szCs w:val="22"/>
                    </w:rPr>
                    <w:t xml:space="preserve"> </w:t>
                  </w:r>
                  <w:r w:rsidRPr="00B415C3">
                    <w:rPr>
                      <w:szCs w:val="22"/>
                    </w:rPr>
                    <w:t>для выдачи</w:t>
                  </w:r>
                  <w:r w:rsidRPr="00654350">
                    <w:rPr>
                      <w:szCs w:val="22"/>
                    </w:rPr>
                    <w:t xml:space="preserve"> </w:t>
                  </w:r>
                  <w:r>
                    <w:rPr>
                      <w:szCs w:val="22"/>
                    </w:rPr>
                    <w:t xml:space="preserve">на согласование </w:t>
                  </w:r>
                  <w:r w:rsidRPr="00B415C3">
                    <w:rPr>
                      <w:szCs w:val="22"/>
                    </w:rPr>
                    <w:t xml:space="preserve">заявителю </w:t>
                  </w:r>
                </w:p>
              </w:txbxContent>
            </v:textbox>
          </v:rect>
        </w:pict>
      </w:r>
      <w:r>
        <w:rPr>
          <w:rFonts w:ascii="Times New Roman" w:hAnsi="Times New Roman"/>
          <w:noProof/>
          <w:sz w:val="20"/>
          <w:szCs w:val="20"/>
        </w:rPr>
        <w:pict>
          <v:rect id="_x0000_s1050" style="position:absolute;left:0;text-align:left;margin-left:370.85pt;margin-top:.05pt;width:175.05pt;height:111.15pt;z-index:251673600" strokecolor="black [3213]" strokeweight="1pt">
            <v:textbox style="mso-next-textbox:#_x0000_s1050">
              <w:txbxContent>
                <w:p w:rsidR="005C4453" w:rsidRPr="001303F3" w:rsidRDefault="005C4453" w:rsidP="007D4787">
                  <w:pPr>
                    <w:jc w:val="center"/>
                    <w:rPr>
                      <w:szCs w:val="22"/>
                    </w:rPr>
                  </w:pPr>
                  <w:r w:rsidRPr="00B415C3">
                    <w:rPr>
                      <w:szCs w:val="22"/>
                    </w:rPr>
                    <w:t>Подготовка,</w:t>
                  </w:r>
                  <w:r w:rsidRPr="00654350">
                    <w:rPr>
                      <w:szCs w:val="22"/>
                    </w:rPr>
                    <w:t xml:space="preserve"> </w:t>
                  </w:r>
                  <w:r w:rsidRPr="00B415C3">
                    <w:rPr>
                      <w:szCs w:val="22"/>
                    </w:rPr>
                    <w:t>согласование и</w:t>
                  </w:r>
                  <w:r w:rsidRPr="00654350">
                    <w:rPr>
                      <w:szCs w:val="22"/>
                    </w:rPr>
                    <w:t xml:space="preserve"> </w:t>
                  </w:r>
                  <w:r w:rsidRPr="00B415C3">
                    <w:rPr>
                      <w:szCs w:val="22"/>
                    </w:rPr>
                    <w:t>подписание письма об</w:t>
                  </w:r>
                  <w:r w:rsidRPr="00654350">
                    <w:rPr>
                      <w:szCs w:val="22"/>
                    </w:rPr>
                    <w:t xml:space="preserve"> </w:t>
                  </w:r>
                  <w:r w:rsidRPr="00B415C3">
                    <w:rPr>
                      <w:szCs w:val="22"/>
                    </w:rPr>
                    <w:t>отказе в предоставлении</w:t>
                  </w:r>
                  <w:r w:rsidRPr="00654350">
                    <w:rPr>
                      <w:szCs w:val="22"/>
                    </w:rPr>
                    <w:t xml:space="preserve"> </w:t>
                  </w:r>
                  <w:r w:rsidRPr="00B415C3">
                    <w:rPr>
                      <w:szCs w:val="22"/>
                    </w:rPr>
                    <w:t>муниципальной услуги и</w:t>
                  </w:r>
                  <w:r w:rsidRPr="00654350">
                    <w:rPr>
                      <w:szCs w:val="22"/>
                    </w:rPr>
                    <w:t xml:space="preserve"> </w:t>
                  </w:r>
                  <w:r w:rsidRPr="00B415C3">
                    <w:rPr>
                      <w:szCs w:val="22"/>
                    </w:rPr>
                    <w:t xml:space="preserve">передача в  </w:t>
                  </w:r>
                  <w:r>
                    <w:rPr>
                      <w:szCs w:val="22"/>
                    </w:rPr>
                    <w:t>ГА</w:t>
                  </w:r>
                  <w:r w:rsidRPr="00B415C3">
                    <w:rPr>
                      <w:szCs w:val="22"/>
                    </w:rPr>
                    <w:t>У "МФЦ» (в случае обращения</w:t>
                  </w:r>
                  <w:r w:rsidRPr="00654350">
                    <w:rPr>
                      <w:szCs w:val="22"/>
                    </w:rPr>
                    <w:t xml:space="preserve"> </w:t>
                  </w:r>
                  <w:r w:rsidRPr="00B415C3">
                    <w:rPr>
                      <w:szCs w:val="22"/>
                    </w:rPr>
                    <w:t xml:space="preserve">через </w:t>
                  </w:r>
                  <w:r>
                    <w:rPr>
                      <w:szCs w:val="22"/>
                    </w:rPr>
                    <w:t>ГА</w:t>
                  </w:r>
                  <w:r w:rsidRPr="00B415C3">
                    <w:rPr>
                      <w:szCs w:val="22"/>
                    </w:rPr>
                    <w:t>У   "МФЦ")</w:t>
                  </w:r>
                  <w:r w:rsidRPr="00654350">
                    <w:rPr>
                      <w:szCs w:val="22"/>
                    </w:rPr>
                    <w:t xml:space="preserve"> </w:t>
                  </w:r>
                  <w:r w:rsidRPr="00B415C3">
                    <w:rPr>
                      <w:szCs w:val="22"/>
                    </w:rPr>
                    <w:t>для выдачи</w:t>
                  </w:r>
                  <w:r w:rsidRPr="00654350">
                    <w:rPr>
                      <w:szCs w:val="22"/>
                    </w:rPr>
                    <w:t xml:space="preserve"> </w:t>
                  </w:r>
                  <w:r w:rsidRPr="00B415C3">
                    <w:rPr>
                      <w:szCs w:val="22"/>
                    </w:rPr>
                    <w:t xml:space="preserve">заявителю </w:t>
                  </w:r>
                </w:p>
                <w:p w:rsidR="005C4453" w:rsidRPr="00DC1C79" w:rsidRDefault="005C4453" w:rsidP="007D4787">
                  <w:pPr>
                    <w:pStyle w:val="ConsPlusNonformat"/>
                    <w:jc w:val="center"/>
                    <w:rPr>
                      <w:szCs w:val="22"/>
                    </w:rPr>
                  </w:pPr>
                </w:p>
              </w:txbxContent>
            </v:textbox>
          </v:rect>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4" style="position:absolute;left:0;text-align:left;margin-left:155.95pt;margin-top:2.5pt;width:205.65pt;height:82.9pt;z-index:251677696" strokecolor="black [3213]" strokeweight="1pt">
            <v:textbox style="mso-next-textbox:#_x0000_s1054">
              <w:txbxContent>
                <w:p w:rsidR="005C4453" w:rsidRPr="0056155A" w:rsidRDefault="005C4453" w:rsidP="00CA3699">
                  <w:pPr>
                    <w:jc w:val="center"/>
                    <w:rPr>
                      <w:szCs w:val="22"/>
                    </w:rPr>
                  </w:pPr>
                  <w:r>
                    <w:rPr>
                      <w:szCs w:val="22"/>
                    </w:rPr>
                    <w:t>П</w:t>
                  </w:r>
                  <w:r w:rsidRPr="00843FD7">
                    <w:rPr>
                      <w:szCs w:val="22"/>
                    </w:rPr>
                    <w:t xml:space="preserve">убликация в средствах массовой информации </w:t>
                  </w:r>
                  <w:r>
                    <w:rPr>
                      <w:szCs w:val="22"/>
                    </w:rPr>
                    <w:t>в</w:t>
                  </w:r>
                  <w:r w:rsidRPr="00E43BC8">
                    <w:rPr>
                      <w:szCs w:val="22"/>
                    </w:rPr>
                    <w:t xml:space="preserve"> случае поступления заявления о предоставлении земельного участка в соответствии с п.</w:t>
                  </w:r>
                  <w:r>
                    <w:rPr>
                      <w:szCs w:val="22"/>
                    </w:rPr>
                    <w:t>/п.</w:t>
                  </w:r>
                  <w:r w:rsidRPr="00E43BC8">
                    <w:rPr>
                      <w:szCs w:val="22"/>
                    </w:rPr>
                    <w:t xml:space="preserve"> 10 п</w:t>
                  </w:r>
                  <w:r>
                    <w:rPr>
                      <w:szCs w:val="22"/>
                    </w:rPr>
                    <w:t>.</w:t>
                  </w:r>
                  <w:r w:rsidRPr="00E43BC8">
                    <w:rPr>
                      <w:szCs w:val="22"/>
                    </w:rPr>
                    <w:t xml:space="preserve"> 2 ст</w:t>
                  </w:r>
                  <w:r>
                    <w:rPr>
                      <w:szCs w:val="22"/>
                    </w:rPr>
                    <w:t>.</w:t>
                  </w:r>
                  <w:r w:rsidRPr="00E43BC8">
                    <w:rPr>
                      <w:szCs w:val="22"/>
                    </w:rPr>
                    <w:t xml:space="preserve"> 39.3 или п.</w:t>
                  </w:r>
                  <w:r>
                    <w:rPr>
                      <w:szCs w:val="22"/>
                    </w:rPr>
                    <w:t>/</w:t>
                  </w:r>
                  <w:r w:rsidRPr="00E43BC8">
                    <w:rPr>
                      <w:szCs w:val="22"/>
                    </w:rPr>
                    <w:t>п. 15 п</w:t>
                  </w:r>
                  <w:r>
                    <w:rPr>
                      <w:szCs w:val="22"/>
                    </w:rPr>
                    <w:t>.</w:t>
                  </w:r>
                  <w:r w:rsidRPr="00E43BC8">
                    <w:rPr>
                      <w:szCs w:val="22"/>
                    </w:rPr>
                    <w:t xml:space="preserve"> 2 ст</w:t>
                  </w:r>
                  <w:r>
                    <w:rPr>
                      <w:szCs w:val="22"/>
                    </w:rPr>
                    <w:t>.</w:t>
                  </w:r>
                  <w:r w:rsidRPr="00E43BC8">
                    <w:rPr>
                      <w:szCs w:val="22"/>
                    </w:rPr>
                    <w:t xml:space="preserve"> 39.6 З</w:t>
                  </w:r>
                  <w:r>
                    <w:rPr>
                      <w:szCs w:val="22"/>
                    </w:rPr>
                    <w:t>К</w:t>
                  </w:r>
                  <w:r w:rsidRPr="00E43BC8">
                    <w:rPr>
                      <w:szCs w:val="22"/>
                    </w:rPr>
                    <w:t xml:space="preserve"> Р</w:t>
                  </w:r>
                  <w:r>
                    <w:rPr>
                      <w:szCs w:val="22"/>
                    </w:rPr>
                    <w:t>Ф</w:t>
                  </w:r>
                </w:p>
              </w:txbxContent>
            </v:textbox>
          </v:rect>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8" style="position:absolute;left:0;text-align:left;z-index:251681792" from="361.6pt,7.9pt" to="379.95pt,26.3pt">
            <v:stroke endarrow="block"/>
          </v:line>
        </w:pict>
      </w:r>
      <w:r>
        <w:rPr>
          <w:rFonts w:ascii="Times New Roman" w:hAnsi="Times New Roman"/>
          <w:noProof/>
          <w:sz w:val="20"/>
          <w:szCs w:val="20"/>
        </w:rPr>
        <w:pict>
          <v:line id="_x0000_s1057" style="position:absolute;left:0;text-align:left;flip:x;z-index:251680768" from="255.05pt,7.9pt" to="255.05pt,25.15pt">
            <v:stroke endarrow="block"/>
          </v:line>
        </w:pict>
      </w: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9" style="position:absolute;left:0;text-align:left;margin-left:167.5pt;margin-top:12.25pt;width:203.35pt;height:163.6pt;z-index:251682816" strokecolor="black [3213]" strokeweight="1pt">
            <v:textbox style="mso-next-textbox:#_x0000_s1059">
              <w:txbxContent>
                <w:p w:rsidR="005C4453" w:rsidRPr="009A6CD7" w:rsidRDefault="005C4453" w:rsidP="009A6CD7">
                  <w:pPr>
                    <w:jc w:val="center"/>
                    <w:rPr>
                      <w:szCs w:val="22"/>
                    </w:rPr>
                  </w:pPr>
                  <w:r w:rsidRPr="00E43BC8">
                    <w:rPr>
                      <w:szCs w:val="22"/>
                    </w:rPr>
                    <w:t xml:space="preserve">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w:t>
                  </w:r>
                  <w:r>
                    <w:rPr>
                      <w:szCs w:val="22"/>
                    </w:rPr>
                    <w:t>Отдел</w:t>
                  </w:r>
                  <w:r w:rsidRPr="00E43BC8">
                    <w:rPr>
                      <w:szCs w:val="22"/>
                    </w:rPr>
                    <w:t xml:space="preserve"> принимает решение о предварительном согласовании предоставления земельного участка и направляет указанное решение заявителю.</w:t>
                  </w:r>
                </w:p>
              </w:txbxContent>
            </v:textbox>
          </v:rect>
        </w:pict>
      </w:r>
    </w:p>
    <w:p w:rsidR="007D4787"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60" style="position:absolute;left:0;text-align:left;margin-left:378.3pt;margin-top:.5pt;width:167.6pt;height:162.45pt;z-index:251683840" strokecolor="black [3213]" strokeweight="1pt">
            <v:textbox style="mso-next-textbox:#_x0000_s1060">
              <w:txbxContent>
                <w:p w:rsidR="005C4453" w:rsidRPr="0056155A" w:rsidRDefault="005C4453" w:rsidP="009A6CD7">
                  <w:pPr>
                    <w:jc w:val="center"/>
                    <w:rPr>
                      <w:szCs w:val="22"/>
                    </w:rPr>
                  </w:pPr>
                  <w:r w:rsidRPr="00E43BC8">
                    <w:rPr>
                      <w:szCs w:val="22"/>
                    </w:rPr>
                    <w:t xml:space="preserve">В случае поступления в течение </w:t>
                  </w:r>
                  <w:r>
                    <w:rPr>
                      <w:szCs w:val="22"/>
                    </w:rPr>
                    <w:t>30</w:t>
                  </w:r>
                  <w:r w:rsidRPr="00E43BC8">
                    <w:rPr>
                      <w:szCs w:val="22"/>
                    </w:rPr>
                    <w:t xml:space="preserve"> дней со дня опубликования извещения </w:t>
                  </w:r>
                  <w:r>
                    <w:rPr>
                      <w:szCs w:val="22"/>
                    </w:rPr>
                    <w:t xml:space="preserve">иных </w:t>
                  </w:r>
                  <w:r w:rsidRPr="00E43BC8">
                    <w:rPr>
                      <w:szCs w:val="22"/>
                    </w:rPr>
                    <w:t xml:space="preserve">заявлений </w:t>
                  </w:r>
                  <w:r>
                    <w:rPr>
                      <w:szCs w:val="22"/>
                    </w:rPr>
                    <w:t>Отдел</w:t>
                  </w:r>
                  <w:r w:rsidRPr="00E43BC8">
                    <w:rPr>
                      <w:szCs w:val="22"/>
                    </w:rPr>
                    <w:t xml:space="preserve"> в течение </w:t>
                  </w:r>
                  <w:r>
                    <w:rPr>
                      <w:szCs w:val="22"/>
                    </w:rPr>
                    <w:t>8</w:t>
                  </w:r>
                  <w:r w:rsidRPr="00E43BC8">
                    <w:rPr>
                      <w:szCs w:val="22"/>
                    </w:rPr>
                    <w:t xml:space="preserve"> календарных дней принимает решение об отказе в </w:t>
                  </w:r>
                  <w:r>
                    <w:rPr>
                      <w:szCs w:val="22"/>
                    </w:rPr>
                    <w:t>п</w:t>
                  </w:r>
                  <w:r w:rsidRPr="00E43BC8">
                    <w:rPr>
                      <w:szCs w:val="22"/>
                    </w:rPr>
                    <w:t>редварительном согласовании предоставления земельного участка заявителю</w:t>
                  </w:r>
                </w:p>
              </w:txbxContent>
            </v:textbox>
          </v:rect>
        </w:pict>
      </w: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7D4787" w:rsidRPr="00D33169" w:rsidRDefault="007D4787"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63" style="position:absolute;left:0;text-align:left;flip:x;z-index:251686912" from="146.2pt,3.85pt" to="167.5pt,3.85pt">
            <v:stroke endarrow="block"/>
          </v:line>
        </w:pict>
      </w: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9A6CD7" w:rsidP="009A6CD7">
      <w:pPr>
        <w:pStyle w:val="unformattext"/>
        <w:tabs>
          <w:tab w:val="left" w:pos="3963"/>
        </w:tabs>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ab/>
      </w: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CA3699" w:rsidP="00E43BC8">
      <w:pPr>
        <w:pStyle w:val="unformattext"/>
        <w:spacing w:before="0" w:beforeAutospacing="0" w:after="0" w:afterAutospacing="0"/>
        <w:ind w:firstLine="709"/>
        <w:jc w:val="both"/>
        <w:rPr>
          <w:rFonts w:ascii="Times New Roman" w:hAnsi="Times New Roman"/>
          <w:sz w:val="20"/>
          <w:szCs w:val="20"/>
        </w:rPr>
      </w:pPr>
    </w:p>
    <w:p w:rsidR="00CA3699"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61" style="position:absolute;left:0;text-align:left;flip:x;z-index:251684864" from="70.7pt,8pt" to="70.7pt,21.85pt">
            <v:stroke endarrow="block"/>
          </v:line>
        </w:pict>
      </w:r>
      <w:r>
        <w:rPr>
          <w:rFonts w:ascii="Times New Roman" w:hAnsi="Times New Roman"/>
          <w:noProof/>
          <w:sz w:val="20"/>
          <w:szCs w:val="20"/>
        </w:rPr>
        <w:pict>
          <v:line id="_x0000_s1064" style="position:absolute;left:0;text-align:left;flip:x;z-index:251687936" from="438.3pt,8pt" to="438.3pt,21.85pt">
            <v:stroke endarrow="block"/>
          </v:line>
        </w:pict>
      </w:r>
    </w:p>
    <w:p w:rsidR="001006AB" w:rsidRPr="00D33169" w:rsidRDefault="001006AB" w:rsidP="00E43BC8">
      <w:pPr>
        <w:pStyle w:val="unformattext"/>
        <w:spacing w:before="0" w:beforeAutospacing="0" w:after="0" w:afterAutospacing="0"/>
        <w:ind w:firstLine="709"/>
        <w:jc w:val="both"/>
        <w:rPr>
          <w:rFonts w:ascii="Times New Roman" w:hAnsi="Times New Roman"/>
          <w:sz w:val="20"/>
          <w:szCs w:val="20"/>
        </w:rPr>
      </w:pPr>
    </w:p>
    <w:p w:rsidR="001006AB" w:rsidRPr="00D33169" w:rsidRDefault="001006AB" w:rsidP="00E43BC8">
      <w:pPr>
        <w:pStyle w:val="unformattext"/>
        <w:spacing w:before="0" w:beforeAutospacing="0" w:after="0" w:afterAutospacing="0"/>
        <w:ind w:firstLine="709"/>
        <w:jc w:val="both"/>
        <w:rPr>
          <w:rFonts w:ascii="Times New Roman" w:hAnsi="Times New Roman"/>
          <w:sz w:val="20"/>
          <w:szCs w:val="20"/>
        </w:rPr>
      </w:pPr>
    </w:p>
    <w:p w:rsidR="001006AB"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65" style="position:absolute;left:0;text-align:left;z-index:251688960" from="443.4pt,4.95pt" to="443.4pt,90.85pt">
            <v:stroke endarrow="block"/>
          </v:line>
        </w:pict>
      </w:r>
      <w:r>
        <w:rPr>
          <w:rFonts w:ascii="Times New Roman" w:hAnsi="Times New Roman"/>
          <w:noProof/>
          <w:sz w:val="20"/>
          <w:szCs w:val="20"/>
        </w:rPr>
        <w:pict>
          <v:line id="_x0000_s1056" style="position:absolute;left:0;text-align:left;flip:x;z-index:251679744" from="65.55pt,4.95pt" to="65.55pt,17.6pt">
            <v:stroke endarrow="block"/>
          </v:line>
        </w:pict>
      </w:r>
    </w:p>
    <w:p w:rsidR="0013764F"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67" style="position:absolute;left:0;text-align:left;margin-left:-3pt;margin-top:4.7pt;width:370.35pt;height:60.6pt;z-index:251691008" strokecolor="black [3213]" strokeweight="1pt">
            <v:textbox style="mso-next-textbox:#_x0000_s1067">
              <w:txbxContent>
                <w:p w:rsidR="005C4453" w:rsidRDefault="005C4453" w:rsidP="0013764F">
                  <w:pPr>
                    <w:pStyle w:val="unformattext"/>
                    <w:spacing w:before="0" w:beforeAutospacing="0" w:after="0" w:afterAutospacing="0"/>
                    <w:jc w:val="center"/>
                    <w:rPr>
                      <w:sz w:val="22"/>
                      <w:szCs w:val="22"/>
                    </w:rPr>
                  </w:pPr>
                  <w:r w:rsidRPr="00E43BC8">
                    <w:rPr>
                      <w:sz w:val="22"/>
                      <w:szCs w:val="22"/>
                    </w:rPr>
                    <w:t>государственн</w:t>
                  </w:r>
                  <w:r>
                    <w:rPr>
                      <w:sz w:val="22"/>
                      <w:szCs w:val="22"/>
                    </w:rPr>
                    <w:t>ая</w:t>
                  </w:r>
                  <w:r w:rsidRPr="00E43BC8">
                    <w:rPr>
                      <w:sz w:val="22"/>
                      <w:szCs w:val="22"/>
                    </w:rPr>
                    <w:t xml:space="preserve"> регистраци</w:t>
                  </w:r>
                  <w:r>
                    <w:rPr>
                      <w:sz w:val="22"/>
                      <w:szCs w:val="22"/>
                    </w:rPr>
                    <w:t>я</w:t>
                  </w:r>
                  <w:r w:rsidRPr="00E43BC8">
                    <w:rPr>
                      <w:sz w:val="22"/>
                      <w:szCs w:val="22"/>
                    </w:rPr>
                    <w:t xml:space="preserve"> договора</w:t>
                  </w:r>
                </w:p>
                <w:p w:rsidR="005C4453" w:rsidRDefault="005C4453" w:rsidP="0013764F">
                  <w:pPr>
                    <w:pStyle w:val="unformattext"/>
                    <w:spacing w:before="0" w:beforeAutospacing="0" w:after="0" w:afterAutospacing="0"/>
                    <w:jc w:val="center"/>
                    <w:rPr>
                      <w:sz w:val="22"/>
                      <w:szCs w:val="22"/>
                    </w:rPr>
                  </w:pPr>
                  <w:r w:rsidRPr="00E43BC8">
                    <w:rPr>
                      <w:sz w:val="22"/>
                      <w:szCs w:val="22"/>
                    </w:rPr>
                    <w:t xml:space="preserve">в соответствии </w:t>
                  </w:r>
                  <w:r w:rsidRPr="00F41100">
                    <w:rPr>
                      <w:sz w:val="22"/>
                      <w:szCs w:val="22"/>
                    </w:rPr>
                    <w:t xml:space="preserve">с </w:t>
                  </w:r>
                  <w:hyperlink r:id="rId27" w:history="1">
                    <w:r w:rsidRPr="00F41100">
                      <w:rPr>
                        <w:rStyle w:val="ae"/>
                        <w:color w:val="auto"/>
                        <w:sz w:val="22"/>
                        <w:szCs w:val="22"/>
                        <w:u w:val="none"/>
                      </w:rPr>
                      <w:t>Федеральным законом от 21 июля 1997 года N 122-ФЗ "О государственной регистрации прав на недвижимое имущество и сделок с ним"</w:t>
                    </w:r>
                  </w:hyperlink>
                  <w:r w:rsidRPr="00E43BC8">
                    <w:rPr>
                      <w:sz w:val="22"/>
                      <w:szCs w:val="22"/>
                    </w:rPr>
                    <w:t xml:space="preserve"> </w:t>
                  </w:r>
                </w:p>
                <w:p w:rsidR="005C4453" w:rsidRPr="0013764F" w:rsidRDefault="005C4453" w:rsidP="0013764F">
                  <w:pPr>
                    <w:jc w:val="center"/>
                    <w:rPr>
                      <w:szCs w:val="22"/>
                    </w:rPr>
                  </w:pPr>
                </w:p>
              </w:txbxContent>
            </v:textbox>
          </v:rect>
        </w:pict>
      </w:r>
    </w:p>
    <w:p w:rsidR="0013764F" w:rsidRPr="00D33169" w:rsidRDefault="0013764F" w:rsidP="00E43BC8">
      <w:pPr>
        <w:pStyle w:val="unformattext"/>
        <w:spacing w:before="0" w:beforeAutospacing="0" w:after="0" w:afterAutospacing="0"/>
        <w:ind w:firstLine="709"/>
        <w:jc w:val="both"/>
        <w:rPr>
          <w:rFonts w:ascii="Times New Roman" w:hAnsi="Times New Roman"/>
          <w:sz w:val="20"/>
          <w:szCs w:val="20"/>
        </w:rPr>
      </w:pPr>
    </w:p>
    <w:p w:rsidR="0013764F" w:rsidRPr="00D33169" w:rsidRDefault="0013764F" w:rsidP="00E43BC8">
      <w:pPr>
        <w:pStyle w:val="unformattext"/>
        <w:spacing w:before="0" w:beforeAutospacing="0" w:after="0" w:afterAutospacing="0"/>
        <w:ind w:firstLine="709"/>
        <w:jc w:val="both"/>
        <w:rPr>
          <w:rFonts w:ascii="Times New Roman" w:hAnsi="Times New Roman"/>
          <w:sz w:val="20"/>
          <w:szCs w:val="20"/>
        </w:rPr>
      </w:pPr>
    </w:p>
    <w:p w:rsidR="0013764F" w:rsidRPr="00D33169" w:rsidRDefault="0013764F" w:rsidP="00E43BC8">
      <w:pPr>
        <w:pStyle w:val="unformattext"/>
        <w:spacing w:before="0" w:beforeAutospacing="0" w:after="0" w:afterAutospacing="0"/>
        <w:ind w:firstLine="709"/>
        <w:jc w:val="both"/>
        <w:rPr>
          <w:rFonts w:ascii="Times New Roman" w:hAnsi="Times New Roman"/>
          <w:sz w:val="20"/>
          <w:szCs w:val="20"/>
        </w:rPr>
      </w:pPr>
    </w:p>
    <w:p w:rsidR="0013764F" w:rsidRPr="00D33169" w:rsidRDefault="0013764F" w:rsidP="00E43BC8">
      <w:pPr>
        <w:pStyle w:val="unformattext"/>
        <w:spacing w:before="0" w:beforeAutospacing="0" w:after="0" w:afterAutospacing="0"/>
        <w:ind w:firstLine="709"/>
        <w:jc w:val="both"/>
        <w:rPr>
          <w:rFonts w:ascii="Times New Roman" w:hAnsi="Times New Roman"/>
          <w:sz w:val="20"/>
          <w:szCs w:val="20"/>
        </w:rPr>
      </w:pPr>
    </w:p>
    <w:p w:rsidR="0013764F"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62" style="position:absolute;left:0;text-align:left;flip:x;z-index:251685888" from="181.9pt,.75pt" to="181.9pt,13.4pt">
            <v:stroke endarrow="block"/>
          </v:line>
        </w:pict>
      </w:r>
    </w:p>
    <w:p w:rsidR="0013764F" w:rsidRPr="00D33169" w:rsidRDefault="00503C3F" w:rsidP="00E43BC8">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66" style="position:absolute;left:0;text-align:left;margin-left:35.45pt;margin-top:.45pt;width:458.1pt;height:21.3pt;z-index:251689984" strokecolor="black [3213]" strokeweight="1pt">
            <v:textbox style="mso-next-textbox:#_x0000_s1066">
              <w:txbxContent>
                <w:p w:rsidR="005C4453" w:rsidRPr="00517414" w:rsidRDefault="005C4453" w:rsidP="0013764F">
                  <w:pPr>
                    <w:jc w:val="center"/>
                    <w:rPr>
                      <w:szCs w:val="22"/>
                    </w:rPr>
                  </w:pPr>
                  <w:r w:rsidRPr="00B415C3">
                    <w:rPr>
                      <w:szCs w:val="22"/>
                    </w:rPr>
                    <w:t xml:space="preserve">Выдача </w:t>
                  </w:r>
                  <w:r>
                    <w:rPr>
                      <w:szCs w:val="22"/>
                    </w:rPr>
                    <w:t xml:space="preserve">заявителю </w:t>
                  </w:r>
                  <w:r w:rsidRPr="00B415C3">
                    <w:rPr>
                      <w:szCs w:val="22"/>
                    </w:rPr>
                    <w:t xml:space="preserve">результата предоставления муниципальной услуги </w:t>
                  </w:r>
                </w:p>
              </w:txbxContent>
            </v:textbox>
          </v:rect>
        </w:pict>
      </w:r>
    </w:p>
    <w:sectPr w:rsidR="0013764F" w:rsidRPr="00D33169" w:rsidSect="000141EA">
      <w:footerReference w:type="default" r:id="rId28"/>
      <w:pgSz w:w="11906" w:h="16838"/>
      <w:pgMar w:top="567" w:right="567" w:bottom="567" w:left="567"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C3F" w:rsidRDefault="00503C3F" w:rsidP="008F41CD">
      <w:r>
        <w:separator/>
      </w:r>
    </w:p>
  </w:endnote>
  <w:endnote w:type="continuationSeparator" w:id="0">
    <w:p w:rsidR="00503C3F" w:rsidRDefault="00503C3F" w:rsidP="008F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9219"/>
    </w:sdtPr>
    <w:sdtEndPr/>
    <w:sdtContent>
      <w:p w:rsidR="005C4453" w:rsidRDefault="005C4453">
        <w:pPr>
          <w:pStyle w:val="ac"/>
          <w:jc w:val="center"/>
        </w:pPr>
        <w:r>
          <w:fldChar w:fldCharType="begin"/>
        </w:r>
        <w:r>
          <w:instrText xml:space="preserve"> PAGE   \* MERGEFORMAT </w:instrText>
        </w:r>
        <w:r>
          <w:fldChar w:fldCharType="separate"/>
        </w:r>
        <w:r w:rsidR="0053066C">
          <w:rPr>
            <w:noProof/>
          </w:rPr>
          <w:t>1</w:t>
        </w:r>
        <w:r>
          <w:rPr>
            <w:noProof/>
          </w:rPr>
          <w:fldChar w:fldCharType="end"/>
        </w:r>
      </w:p>
    </w:sdtContent>
  </w:sdt>
  <w:p w:rsidR="005C4453" w:rsidRDefault="005C445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C3F" w:rsidRDefault="00503C3F" w:rsidP="008F41CD">
      <w:r>
        <w:separator/>
      </w:r>
    </w:p>
  </w:footnote>
  <w:footnote w:type="continuationSeparator" w:id="0">
    <w:p w:rsidR="00503C3F" w:rsidRDefault="00503C3F" w:rsidP="008F4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2137C"/>
    <w:multiLevelType w:val="hybridMultilevel"/>
    <w:tmpl w:val="646E52FE"/>
    <w:lvl w:ilvl="0" w:tplc="B8DC63FC">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65000C37"/>
    <w:multiLevelType w:val="hybridMultilevel"/>
    <w:tmpl w:val="8A288BB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7F443492"/>
    <w:multiLevelType w:val="hybridMultilevel"/>
    <w:tmpl w:val="0966FDD2"/>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17D8"/>
    <w:rsid w:val="000123D4"/>
    <w:rsid w:val="000141EA"/>
    <w:rsid w:val="000208EB"/>
    <w:rsid w:val="00021825"/>
    <w:rsid w:val="000434D6"/>
    <w:rsid w:val="0008792A"/>
    <w:rsid w:val="000B140A"/>
    <w:rsid w:val="000B4FBB"/>
    <w:rsid w:val="000D31AC"/>
    <w:rsid w:val="000D7DDB"/>
    <w:rsid w:val="000E5DF5"/>
    <w:rsid w:val="001006AB"/>
    <w:rsid w:val="00100F61"/>
    <w:rsid w:val="001025DE"/>
    <w:rsid w:val="00103304"/>
    <w:rsid w:val="0010565E"/>
    <w:rsid w:val="00105EC5"/>
    <w:rsid w:val="0011308A"/>
    <w:rsid w:val="0012354B"/>
    <w:rsid w:val="00131037"/>
    <w:rsid w:val="00136CFB"/>
    <w:rsid w:val="0013764F"/>
    <w:rsid w:val="00137964"/>
    <w:rsid w:val="00143AE7"/>
    <w:rsid w:val="0018389E"/>
    <w:rsid w:val="00191693"/>
    <w:rsid w:val="0019335F"/>
    <w:rsid w:val="001B365F"/>
    <w:rsid w:val="001C6944"/>
    <w:rsid w:val="001F4172"/>
    <w:rsid w:val="00212F87"/>
    <w:rsid w:val="00217C24"/>
    <w:rsid w:val="00241385"/>
    <w:rsid w:val="00261693"/>
    <w:rsid w:val="00271CC2"/>
    <w:rsid w:val="002737EF"/>
    <w:rsid w:val="00277EE9"/>
    <w:rsid w:val="00283D6C"/>
    <w:rsid w:val="002858D2"/>
    <w:rsid w:val="002B3241"/>
    <w:rsid w:val="002B5B97"/>
    <w:rsid w:val="002B6573"/>
    <w:rsid w:val="002C160A"/>
    <w:rsid w:val="002D2318"/>
    <w:rsid w:val="002D468C"/>
    <w:rsid w:val="002E3D1C"/>
    <w:rsid w:val="002E6AFB"/>
    <w:rsid w:val="002F0FED"/>
    <w:rsid w:val="002F3C1B"/>
    <w:rsid w:val="00307501"/>
    <w:rsid w:val="00313D52"/>
    <w:rsid w:val="00322A49"/>
    <w:rsid w:val="00325F83"/>
    <w:rsid w:val="00333F60"/>
    <w:rsid w:val="00344D7D"/>
    <w:rsid w:val="00361776"/>
    <w:rsid w:val="003B7676"/>
    <w:rsid w:val="003C30C9"/>
    <w:rsid w:val="003C6B94"/>
    <w:rsid w:val="003D33BE"/>
    <w:rsid w:val="003E332A"/>
    <w:rsid w:val="00401F45"/>
    <w:rsid w:val="0042132A"/>
    <w:rsid w:val="00421A70"/>
    <w:rsid w:val="00452576"/>
    <w:rsid w:val="00457573"/>
    <w:rsid w:val="00457A04"/>
    <w:rsid w:val="00483FC4"/>
    <w:rsid w:val="00486DD7"/>
    <w:rsid w:val="00495EE3"/>
    <w:rsid w:val="004C4DE8"/>
    <w:rsid w:val="004E71B2"/>
    <w:rsid w:val="00503C3F"/>
    <w:rsid w:val="0053066C"/>
    <w:rsid w:val="005444D5"/>
    <w:rsid w:val="00565827"/>
    <w:rsid w:val="005745B1"/>
    <w:rsid w:val="005807D0"/>
    <w:rsid w:val="00590DB9"/>
    <w:rsid w:val="00592191"/>
    <w:rsid w:val="00596CC1"/>
    <w:rsid w:val="005A3E1D"/>
    <w:rsid w:val="005B6F9B"/>
    <w:rsid w:val="005C4453"/>
    <w:rsid w:val="005E5E2A"/>
    <w:rsid w:val="00600280"/>
    <w:rsid w:val="006309B7"/>
    <w:rsid w:val="006406EA"/>
    <w:rsid w:val="00640747"/>
    <w:rsid w:val="006504D6"/>
    <w:rsid w:val="0065245D"/>
    <w:rsid w:val="00661149"/>
    <w:rsid w:val="006C09C3"/>
    <w:rsid w:val="006E35B4"/>
    <w:rsid w:val="006E5745"/>
    <w:rsid w:val="006F2338"/>
    <w:rsid w:val="00700A7B"/>
    <w:rsid w:val="00702914"/>
    <w:rsid w:val="007117D8"/>
    <w:rsid w:val="00720B25"/>
    <w:rsid w:val="0072600F"/>
    <w:rsid w:val="007265DB"/>
    <w:rsid w:val="0073310B"/>
    <w:rsid w:val="00773C85"/>
    <w:rsid w:val="007843F4"/>
    <w:rsid w:val="00787F0D"/>
    <w:rsid w:val="00790837"/>
    <w:rsid w:val="007913D1"/>
    <w:rsid w:val="007A3529"/>
    <w:rsid w:val="007A4112"/>
    <w:rsid w:val="007A5190"/>
    <w:rsid w:val="007C52FC"/>
    <w:rsid w:val="007D101D"/>
    <w:rsid w:val="007D226E"/>
    <w:rsid w:val="007D4787"/>
    <w:rsid w:val="007E5321"/>
    <w:rsid w:val="007F12F2"/>
    <w:rsid w:val="007F3562"/>
    <w:rsid w:val="007F3FE7"/>
    <w:rsid w:val="007F643C"/>
    <w:rsid w:val="00815534"/>
    <w:rsid w:val="008218E7"/>
    <w:rsid w:val="00824C31"/>
    <w:rsid w:val="0085222F"/>
    <w:rsid w:val="00862B3D"/>
    <w:rsid w:val="008637C1"/>
    <w:rsid w:val="008A4971"/>
    <w:rsid w:val="008D0370"/>
    <w:rsid w:val="008D0DA4"/>
    <w:rsid w:val="008D18FE"/>
    <w:rsid w:val="008E5314"/>
    <w:rsid w:val="008F348F"/>
    <w:rsid w:val="008F41CD"/>
    <w:rsid w:val="008F716C"/>
    <w:rsid w:val="009026C5"/>
    <w:rsid w:val="0091042A"/>
    <w:rsid w:val="00915A49"/>
    <w:rsid w:val="009622DD"/>
    <w:rsid w:val="009844FA"/>
    <w:rsid w:val="009930A4"/>
    <w:rsid w:val="009A6CD7"/>
    <w:rsid w:val="009B3EFE"/>
    <w:rsid w:val="009B6001"/>
    <w:rsid w:val="009E42E7"/>
    <w:rsid w:val="00A11D53"/>
    <w:rsid w:val="00A36A15"/>
    <w:rsid w:val="00A40E98"/>
    <w:rsid w:val="00A41134"/>
    <w:rsid w:val="00A5675B"/>
    <w:rsid w:val="00AB427D"/>
    <w:rsid w:val="00AD0239"/>
    <w:rsid w:val="00AE32EE"/>
    <w:rsid w:val="00AE4182"/>
    <w:rsid w:val="00B00231"/>
    <w:rsid w:val="00B00F2C"/>
    <w:rsid w:val="00B01350"/>
    <w:rsid w:val="00B043C4"/>
    <w:rsid w:val="00B14620"/>
    <w:rsid w:val="00B3706A"/>
    <w:rsid w:val="00B452C8"/>
    <w:rsid w:val="00B56BB5"/>
    <w:rsid w:val="00B57617"/>
    <w:rsid w:val="00B734FA"/>
    <w:rsid w:val="00BB1657"/>
    <w:rsid w:val="00BC2375"/>
    <w:rsid w:val="00BC6EB6"/>
    <w:rsid w:val="00BD27DD"/>
    <w:rsid w:val="00BF39FA"/>
    <w:rsid w:val="00C00997"/>
    <w:rsid w:val="00C04C45"/>
    <w:rsid w:val="00C34D87"/>
    <w:rsid w:val="00C611FE"/>
    <w:rsid w:val="00C7424B"/>
    <w:rsid w:val="00C77BC6"/>
    <w:rsid w:val="00C847F6"/>
    <w:rsid w:val="00CA043F"/>
    <w:rsid w:val="00CA3699"/>
    <w:rsid w:val="00CA5DB5"/>
    <w:rsid w:val="00CA78A7"/>
    <w:rsid w:val="00CB029A"/>
    <w:rsid w:val="00CB51B3"/>
    <w:rsid w:val="00CC23A9"/>
    <w:rsid w:val="00CF1577"/>
    <w:rsid w:val="00D045A3"/>
    <w:rsid w:val="00D060AF"/>
    <w:rsid w:val="00D06365"/>
    <w:rsid w:val="00D14112"/>
    <w:rsid w:val="00D30EAA"/>
    <w:rsid w:val="00D33169"/>
    <w:rsid w:val="00D46B88"/>
    <w:rsid w:val="00D60751"/>
    <w:rsid w:val="00D846B1"/>
    <w:rsid w:val="00D9480B"/>
    <w:rsid w:val="00DA4BE1"/>
    <w:rsid w:val="00DE3C03"/>
    <w:rsid w:val="00DF58AC"/>
    <w:rsid w:val="00E10787"/>
    <w:rsid w:val="00E202D1"/>
    <w:rsid w:val="00E23418"/>
    <w:rsid w:val="00E32C56"/>
    <w:rsid w:val="00E41190"/>
    <w:rsid w:val="00E43BC8"/>
    <w:rsid w:val="00E47560"/>
    <w:rsid w:val="00E53727"/>
    <w:rsid w:val="00E814B3"/>
    <w:rsid w:val="00E83ABC"/>
    <w:rsid w:val="00E94B24"/>
    <w:rsid w:val="00E97B7F"/>
    <w:rsid w:val="00EA2A42"/>
    <w:rsid w:val="00EC35BD"/>
    <w:rsid w:val="00ED34B4"/>
    <w:rsid w:val="00ED3995"/>
    <w:rsid w:val="00EF04FA"/>
    <w:rsid w:val="00F01FB6"/>
    <w:rsid w:val="00F2383C"/>
    <w:rsid w:val="00F31F2C"/>
    <w:rsid w:val="00F35A47"/>
    <w:rsid w:val="00F4034D"/>
    <w:rsid w:val="00F41100"/>
    <w:rsid w:val="00F43B30"/>
    <w:rsid w:val="00F70082"/>
    <w:rsid w:val="00FC0BDF"/>
    <w:rsid w:val="00FC303A"/>
    <w:rsid w:val="00FC5A2E"/>
    <w:rsid w:val="00FC6A19"/>
    <w:rsid w:val="00FD2D3C"/>
    <w:rsid w:val="00FD52A3"/>
    <w:rsid w:val="00FF6972"/>
    <w:rsid w:val="00FF7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14:docId w14:val="7D957FB9"/>
  <w15:docId w15:val="{7C0887D3-496D-4493-AB9D-FE12CBF69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1EA"/>
    <w:pPr>
      <w:autoSpaceDE w:val="0"/>
      <w:autoSpaceDN w:val="0"/>
      <w:ind w:firstLine="0"/>
      <w:jc w:val="left"/>
    </w:pPr>
    <w:rPr>
      <w:rFonts w:ascii="Bookman Old Style" w:hAnsi="Bookman Old Style"/>
      <w:sz w:val="22"/>
    </w:rPr>
  </w:style>
  <w:style w:type="paragraph" w:styleId="1">
    <w:name w:val="heading 1"/>
    <w:basedOn w:val="a"/>
    <w:next w:val="a"/>
    <w:link w:val="10"/>
    <w:uiPriority w:val="9"/>
    <w:qFormat/>
    <w:rsid w:val="007A5190"/>
    <w:pPr>
      <w:keepNext/>
      <w:spacing w:before="240" w:after="60"/>
      <w:ind w:firstLine="709"/>
      <w:jc w:val="both"/>
      <w:outlineLvl w:val="0"/>
    </w:pPr>
    <w:rPr>
      <w:rFonts w:ascii="Arial" w:hAnsi="Arial" w:cs="Arial"/>
      <w:b/>
      <w:bCs/>
      <w:kern w:val="32"/>
      <w:sz w:val="32"/>
      <w:szCs w:val="32"/>
    </w:rPr>
  </w:style>
  <w:style w:type="paragraph" w:styleId="2">
    <w:name w:val="heading 2"/>
    <w:basedOn w:val="a"/>
    <w:link w:val="20"/>
    <w:uiPriority w:val="9"/>
    <w:qFormat/>
    <w:rsid w:val="007A5190"/>
    <w:pPr>
      <w:autoSpaceDE/>
      <w:autoSpaceDN/>
      <w:spacing w:before="100" w:beforeAutospacing="1" w:after="100" w:afterAutospacing="1"/>
      <w:ind w:firstLine="709"/>
      <w:jc w:val="both"/>
      <w:outlineLvl w:val="1"/>
    </w:pPr>
    <w:rPr>
      <w:b/>
      <w:bCs/>
      <w:sz w:val="36"/>
      <w:szCs w:val="36"/>
    </w:rPr>
  </w:style>
  <w:style w:type="paragraph" w:styleId="3">
    <w:name w:val="heading 3"/>
    <w:basedOn w:val="a"/>
    <w:link w:val="30"/>
    <w:uiPriority w:val="9"/>
    <w:qFormat/>
    <w:rsid w:val="007A5190"/>
    <w:pPr>
      <w:autoSpaceDE/>
      <w:autoSpaceDN/>
      <w:spacing w:before="100" w:beforeAutospacing="1" w:after="100" w:afterAutospacing="1"/>
      <w:ind w:firstLine="709"/>
      <w:jc w:val="both"/>
      <w:outlineLvl w:val="2"/>
    </w:pPr>
    <w:rPr>
      <w:b/>
      <w:bCs/>
      <w:sz w:val="27"/>
      <w:szCs w:val="27"/>
    </w:rPr>
  </w:style>
  <w:style w:type="paragraph" w:styleId="4">
    <w:name w:val="heading 4"/>
    <w:basedOn w:val="a"/>
    <w:next w:val="a"/>
    <w:link w:val="40"/>
    <w:uiPriority w:val="9"/>
    <w:unhideWhenUsed/>
    <w:qFormat/>
    <w:rsid w:val="007A5190"/>
    <w:pPr>
      <w:keepNext/>
      <w:spacing w:before="240" w:after="60"/>
      <w:ind w:firstLine="709"/>
      <w:jc w:val="both"/>
      <w:outlineLvl w:val="3"/>
    </w:pPr>
    <w:rPr>
      <w:rFonts w:ascii="Calibri" w:hAnsi="Calibri"/>
      <w:b/>
      <w:bCs/>
      <w:sz w:val="28"/>
      <w:szCs w:val="28"/>
    </w:rPr>
  </w:style>
  <w:style w:type="paragraph" w:styleId="5">
    <w:name w:val="heading 5"/>
    <w:basedOn w:val="a"/>
    <w:next w:val="a"/>
    <w:link w:val="50"/>
    <w:unhideWhenUsed/>
    <w:qFormat/>
    <w:rsid w:val="000141E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190"/>
    <w:rPr>
      <w:rFonts w:ascii="Arial" w:hAnsi="Arial" w:cs="Arial"/>
      <w:b/>
      <w:bCs/>
      <w:kern w:val="32"/>
      <w:sz w:val="32"/>
      <w:szCs w:val="32"/>
    </w:rPr>
  </w:style>
  <w:style w:type="character" w:customStyle="1" w:styleId="20">
    <w:name w:val="Заголовок 2 Знак"/>
    <w:basedOn w:val="a0"/>
    <w:link w:val="2"/>
    <w:uiPriority w:val="9"/>
    <w:rsid w:val="007A5190"/>
    <w:rPr>
      <w:b/>
      <w:bCs/>
      <w:sz w:val="36"/>
      <w:szCs w:val="36"/>
    </w:rPr>
  </w:style>
  <w:style w:type="character" w:customStyle="1" w:styleId="30">
    <w:name w:val="Заголовок 3 Знак"/>
    <w:basedOn w:val="a0"/>
    <w:link w:val="3"/>
    <w:uiPriority w:val="9"/>
    <w:rsid w:val="007A5190"/>
    <w:rPr>
      <w:b/>
      <w:bCs/>
      <w:sz w:val="27"/>
      <w:szCs w:val="27"/>
    </w:rPr>
  </w:style>
  <w:style w:type="character" w:customStyle="1" w:styleId="40">
    <w:name w:val="Заголовок 4 Знак"/>
    <w:basedOn w:val="a0"/>
    <w:link w:val="4"/>
    <w:uiPriority w:val="9"/>
    <w:rsid w:val="007A5190"/>
    <w:rPr>
      <w:rFonts w:ascii="Calibri" w:eastAsia="Times New Roman" w:hAnsi="Calibri" w:cs="Times New Roman"/>
      <w:b/>
      <w:bCs/>
      <w:sz w:val="28"/>
      <w:szCs w:val="28"/>
    </w:rPr>
  </w:style>
  <w:style w:type="paragraph" w:styleId="a3">
    <w:name w:val="caption"/>
    <w:basedOn w:val="a"/>
    <w:next w:val="a"/>
    <w:qFormat/>
    <w:rsid w:val="007A5190"/>
    <w:pPr>
      <w:widowControl w:val="0"/>
      <w:autoSpaceDE/>
      <w:autoSpaceDN/>
      <w:adjustRightInd w:val="0"/>
      <w:spacing w:line="264" w:lineRule="auto"/>
      <w:ind w:firstLine="709"/>
      <w:jc w:val="right"/>
      <w:textAlignment w:val="baseline"/>
    </w:pPr>
    <w:rPr>
      <w:sz w:val="28"/>
    </w:rPr>
  </w:style>
  <w:style w:type="paragraph" w:styleId="a4">
    <w:name w:val="Subtitle"/>
    <w:basedOn w:val="a"/>
    <w:next w:val="a"/>
    <w:link w:val="a5"/>
    <w:qFormat/>
    <w:rsid w:val="007A5190"/>
    <w:pPr>
      <w:spacing w:after="60"/>
      <w:ind w:firstLine="709"/>
      <w:jc w:val="center"/>
      <w:outlineLvl w:val="1"/>
    </w:pPr>
    <w:rPr>
      <w:rFonts w:asciiTheme="majorHAnsi" w:eastAsiaTheme="majorEastAsia" w:hAnsiTheme="majorHAnsi" w:cstheme="majorBidi"/>
      <w:sz w:val="24"/>
      <w:szCs w:val="24"/>
    </w:rPr>
  </w:style>
  <w:style w:type="character" w:customStyle="1" w:styleId="a5">
    <w:name w:val="Подзаголовок Знак"/>
    <w:basedOn w:val="a0"/>
    <w:link w:val="a4"/>
    <w:rsid w:val="007A5190"/>
    <w:rPr>
      <w:rFonts w:asciiTheme="majorHAnsi" w:eastAsiaTheme="majorEastAsia" w:hAnsiTheme="majorHAnsi" w:cstheme="majorBidi"/>
      <w:sz w:val="24"/>
      <w:szCs w:val="24"/>
    </w:rPr>
  </w:style>
  <w:style w:type="character" w:styleId="a6">
    <w:name w:val="Strong"/>
    <w:basedOn w:val="a0"/>
    <w:uiPriority w:val="22"/>
    <w:qFormat/>
    <w:rsid w:val="007A5190"/>
    <w:rPr>
      <w:b/>
      <w:bCs/>
    </w:rPr>
  </w:style>
  <w:style w:type="character" w:styleId="a7">
    <w:name w:val="Emphasis"/>
    <w:basedOn w:val="a0"/>
    <w:uiPriority w:val="20"/>
    <w:qFormat/>
    <w:rsid w:val="007A5190"/>
    <w:rPr>
      <w:i/>
      <w:iCs/>
    </w:rPr>
  </w:style>
  <w:style w:type="paragraph" w:styleId="a8">
    <w:name w:val="Balloon Text"/>
    <w:basedOn w:val="a"/>
    <w:link w:val="a9"/>
    <w:uiPriority w:val="99"/>
    <w:semiHidden/>
    <w:unhideWhenUsed/>
    <w:rsid w:val="0073310B"/>
    <w:pPr>
      <w:ind w:firstLine="709"/>
      <w:jc w:val="both"/>
    </w:pPr>
    <w:rPr>
      <w:rFonts w:ascii="Tahoma" w:hAnsi="Tahoma" w:cs="Tahoma"/>
      <w:sz w:val="16"/>
      <w:szCs w:val="16"/>
    </w:rPr>
  </w:style>
  <w:style w:type="character" w:customStyle="1" w:styleId="a9">
    <w:name w:val="Текст выноски Знак"/>
    <w:basedOn w:val="a0"/>
    <w:link w:val="a8"/>
    <w:uiPriority w:val="99"/>
    <w:semiHidden/>
    <w:rsid w:val="0073310B"/>
    <w:rPr>
      <w:rFonts w:ascii="Tahoma" w:hAnsi="Tahoma" w:cs="Tahoma"/>
      <w:sz w:val="16"/>
      <w:szCs w:val="16"/>
    </w:rPr>
  </w:style>
  <w:style w:type="paragraph" w:styleId="aa">
    <w:name w:val="header"/>
    <w:basedOn w:val="a"/>
    <w:link w:val="ab"/>
    <w:uiPriority w:val="99"/>
    <w:semiHidden/>
    <w:unhideWhenUsed/>
    <w:rsid w:val="008F41CD"/>
    <w:pPr>
      <w:tabs>
        <w:tab w:val="center" w:pos="4677"/>
        <w:tab w:val="right" w:pos="9355"/>
      </w:tabs>
      <w:ind w:firstLine="709"/>
      <w:jc w:val="both"/>
    </w:pPr>
  </w:style>
  <w:style w:type="character" w:customStyle="1" w:styleId="ab">
    <w:name w:val="Верхний колонтитул Знак"/>
    <w:basedOn w:val="a0"/>
    <w:link w:val="aa"/>
    <w:uiPriority w:val="99"/>
    <w:semiHidden/>
    <w:rsid w:val="008F41CD"/>
  </w:style>
  <w:style w:type="paragraph" w:styleId="ac">
    <w:name w:val="footer"/>
    <w:basedOn w:val="a"/>
    <w:link w:val="ad"/>
    <w:uiPriority w:val="99"/>
    <w:unhideWhenUsed/>
    <w:rsid w:val="008F41CD"/>
    <w:pPr>
      <w:tabs>
        <w:tab w:val="center" w:pos="4677"/>
        <w:tab w:val="right" w:pos="9355"/>
      </w:tabs>
      <w:ind w:firstLine="709"/>
      <w:jc w:val="both"/>
    </w:pPr>
  </w:style>
  <w:style w:type="character" w:customStyle="1" w:styleId="ad">
    <w:name w:val="Нижний колонтитул Знак"/>
    <w:basedOn w:val="a0"/>
    <w:link w:val="ac"/>
    <w:uiPriority w:val="99"/>
    <w:rsid w:val="008F41CD"/>
  </w:style>
  <w:style w:type="character" w:styleId="ae">
    <w:name w:val="Hyperlink"/>
    <w:basedOn w:val="a0"/>
    <w:uiPriority w:val="99"/>
    <w:unhideWhenUsed/>
    <w:rsid w:val="00D14112"/>
    <w:rPr>
      <w:color w:val="0000FF"/>
      <w:u w:val="single"/>
    </w:rPr>
  </w:style>
  <w:style w:type="character" w:styleId="af">
    <w:name w:val="FollowedHyperlink"/>
    <w:basedOn w:val="a0"/>
    <w:uiPriority w:val="99"/>
    <w:semiHidden/>
    <w:unhideWhenUsed/>
    <w:rsid w:val="00D14112"/>
    <w:rPr>
      <w:color w:val="800080"/>
      <w:u w:val="single"/>
    </w:rPr>
  </w:style>
  <w:style w:type="paragraph" w:styleId="af0">
    <w:name w:val="Normal (Web)"/>
    <w:basedOn w:val="a"/>
    <w:uiPriority w:val="99"/>
    <w:unhideWhenUsed/>
    <w:rsid w:val="00D14112"/>
    <w:pPr>
      <w:autoSpaceDE/>
      <w:autoSpaceDN/>
      <w:spacing w:before="100" w:beforeAutospacing="1" w:after="100" w:afterAutospacing="1"/>
    </w:pPr>
    <w:rPr>
      <w:sz w:val="24"/>
      <w:szCs w:val="24"/>
    </w:rPr>
  </w:style>
  <w:style w:type="character" w:styleId="HTML">
    <w:name w:val="HTML Cite"/>
    <w:basedOn w:val="a0"/>
    <w:uiPriority w:val="99"/>
    <w:semiHidden/>
    <w:unhideWhenUsed/>
    <w:rsid w:val="00D14112"/>
    <w:rPr>
      <w:i/>
      <w:iCs/>
    </w:rPr>
  </w:style>
  <w:style w:type="paragraph" w:customStyle="1" w:styleId="headertext">
    <w:name w:val="headertext"/>
    <w:basedOn w:val="a"/>
    <w:rsid w:val="00D9480B"/>
    <w:pPr>
      <w:autoSpaceDE/>
      <w:autoSpaceDN/>
      <w:spacing w:before="100" w:beforeAutospacing="1" w:after="100" w:afterAutospacing="1"/>
    </w:pPr>
    <w:rPr>
      <w:sz w:val="24"/>
      <w:szCs w:val="24"/>
    </w:rPr>
  </w:style>
  <w:style w:type="paragraph" w:customStyle="1" w:styleId="formattext">
    <w:name w:val="formattext"/>
    <w:basedOn w:val="a"/>
    <w:rsid w:val="00D9480B"/>
    <w:pPr>
      <w:autoSpaceDE/>
      <w:autoSpaceDN/>
      <w:spacing w:before="100" w:beforeAutospacing="1" w:after="100" w:afterAutospacing="1"/>
    </w:pPr>
    <w:rPr>
      <w:sz w:val="24"/>
      <w:szCs w:val="24"/>
    </w:rPr>
  </w:style>
  <w:style w:type="paragraph" w:customStyle="1" w:styleId="unformattext">
    <w:name w:val="unformattext"/>
    <w:basedOn w:val="a"/>
    <w:rsid w:val="00D9480B"/>
    <w:pPr>
      <w:autoSpaceDE/>
      <w:autoSpaceDN/>
      <w:spacing w:before="100" w:beforeAutospacing="1" w:after="100" w:afterAutospacing="1"/>
    </w:pPr>
    <w:rPr>
      <w:sz w:val="24"/>
      <w:szCs w:val="24"/>
    </w:rPr>
  </w:style>
  <w:style w:type="character" w:customStyle="1" w:styleId="50">
    <w:name w:val="Заголовок 5 Знак"/>
    <w:basedOn w:val="a0"/>
    <w:link w:val="5"/>
    <w:rsid w:val="000141EA"/>
    <w:rPr>
      <w:rFonts w:asciiTheme="majorHAnsi" w:eastAsiaTheme="majorEastAsia" w:hAnsiTheme="majorHAnsi" w:cstheme="majorBidi"/>
      <w:color w:val="243F60" w:themeColor="accent1" w:themeShade="7F"/>
    </w:rPr>
  </w:style>
  <w:style w:type="paragraph" w:styleId="af1">
    <w:name w:val="List Paragraph"/>
    <w:basedOn w:val="a"/>
    <w:uiPriority w:val="34"/>
    <w:qFormat/>
    <w:rsid w:val="000141EA"/>
    <w:pPr>
      <w:ind w:left="720"/>
      <w:contextualSpacing/>
    </w:pPr>
  </w:style>
  <w:style w:type="paragraph" w:customStyle="1" w:styleId="11">
    <w:name w:val="Обычный1"/>
    <w:rsid w:val="00824C31"/>
    <w:pPr>
      <w:ind w:firstLine="0"/>
      <w:jc w:val="left"/>
    </w:pPr>
    <w:rPr>
      <w:snapToGrid w:val="0"/>
    </w:rPr>
  </w:style>
  <w:style w:type="paragraph" w:customStyle="1" w:styleId="ConsPlusNormal">
    <w:name w:val="ConsPlusNormal"/>
    <w:rsid w:val="000434D6"/>
    <w:pPr>
      <w:widowControl w:val="0"/>
      <w:autoSpaceDE w:val="0"/>
      <w:autoSpaceDN w:val="0"/>
      <w:ind w:firstLine="0"/>
      <w:jc w:val="left"/>
    </w:pPr>
  </w:style>
  <w:style w:type="paragraph" w:customStyle="1" w:styleId="ConsPlusNonformat">
    <w:name w:val="ConsPlusNonformat"/>
    <w:rsid w:val="00B56BB5"/>
    <w:pPr>
      <w:widowControl w:val="0"/>
      <w:autoSpaceDE w:val="0"/>
      <w:autoSpaceDN w:val="0"/>
      <w:ind w:firstLine="0"/>
      <w:jc w:val="left"/>
    </w:pPr>
    <w:rPr>
      <w:rFonts w:ascii="Courier New" w:hAnsi="Courier New" w:cs="Courier New"/>
    </w:rPr>
  </w:style>
  <w:style w:type="paragraph" w:customStyle="1" w:styleId="msonormalcxspmiddlecxsplast">
    <w:name w:val="msonormalcxspmiddlecxsplast"/>
    <w:basedOn w:val="a"/>
    <w:uiPriority w:val="99"/>
    <w:rsid w:val="00EF04FA"/>
    <w:pPr>
      <w:autoSpaceDE/>
      <w:autoSpaceDN/>
      <w:spacing w:before="100" w:beforeAutospacing="1" w:after="100" w:afterAutospacing="1"/>
    </w:pPr>
    <w:rPr>
      <w:rFonts w:ascii="Times New Roman" w:hAnsi="Times New Roman"/>
      <w:sz w:val="24"/>
      <w:szCs w:val="24"/>
    </w:rPr>
  </w:style>
  <w:style w:type="paragraph" w:customStyle="1" w:styleId="21">
    <w:name w:val="Обычный2"/>
    <w:rsid w:val="009E42E7"/>
    <w:pPr>
      <w:ind w:firstLine="0"/>
      <w:jc w:val="left"/>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61894">
      <w:bodyDiv w:val="1"/>
      <w:marLeft w:val="0"/>
      <w:marRight w:val="0"/>
      <w:marTop w:val="0"/>
      <w:marBottom w:val="0"/>
      <w:divBdr>
        <w:top w:val="none" w:sz="0" w:space="0" w:color="auto"/>
        <w:left w:val="none" w:sz="0" w:space="0" w:color="auto"/>
        <w:bottom w:val="none" w:sz="0" w:space="0" w:color="auto"/>
        <w:right w:val="none" w:sz="0" w:space="0" w:color="auto"/>
      </w:divBdr>
      <w:divsChild>
        <w:div w:id="1048142995">
          <w:marLeft w:val="0"/>
          <w:marRight w:val="0"/>
          <w:marTop w:val="0"/>
          <w:marBottom w:val="0"/>
          <w:divBdr>
            <w:top w:val="none" w:sz="0" w:space="0" w:color="auto"/>
            <w:left w:val="none" w:sz="0" w:space="0" w:color="auto"/>
            <w:bottom w:val="none" w:sz="0" w:space="0" w:color="auto"/>
            <w:right w:val="none" w:sz="0" w:space="0" w:color="auto"/>
          </w:divBdr>
        </w:div>
      </w:divsChild>
    </w:div>
    <w:div w:id="399251896">
      <w:bodyDiv w:val="1"/>
      <w:marLeft w:val="0"/>
      <w:marRight w:val="0"/>
      <w:marTop w:val="0"/>
      <w:marBottom w:val="0"/>
      <w:divBdr>
        <w:top w:val="none" w:sz="0" w:space="0" w:color="auto"/>
        <w:left w:val="none" w:sz="0" w:space="0" w:color="auto"/>
        <w:bottom w:val="none" w:sz="0" w:space="0" w:color="auto"/>
        <w:right w:val="none" w:sz="0" w:space="0" w:color="auto"/>
      </w:divBdr>
      <w:divsChild>
        <w:div w:id="1731727838">
          <w:marLeft w:val="0"/>
          <w:marRight w:val="0"/>
          <w:marTop w:val="0"/>
          <w:marBottom w:val="0"/>
          <w:divBdr>
            <w:top w:val="none" w:sz="0" w:space="0" w:color="auto"/>
            <w:left w:val="none" w:sz="0" w:space="0" w:color="auto"/>
            <w:bottom w:val="single" w:sz="6" w:space="0" w:color="222200"/>
            <w:right w:val="none" w:sz="0" w:space="0" w:color="auto"/>
          </w:divBdr>
        </w:div>
        <w:div w:id="566694115">
          <w:marLeft w:val="0"/>
          <w:marRight w:val="0"/>
          <w:marTop w:val="0"/>
          <w:marBottom w:val="0"/>
          <w:divBdr>
            <w:top w:val="none" w:sz="0" w:space="0" w:color="auto"/>
            <w:left w:val="none" w:sz="0" w:space="0" w:color="auto"/>
            <w:bottom w:val="none" w:sz="0" w:space="0" w:color="auto"/>
            <w:right w:val="none" w:sz="0" w:space="0" w:color="auto"/>
          </w:divBdr>
          <w:divsChild>
            <w:div w:id="177626846">
              <w:marLeft w:val="0"/>
              <w:marRight w:val="0"/>
              <w:marTop w:val="0"/>
              <w:marBottom w:val="0"/>
              <w:divBdr>
                <w:top w:val="none" w:sz="0" w:space="0" w:color="auto"/>
                <w:left w:val="none" w:sz="0" w:space="0" w:color="auto"/>
                <w:bottom w:val="none" w:sz="0" w:space="0" w:color="auto"/>
                <w:right w:val="none" w:sz="0" w:space="0" w:color="auto"/>
              </w:divBdr>
            </w:div>
          </w:divsChild>
        </w:div>
        <w:div w:id="350375498">
          <w:marLeft w:val="0"/>
          <w:marRight w:val="0"/>
          <w:marTop w:val="0"/>
          <w:marBottom w:val="0"/>
          <w:divBdr>
            <w:top w:val="none" w:sz="0" w:space="0" w:color="auto"/>
            <w:left w:val="none" w:sz="0" w:space="0" w:color="auto"/>
            <w:bottom w:val="none" w:sz="0" w:space="0" w:color="auto"/>
            <w:right w:val="none" w:sz="0" w:space="0" w:color="auto"/>
          </w:divBdr>
          <w:divsChild>
            <w:div w:id="14200610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45660490">
      <w:bodyDiv w:val="1"/>
      <w:marLeft w:val="0"/>
      <w:marRight w:val="0"/>
      <w:marTop w:val="0"/>
      <w:marBottom w:val="0"/>
      <w:divBdr>
        <w:top w:val="none" w:sz="0" w:space="0" w:color="auto"/>
        <w:left w:val="none" w:sz="0" w:space="0" w:color="auto"/>
        <w:bottom w:val="none" w:sz="0" w:space="0" w:color="auto"/>
        <w:right w:val="none" w:sz="0" w:space="0" w:color="auto"/>
      </w:divBdr>
      <w:divsChild>
        <w:div w:id="852769598">
          <w:marLeft w:val="0"/>
          <w:marRight w:val="0"/>
          <w:marTop w:val="0"/>
          <w:marBottom w:val="0"/>
          <w:divBdr>
            <w:top w:val="none" w:sz="0" w:space="0" w:color="auto"/>
            <w:left w:val="none" w:sz="0" w:space="0" w:color="auto"/>
            <w:bottom w:val="single" w:sz="6" w:space="0" w:color="222200"/>
            <w:right w:val="none" w:sz="0" w:space="0" w:color="auto"/>
          </w:divBdr>
        </w:div>
        <w:div w:id="1543011790">
          <w:marLeft w:val="0"/>
          <w:marRight w:val="0"/>
          <w:marTop w:val="0"/>
          <w:marBottom w:val="0"/>
          <w:divBdr>
            <w:top w:val="none" w:sz="0" w:space="0" w:color="auto"/>
            <w:left w:val="none" w:sz="0" w:space="0" w:color="auto"/>
            <w:bottom w:val="none" w:sz="0" w:space="0" w:color="auto"/>
            <w:right w:val="none" w:sz="0" w:space="0" w:color="auto"/>
          </w:divBdr>
          <w:divsChild>
            <w:div w:id="1539202060">
              <w:marLeft w:val="0"/>
              <w:marRight w:val="0"/>
              <w:marTop w:val="0"/>
              <w:marBottom w:val="0"/>
              <w:divBdr>
                <w:top w:val="none" w:sz="0" w:space="0" w:color="auto"/>
                <w:left w:val="none" w:sz="0" w:space="0" w:color="auto"/>
                <w:bottom w:val="none" w:sz="0" w:space="0" w:color="auto"/>
                <w:right w:val="none" w:sz="0" w:space="0" w:color="auto"/>
              </w:divBdr>
            </w:div>
          </w:divsChild>
        </w:div>
        <w:div w:id="594901108">
          <w:marLeft w:val="0"/>
          <w:marRight w:val="0"/>
          <w:marTop w:val="0"/>
          <w:marBottom w:val="0"/>
          <w:divBdr>
            <w:top w:val="none" w:sz="0" w:space="0" w:color="auto"/>
            <w:left w:val="none" w:sz="0" w:space="0" w:color="auto"/>
            <w:bottom w:val="none" w:sz="0" w:space="0" w:color="auto"/>
            <w:right w:val="none" w:sz="0" w:space="0" w:color="auto"/>
          </w:divBdr>
          <w:divsChild>
            <w:div w:id="179267479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13612190">
      <w:bodyDiv w:val="1"/>
      <w:marLeft w:val="0"/>
      <w:marRight w:val="0"/>
      <w:marTop w:val="0"/>
      <w:marBottom w:val="0"/>
      <w:divBdr>
        <w:top w:val="none" w:sz="0" w:space="0" w:color="auto"/>
        <w:left w:val="none" w:sz="0" w:space="0" w:color="auto"/>
        <w:bottom w:val="none" w:sz="0" w:space="0" w:color="auto"/>
        <w:right w:val="none" w:sz="0" w:space="0" w:color="auto"/>
      </w:divBdr>
      <w:divsChild>
        <w:div w:id="276985287">
          <w:marLeft w:val="0"/>
          <w:marRight w:val="0"/>
          <w:marTop w:val="0"/>
          <w:marBottom w:val="0"/>
          <w:divBdr>
            <w:top w:val="none" w:sz="0" w:space="0" w:color="auto"/>
            <w:left w:val="none" w:sz="0" w:space="0" w:color="auto"/>
            <w:bottom w:val="single" w:sz="6" w:space="0" w:color="222200"/>
            <w:right w:val="none" w:sz="0" w:space="0" w:color="auto"/>
          </w:divBdr>
        </w:div>
        <w:div w:id="821700260">
          <w:marLeft w:val="0"/>
          <w:marRight w:val="0"/>
          <w:marTop w:val="0"/>
          <w:marBottom w:val="0"/>
          <w:divBdr>
            <w:top w:val="none" w:sz="0" w:space="0" w:color="auto"/>
            <w:left w:val="none" w:sz="0" w:space="0" w:color="auto"/>
            <w:bottom w:val="none" w:sz="0" w:space="0" w:color="auto"/>
            <w:right w:val="none" w:sz="0" w:space="0" w:color="auto"/>
          </w:divBdr>
          <w:divsChild>
            <w:div w:id="2047018266">
              <w:marLeft w:val="0"/>
              <w:marRight w:val="0"/>
              <w:marTop w:val="0"/>
              <w:marBottom w:val="0"/>
              <w:divBdr>
                <w:top w:val="none" w:sz="0" w:space="0" w:color="auto"/>
                <w:left w:val="none" w:sz="0" w:space="0" w:color="auto"/>
                <w:bottom w:val="none" w:sz="0" w:space="0" w:color="auto"/>
                <w:right w:val="none" w:sz="0" w:space="0" w:color="auto"/>
              </w:divBdr>
            </w:div>
          </w:divsChild>
        </w:div>
        <w:div w:id="2140144587">
          <w:marLeft w:val="0"/>
          <w:marRight w:val="0"/>
          <w:marTop w:val="0"/>
          <w:marBottom w:val="0"/>
          <w:divBdr>
            <w:top w:val="none" w:sz="0" w:space="0" w:color="auto"/>
            <w:left w:val="none" w:sz="0" w:space="0" w:color="auto"/>
            <w:bottom w:val="none" w:sz="0" w:space="0" w:color="auto"/>
            <w:right w:val="none" w:sz="0" w:space="0" w:color="auto"/>
          </w:divBdr>
          <w:divsChild>
            <w:div w:id="18460208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55102921">
      <w:bodyDiv w:val="1"/>
      <w:marLeft w:val="0"/>
      <w:marRight w:val="0"/>
      <w:marTop w:val="0"/>
      <w:marBottom w:val="0"/>
      <w:divBdr>
        <w:top w:val="none" w:sz="0" w:space="0" w:color="auto"/>
        <w:left w:val="none" w:sz="0" w:space="0" w:color="auto"/>
        <w:bottom w:val="none" w:sz="0" w:space="0" w:color="auto"/>
        <w:right w:val="none" w:sz="0" w:space="0" w:color="auto"/>
      </w:divBdr>
      <w:divsChild>
        <w:div w:id="1618104374">
          <w:marLeft w:val="0"/>
          <w:marRight w:val="0"/>
          <w:marTop w:val="0"/>
          <w:marBottom w:val="0"/>
          <w:divBdr>
            <w:top w:val="none" w:sz="0" w:space="0" w:color="auto"/>
            <w:left w:val="none" w:sz="0" w:space="0" w:color="auto"/>
            <w:bottom w:val="single" w:sz="6" w:space="0" w:color="222200"/>
            <w:right w:val="none" w:sz="0" w:space="0" w:color="auto"/>
          </w:divBdr>
        </w:div>
        <w:div w:id="174729286">
          <w:marLeft w:val="0"/>
          <w:marRight w:val="0"/>
          <w:marTop w:val="0"/>
          <w:marBottom w:val="0"/>
          <w:divBdr>
            <w:top w:val="none" w:sz="0" w:space="0" w:color="auto"/>
            <w:left w:val="none" w:sz="0" w:space="0" w:color="auto"/>
            <w:bottom w:val="none" w:sz="0" w:space="0" w:color="auto"/>
            <w:right w:val="none" w:sz="0" w:space="0" w:color="auto"/>
          </w:divBdr>
          <w:divsChild>
            <w:div w:id="879514653">
              <w:marLeft w:val="0"/>
              <w:marRight w:val="0"/>
              <w:marTop w:val="0"/>
              <w:marBottom w:val="0"/>
              <w:divBdr>
                <w:top w:val="none" w:sz="0" w:space="0" w:color="auto"/>
                <w:left w:val="none" w:sz="0" w:space="0" w:color="auto"/>
                <w:bottom w:val="none" w:sz="0" w:space="0" w:color="auto"/>
                <w:right w:val="none" w:sz="0" w:space="0" w:color="auto"/>
              </w:divBdr>
            </w:div>
          </w:divsChild>
        </w:div>
        <w:div w:id="924847670">
          <w:marLeft w:val="0"/>
          <w:marRight w:val="0"/>
          <w:marTop w:val="0"/>
          <w:marBottom w:val="0"/>
          <w:divBdr>
            <w:top w:val="none" w:sz="0" w:space="0" w:color="auto"/>
            <w:left w:val="none" w:sz="0" w:space="0" w:color="auto"/>
            <w:bottom w:val="none" w:sz="0" w:space="0" w:color="auto"/>
            <w:right w:val="none" w:sz="0" w:space="0" w:color="auto"/>
          </w:divBdr>
          <w:divsChild>
            <w:div w:id="25428728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88725049">
      <w:bodyDiv w:val="1"/>
      <w:marLeft w:val="0"/>
      <w:marRight w:val="0"/>
      <w:marTop w:val="0"/>
      <w:marBottom w:val="0"/>
      <w:divBdr>
        <w:top w:val="none" w:sz="0" w:space="0" w:color="auto"/>
        <w:left w:val="none" w:sz="0" w:space="0" w:color="auto"/>
        <w:bottom w:val="none" w:sz="0" w:space="0" w:color="auto"/>
        <w:right w:val="none" w:sz="0" w:space="0" w:color="auto"/>
      </w:divBdr>
    </w:div>
    <w:div w:id="1434669277">
      <w:bodyDiv w:val="1"/>
      <w:marLeft w:val="0"/>
      <w:marRight w:val="0"/>
      <w:marTop w:val="0"/>
      <w:marBottom w:val="0"/>
      <w:divBdr>
        <w:top w:val="none" w:sz="0" w:space="0" w:color="auto"/>
        <w:left w:val="none" w:sz="0" w:space="0" w:color="auto"/>
        <w:bottom w:val="none" w:sz="0" w:space="0" w:color="auto"/>
        <w:right w:val="none" w:sz="0" w:space="0" w:color="auto"/>
      </w:divBdr>
    </w:div>
    <w:div w:id="1495729811">
      <w:bodyDiv w:val="1"/>
      <w:marLeft w:val="0"/>
      <w:marRight w:val="0"/>
      <w:marTop w:val="0"/>
      <w:marBottom w:val="0"/>
      <w:divBdr>
        <w:top w:val="none" w:sz="0" w:space="0" w:color="auto"/>
        <w:left w:val="none" w:sz="0" w:space="0" w:color="auto"/>
        <w:bottom w:val="none" w:sz="0" w:space="0" w:color="auto"/>
        <w:right w:val="none" w:sz="0" w:space="0" w:color="auto"/>
      </w:divBdr>
      <w:divsChild>
        <w:div w:id="1221939873">
          <w:marLeft w:val="0"/>
          <w:marRight w:val="0"/>
          <w:marTop w:val="0"/>
          <w:marBottom w:val="0"/>
          <w:divBdr>
            <w:top w:val="none" w:sz="0" w:space="0" w:color="auto"/>
            <w:left w:val="none" w:sz="0" w:space="0" w:color="auto"/>
            <w:bottom w:val="single" w:sz="6" w:space="0" w:color="222200"/>
            <w:right w:val="none" w:sz="0" w:space="0" w:color="auto"/>
          </w:divBdr>
        </w:div>
        <w:div w:id="1428308252">
          <w:marLeft w:val="0"/>
          <w:marRight w:val="0"/>
          <w:marTop w:val="0"/>
          <w:marBottom w:val="0"/>
          <w:divBdr>
            <w:top w:val="none" w:sz="0" w:space="0" w:color="auto"/>
            <w:left w:val="none" w:sz="0" w:space="0" w:color="auto"/>
            <w:bottom w:val="none" w:sz="0" w:space="0" w:color="auto"/>
            <w:right w:val="none" w:sz="0" w:space="0" w:color="auto"/>
          </w:divBdr>
          <w:divsChild>
            <w:div w:id="391926562">
              <w:marLeft w:val="0"/>
              <w:marRight w:val="0"/>
              <w:marTop w:val="0"/>
              <w:marBottom w:val="0"/>
              <w:divBdr>
                <w:top w:val="none" w:sz="0" w:space="0" w:color="auto"/>
                <w:left w:val="none" w:sz="0" w:space="0" w:color="auto"/>
                <w:bottom w:val="none" w:sz="0" w:space="0" w:color="auto"/>
                <w:right w:val="none" w:sz="0" w:space="0" w:color="auto"/>
              </w:divBdr>
            </w:div>
          </w:divsChild>
        </w:div>
        <w:div w:id="38631995">
          <w:marLeft w:val="0"/>
          <w:marRight w:val="0"/>
          <w:marTop w:val="0"/>
          <w:marBottom w:val="0"/>
          <w:divBdr>
            <w:top w:val="none" w:sz="0" w:space="0" w:color="auto"/>
            <w:left w:val="none" w:sz="0" w:space="0" w:color="auto"/>
            <w:bottom w:val="none" w:sz="0" w:space="0" w:color="auto"/>
            <w:right w:val="none" w:sz="0" w:space="0" w:color="auto"/>
          </w:divBdr>
          <w:divsChild>
            <w:div w:id="168180807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11681754">
      <w:bodyDiv w:val="1"/>
      <w:marLeft w:val="0"/>
      <w:marRight w:val="0"/>
      <w:marTop w:val="0"/>
      <w:marBottom w:val="0"/>
      <w:divBdr>
        <w:top w:val="none" w:sz="0" w:space="0" w:color="auto"/>
        <w:left w:val="none" w:sz="0" w:space="0" w:color="auto"/>
        <w:bottom w:val="none" w:sz="0" w:space="0" w:color="auto"/>
        <w:right w:val="none" w:sz="0" w:space="0" w:color="auto"/>
      </w:divBdr>
      <w:divsChild>
        <w:div w:id="1307247572">
          <w:marLeft w:val="0"/>
          <w:marRight w:val="0"/>
          <w:marTop w:val="0"/>
          <w:marBottom w:val="0"/>
          <w:divBdr>
            <w:top w:val="none" w:sz="0" w:space="0" w:color="auto"/>
            <w:left w:val="none" w:sz="0" w:space="0" w:color="auto"/>
            <w:bottom w:val="single" w:sz="6" w:space="0" w:color="222200"/>
            <w:right w:val="none" w:sz="0" w:space="0" w:color="auto"/>
          </w:divBdr>
        </w:div>
        <w:div w:id="1887259723">
          <w:marLeft w:val="0"/>
          <w:marRight w:val="0"/>
          <w:marTop w:val="0"/>
          <w:marBottom w:val="0"/>
          <w:divBdr>
            <w:top w:val="none" w:sz="0" w:space="0" w:color="auto"/>
            <w:left w:val="none" w:sz="0" w:space="0" w:color="auto"/>
            <w:bottom w:val="none" w:sz="0" w:space="0" w:color="auto"/>
            <w:right w:val="none" w:sz="0" w:space="0" w:color="auto"/>
          </w:divBdr>
          <w:divsChild>
            <w:div w:id="1682538398">
              <w:marLeft w:val="0"/>
              <w:marRight w:val="0"/>
              <w:marTop w:val="0"/>
              <w:marBottom w:val="0"/>
              <w:divBdr>
                <w:top w:val="none" w:sz="0" w:space="0" w:color="auto"/>
                <w:left w:val="none" w:sz="0" w:space="0" w:color="auto"/>
                <w:bottom w:val="none" w:sz="0" w:space="0" w:color="auto"/>
                <w:right w:val="none" w:sz="0" w:space="0" w:color="auto"/>
              </w:divBdr>
            </w:div>
          </w:divsChild>
        </w:div>
        <w:div w:id="762142956">
          <w:marLeft w:val="0"/>
          <w:marRight w:val="0"/>
          <w:marTop w:val="0"/>
          <w:marBottom w:val="0"/>
          <w:divBdr>
            <w:top w:val="none" w:sz="0" w:space="0" w:color="auto"/>
            <w:left w:val="none" w:sz="0" w:space="0" w:color="auto"/>
            <w:bottom w:val="none" w:sz="0" w:space="0" w:color="auto"/>
            <w:right w:val="none" w:sz="0" w:space="0" w:color="auto"/>
          </w:divBdr>
          <w:divsChild>
            <w:div w:id="199140508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86444091">
      <w:bodyDiv w:val="1"/>
      <w:marLeft w:val="0"/>
      <w:marRight w:val="0"/>
      <w:marTop w:val="0"/>
      <w:marBottom w:val="0"/>
      <w:divBdr>
        <w:top w:val="none" w:sz="0" w:space="0" w:color="auto"/>
        <w:left w:val="none" w:sz="0" w:space="0" w:color="auto"/>
        <w:bottom w:val="none" w:sz="0" w:space="0" w:color="auto"/>
        <w:right w:val="none" w:sz="0" w:space="0" w:color="auto"/>
      </w:divBdr>
      <w:divsChild>
        <w:div w:id="802894597">
          <w:marLeft w:val="0"/>
          <w:marRight w:val="0"/>
          <w:marTop w:val="0"/>
          <w:marBottom w:val="0"/>
          <w:divBdr>
            <w:top w:val="none" w:sz="0" w:space="0" w:color="auto"/>
            <w:left w:val="none" w:sz="0" w:space="0" w:color="auto"/>
            <w:bottom w:val="single" w:sz="6" w:space="0" w:color="222200"/>
            <w:right w:val="none" w:sz="0" w:space="0" w:color="auto"/>
          </w:divBdr>
        </w:div>
        <w:div w:id="1920746546">
          <w:marLeft w:val="0"/>
          <w:marRight w:val="0"/>
          <w:marTop w:val="0"/>
          <w:marBottom w:val="0"/>
          <w:divBdr>
            <w:top w:val="none" w:sz="0" w:space="0" w:color="auto"/>
            <w:left w:val="none" w:sz="0" w:space="0" w:color="auto"/>
            <w:bottom w:val="none" w:sz="0" w:space="0" w:color="auto"/>
            <w:right w:val="none" w:sz="0" w:space="0" w:color="auto"/>
          </w:divBdr>
          <w:divsChild>
            <w:div w:id="1800537732">
              <w:marLeft w:val="0"/>
              <w:marRight w:val="0"/>
              <w:marTop w:val="0"/>
              <w:marBottom w:val="0"/>
              <w:divBdr>
                <w:top w:val="none" w:sz="0" w:space="0" w:color="auto"/>
                <w:left w:val="none" w:sz="0" w:space="0" w:color="auto"/>
                <w:bottom w:val="none" w:sz="0" w:space="0" w:color="auto"/>
                <w:right w:val="none" w:sz="0" w:space="0" w:color="auto"/>
              </w:divBdr>
            </w:div>
          </w:divsChild>
        </w:div>
        <w:div w:id="909774761">
          <w:marLeft w:val="0"/>
          <w:marRight w:val="0"/>
          <w:marTop w:val="0"/>
          <w:marBottom w:val="0"/>
          <w:divBdr>
            <w:top w:val="none" w:sz="0" w:space="0" w:color="auto"/>
            <w:left w:val="none" w:sz="0" w:space="0" w:color="auto"/>
            <w:bottom w:val="none" w:sz="0" w:space="0" w:color="auto"/>
            <w:right w:val="none" w:sz="0" w:space="0" w:color="auto"/>
          </w:divBdr>
          <w:divsChild>
            <w:div w:id="124407194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93651694">
      <w:bodyDiv w:val="1"/>
      <w:marLeft w:val="0"/>
      <w:marRight w:val="0"/>
      <w:marTop w:val="0"/>
      <w:marBottom w:val="0"/>
      <w:divBdr>
        <w:top w:val="none" w:sz="0" w:space="0" w:color="auto"/>
        <w:left w:val="none" w:sz="0" w:space="0" w:color="auto"/>
        <w:bottom w:val="none" w:sz="0" w:space="0" w:color="auto"/>
        <w:right w:val="none" w:sz="0" w:space="0" w:color="auto"/>
      </w:divBdr>
      <w:divsChild>
        <w:div w:id="672338576">
          <w:marLeft w:val="0"/>
          <w:marRight w:val="0"/>
          <w:marTop w:val="0"/>
          <w:marBottom w:val="0"/>
          <w:divBdr>
            <w:top w:val="none" w:sz="0" w:space="0" w:color="auto"/>
            <w:left w:val="none" w:sz="0" w:space="0" w:color="auto"/>
            <w:bottom w:val="single" w:sz="6" w:space="0" w:color="222200"/>
            <w:right w:val="none" w:sz="0" w:space="0" w:color="auto"/>
          </w:divBdr>
        </w:div>
        <w:div w:id="1899978694">
          <w:marLeft w:val="0"/>
          <w:marRight w:val="0"/>
          <w:marTop w:val="0"/>
          <w:marBottom w:val="0"/>
          <w:divBdr>
            <w:top w:val="none" w:sz="0" w:space="0" w:color="auto"/>
            <w:left w:val="none" w:sz="0" w:space="0" w:color="auto"/>
            <w:bottom w:val="none" w:sz="0" w:space="0" w:color="auto"/>
            <w:right w:val="none" w:sz="0" w:space="0" w:color="auto"/>
          </w:divBdr>
          <w:divsChild>
            <w:div w:id="525099585">
              <w:marLeft w:val="0"/>
              <w:marRight w:val="0"/>
              <w:marTop w:val="0"/>
              <w:marBottom w:val="0"/>
              <w:divBdr>
                <w:top w:val="none" w:sz="0" w:space="0" w:color="auto"/>
                <w:left w:val="none" w:sz="0" w:space="0" w:color="auto"/>
                <w:bottom w:val="none" w:sz="0" w:space="0" w:color="auto"/>
                <w:right w:val="none" w:sz="0" w:space="0" w:color="auto"/>
              </w:divBdr>
            </w:div>
          </w:divsChild>
        </w:div>
        <w:div w:id="692147996">
          <w:marLeft w:val="0"/>
          <w:marRight w:val="0"/>
          <w:marTop w:val="0"/>
          <w:marBottom w:val="0"/>
          <w:divBdr>
            <w:top w:val="none" w:sz="0" w:space="0" w:color="auto"/>
            <w:left w:val="none" w:sz="0" w:space="0" w:color="auto"/>
            <w:bottom w:val="none" w:sz="0" w:space="0" w:color="auto"/>
            <w:right w:val="none" w:sz="0" w:space="0" w:color="auto"/>
          </w:divBdr>
          <w:divsChild>
            <w:div w:id="121681727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12596435">
      <w:bodyDiv w:val="1"/>
      <w:marLeft w:val="0"/>
      <w:marRight w:val="0"/>
      <w:marTop w:val="0"/>
      <w:marBottom w:val="0"/>
      <w:divBdr>
        <w:top w:val="none" w:sz="0" w:space="0" w:color="auto"/>
        <w:left w:val="none" w:sz="0" w:space="0" w:color="auto"/>
        <w:bottom w:val="none" w:sz="0" w:space="0" w:color="auto"/>
        <w:right w:val="none" w:sz="0" w:space="0" w:color="auto"/>
      </w:divBdr>
    </w:div>
    <w:div w:id="1815024078">
      <w:bodyDiv w:val="1"/>
      <w:marLeft w:val="0"/>
      <w:marRight w:val="0"/>
      <w:marTop w:val="0"/>
      <w:marBottom w:val="0"/>
      <w:divBdr>
        <w:top w:val="none" w:sz="0" w:space="0" w:color="auto"/>
        <w:left w:val="none" w:sz="0" w:space="0" w:color="auto"/>
        <w:bottom w:val="none" w:sz="0" w:space="0" w:color="auto"/>
        <w:right w:val="none" w:sz="0" w:space="0" w:color="auto"/>
      </w:divBdr>
      <w:divsChild>
        <w:div w:id="192885144">
          <w:marLeft w:val="0"/>
          <w:marRight w:val="0"/>
          <w:marTop w:val="0"/>
          <w:marBottom w:val="0"/>
          <w:divBdr>
            <w:top w:val="none" w:sz="0" w:space="0" w:color="auto"/>
            <w:left w:val="none" w:sz="0" w:space="0" w:color="auto"/>
            <w:bottom w:val="single" w:sz="6" w:space="0" w:color="222200"/>
            <w:right w:val="none" w:sz="0" w:space="0" w:color="auto"/>
          </w:divBdr>
        </w:div>
        <w:div w:id="1124422796">
          <w:marLeft w:val="0"/>
          <w:marRight w:val="0"/>
          <w:marTop w:val="0"/>
          <w:marBottom w:val="0"/>
          <w:divBdr>
            <w:top w:val="none" w:sz="0" w:space="0" w:color="auto"/>
            <w:left w:val="none" w:sz="0" w:space="0" w:color="auto"/>
            <w:bottom w:val="none" w:sz="0" w:space="0" w:color="auto"/>
            <w:right w:val="none" w:sz="0" w:space="0" w:color="auto"/>
          </w:divBdr>
          <w:divsChild>
            <w:div w:id="978151563">
              <w:marLeft w:val="0"/>
              <w:marRight w:val="0"/>
              <w:marTop w:val="0"/>
              <w:marBottom w:val="0"/>
              <w:divBdr>
                <w:top w:val="none" w:sz="0" w:space="0" w:color="auto"/>
                <w:left w:val="none" w:sz="0" w:space="0" w:color="auto"/>
                <w:bottom w:val="none" w:sz="0" w:space="0" w:color="auto"/>
                <w:right w:val="none" w:sz="0" w:space="0" w:color="auto"/>
              </w:divBdr>
            </w:div>
          </w:divsChild>
        </w:div>
        <w:div w:id="1413090711">
          <w:marLeft w:val="0"/>
          <w:marRight w:val="0"/>
          <w:marTop w:val="0"/>
          <w:marBottom w:val="0"/>
          <w:divBdr>
            <w:top w:val="none" w:sz="0" w:space="0" w:color="auto"/>
            <w:left w:val="none" w:sz="0" w:space="0" w:color="auto"/>
            <w:bottom w:val="none" w:sz="0" w:space="0" w:color="auto"/>
            <w:right w:val="none" w:sz="0" w:space="0" w:color="auto"/>
          </w:divBdr>
          <w:divsChild>
            <w:div w:id="2283485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095653">
      <w:bodyDiv w:val="1"/>
      <w:marLeft w:val="0"/>
      <w:marRight w:val="0"/>
      <w:marTop w:val="0"/>
      <w:marBottom w:val="0"/>
      <w:divBdr>
        <w:top w:val="none" w:sz="0" w:space="0" w:color="auto"/>
        <w:left w:val="none" w:sz="0" w:space="0" w:color="auto"/>
        <w:bottom w:val="none" w:sz="0" w:space="0" w:color="auto"/>
        <w:right w:val="none" w:sz="0" w:space="0" w:color="auto"/>
      </w:divBdr>
      <w:divsChild>
        <w:div w:id="1672684118">
          <w:marLeft w:val="0"/>
          <w:marRight w:val="0"/>
          <w:marTop w:val="0"/>
          <w:marBottom w:val="0"/>
          <w:divBdr>
            <w:top w:val="none" w:sz="0" w:space="0" w:color="auto"/>
            <w:left w:val="none" w:sz="0" w:space="0" w:color="auto"/>
            <w:bottom w:val="single" w:sz="6" w:space="0" w:color="222200"/>
            <w:right w:val="none" w:sz="0" w:space="0" w:color="auto"/>
          </w:divBdr>
        </w:div>
        <w:div w:id="889192678">
          <w:marLeft w:val="0"/>
          <w:marRight w:val="0"/>
          <w:marTop w:val="0"/>
          <w:marBottom w:val="0"/>
          <w:divBdr>
            <w:top w:val="none" w:sz="0" w:space="0" w:color="auto"/>
            <w:left w:val="none" w:sz="0" w:space="0" w:color="auto"/>
            <w:bottom w:val="none" w:sz="0" w:space="0" w:color="auto"/>
            <w:right w:val="none" w:sz="0" w:space="0" w:color="auto"/>
          </w:divBdr>
          <w:divsChild>
            <w:div w:id="1520462743">
              <w:marLeft w:val="0"/>
              <w:marRight w:val="0"/>
              <w:marTop w:val="0"/>
              <w:marBottom w:val="0"/>
              <w:divBdr>
                <w:top w:val="none" w:sz="0" w:space="0" w:color="auto"/>
                <w:left w:val="none" w:sz="0" w:space="0" w:color="auto"/>
                <w:bottom w:val="none" w:sz="0" w:space="0" w:color="auto"/>
                <w:right w:val="none" w:sz="0" w:space="0" w:color="auto"/>
              </w:divBdr>
            </w:div>
          </w:divsChild>
        </w:div>
        <w:div w:id="1055203476">
          <w:marLeft w:val="0"/>
          <w:marRight w:val="0"/>
          <w:marTop w:val="0"/>
          <w:marBottom w:val="0"/>
          <w:divBdr>
            <w:top w:val="none" w:sz="0" w:space="0" w:color="auto"/>
            <w:left w:val="none" w:sz="0" w:space="0" w:color="auto"/>
            <w:bottom w:val="none" w:sz="0" w:space="0" w:color="auto"/>
            <w:right w:val="none" w:sz="0" w:space="0" w:color="auto"/>
          </w:divBdr>
          <w:divsChild>
            <w:div w:id="193274067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8463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tay@mail.ru" TargetMode="External"/><Relationship Id="rId13" Type="http://schemas.openxmlformats.org/officeDocument/2006/relationships/hyperlink" Target="consultantplus://offline/ref=FD0B26BACB73FDAE1DF562C6A9B410D30B40FC22BD229893AE157B9157bBiAB" TargetMode="External"/><Relationship Id="rId18" Type="http://schemas.openxmlformats.org/officeDocument/2006/relationships/hyperlink" Target="https://login.consultant.ru/link/?req=doc&amp;base=RZB&amp;n=464169&amp;dst=100138" TargetMode="External"/><Relationship Id="rId26" Type="http://schemas.openxmlformats.org/officeDocument/2006/relationships/hyperlink" Target="consultantplus://offline/ref=C72E8FB7D73BA2DF466CCA8F5A6DE2AF932DDA79155FF1A7DD83184FF9CFCF92134A50467A5C51C9nEo1D" TargetMode="External"/><Relationship Id="rId3" Type="http://schemas.openxmlformats.org/officeDocument/2006/relationships/settings" Target="settings.xml"/><Relationship Id="rId21" Type="http://schemas.openxmlformats.org/officeDocument/2006/relationships/hyperlink" Target="consultantplus://offline/ref=9F21BE8CC1216408351D037AE244E5224D16D83AC5C2B60302510FA6F6t928B" TargetMode="External"/><Relationship Id="rId7" Type="http://schemas.openxmlformats.org/officeDocument/2006/relationships/hyperlink" Target="http://docs.cntd.ru/document/902228011" TargetMode="External"/><Relationship Id="rId12" Type="http://schemas.openxmlformats.org/officeDocument/2006/relationships/hyperlink" Target="http://docs.cntd.ru/document/902347486" TargetMode="External"/><Relationship Id="rId17" Type="http://schemas.openxmlformats.org/officeDocument/2006/relationships/hyperlink" Target="https://login.consultant.ru/link/?req=doc&amp;base=RZB&amp;n=464169&amp;dst=100346" TargetMode="External"/><Relationship Id="rId25" Type="http://schemas.openxmlformats.org/officeDocument/2006/relationships/hyperlink" Target="http://docs.cntd.ru/document/420256310" TargetMode="External"/><Relationship Id="rId2" Type="http://schemas.openxmlformats.org/officeDocument/2006/relationships/styles" Target="styles.xml"/><Relationship Id="rId16" Type="http://schemas.openxmlformats.org/officeDocument/2006/relationships/hyperlink" Target="consultantplus://offline/ref=9F21BE8CC1216408351D037AE244E5224D14D63FC3C3B60302510FA6F698592D0D6F93F0t622B" TargetMode="External"/><Relationship Id="rId20" Type="http://schemas.openxmlformats.org/officeDocument/2006/relationships/hyperlink" Target="consultantplus://offline/ref=9F21BE8CC1216408351D037AE244E5224D14D63FC3C3B60302510FA6F698592D0D6F93FDt626B"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46215" TargetMode="External"/><Relationship Id="rId24" Type="http://schemas.openxmlformats.org/officeDocument/2006/relationships/hyperlink" Target="consultantplus://offline/ref=9F21BE8CC1216408351D037AE244E5224D14D436C6C0B60302510FA6F6t928B" TargetMode="External"/><Relationship Id="rId5" Type="http://schemas.openxmlformats.org/officeDocument/2006/relationships/footnotes" Target="footnotes.xml"/><Relationship Id="rId15" Type="http://schemas.openxmlformats.org/officeDocument/2006/relationships/hyperlink" Target="http://docs.cntd.ru/document/420256310" TargetMode="External"/><Relationship Id="rId23" Type="http://schemas.openxmlformats.org/officeDocument/2006/relationships/hyperlink" Target="consultantplus://offline/ref=9F21BE8CC1216408351D037AE244E5224D14D03EC4CFB60302510FA6F6t928B" TargetMode="External"/><Relationship Id="rId28" Type="http://schemas.openxmlformats.org/officeDocument/2006/relationships/footer" Target="footer1.xml"/><Relationship Id="rId10" Type="http://schemas.openxmlformats.org/officeDocument/2006/relationships/hyperlink" Target="mailto:i143500@r14.nalog.ru" TargetMode="External"/><Relationship Id="rId19" Type="http://schemas.openxmlformats.org/officeDocument/2006/relationships/hyperlink" Target="http://docs.cntd.ru/document/9046215" TargetMode="External"/><Relationship Id="rId4" Type="http://schemas.openxmlformats.org/officeDocument/2006/relationships/webSettings" Target="webSettings.xml"/><Relationship Id="rId9" Type="http://schemas.openxmlformats.org/officeDocument/2006/relationships/hyperlink" Target="mailto:jatay@mail.ru" TargetMode="External"/><Relationship Id="rId14" Type="http://schemas.openxmlformats.org/officeDocument/2006/relationships/hyperlink" Target="consultantplus://offline/ref=FD0B26BACB73FDAE1DF57CCBBFD84CDA034DA42FBC2194C6F04A20CC00B385D0b9i9B" TargetMode="External"/><Relationship Id="rId22" Type="http://schemas.openxmlformats.org/officeDocument/2006/relationships/hyperlink" Target="https://login.consultant.ru/link/?req=doc&amp;base=RZB&amp;n=465798&amp;dst=108" TargetMode="External"/><Relationship Id="rId27" Type="http://schemas.openxmlformats.org/officeDocument/2006/relationships/hyperlink" Target="http://docs.cntd.ru/document/9046215"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12720</Words>
  <Characters>72508</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Oberon</dc:creator>
  <cp:keywords/>
  <dc:description/>
  <cp:lastModifiedBy>Артем</cp:lastModifiedBy>
  <cp:revision>20</cp:revision>
  <cp:lastPrinted>2018-11-20T23:35:00Z</cp:lastPrinted>
  <dcterms:created xsi:type="dcterms:W3CDTF">2017-04-11T07:53:00Z</dcterms:created>
  <dcterms:modified xsi:type="dcterms:W3CDTF">2024-03-27T01:59:00Z</dcterms:modified>
</cp:coreProperties>
</file>