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78" w:rsidRPr="0021042D" w:rsidRDefault="00375578" w:rsidP="00375578">
      <w:pPr>
        <w:jc w:val="right"/>
      </w:pPr>
      <w:r w:rsidRPr="0021042D">
        <w:t>УТВЕРЖДАЮ</w:t>
      </w:r>
    </w:p>
    <w:p w:rsidR="00375578" w:rsidRDefault="00375578" w:rsidP="00375578">
      <w:pPr>
        <w:jc w:val="right"/>
      </w:pPr>
      <w:r>
        <w:t>Глава</w:t>
      </w:r>
      <w:r w:rsidRPr="0021042D">
        <w:t xml:space="preserve"> Окружной Администрации ГО «</w:t>
      </w:r>
      <w:proofErr w:type="spellStart"/>
      <w:r w:rsidRPr="0021042D">
        <w:t>Жатай</w:t>
      </w:r>
      <w:proofErr w:type="spellEnd"/>
      <w:r w:rsidRPr="0021042D">
        <w:t>»</w:t>
      </w:r>
    </w:p>
    <w:p w:rsidR="00375578" w:rsidRPr="0021042D" w:rsidRDefault="00375578" w:rsidP="00375578">
      <w:pPr>
        <w:jc w:val="right"/>
      </w:pPr>
    </w:p>
    <w:p w:rsidR="00375578" w:rsidRPr="0021042D" w:rsidRDefault="00375578" w:rsidP="00375578">
      <w:pPr>
        <w:jc w:val="right"/>
        <w:rPr>
          <w:b/>
        </w:rPr>
      </w:pPr>
      <w:r w:rsidRPr="0021042D">
        <w:rPr>
          <w:u w:val="single"/>
        </w:rPr>
        <w:t>_____________</w:t>
      </w:r>
      <w:r w:rsidRPr="0021042D">
        <w:t>Е.Н. Исаева</w:t>
      </w:r>
    </w:p>
    <w:p w:rsidR="00375578" w:rsidRDefault="00375578" w:rsidP="00375578">
      <w:pPr>
        <w:jc w:val="center"/>
        <w:rPr>
          <w:b/>
          <w:u w:val="single"/>
        </w:rPr>
      </w:pPr>
    </w:p>
    <w:p w:rsidR="00375578" w:rsidRDefault="00375578" w:rsidP="00375578">
      <w:pPr>
        <w:jc w:val="center"/>
        <w:rPr>
          <w:b/>
        </w:rPr>
      </w:pPr>
      <w:r w:rsidRPr="0021042D">
        <w:rPr>
          <w:b/>
        </w:rPr>
        <w:t xml:space="preserve">Итоговый протокол общественного обсуждения </w:t>
      </w:r>
    </w:p>
    <w:p w:rsidR="00375578" w:rsidRPr="0021042D" w:rsidRDefault="00375578" w:rsidP="00375578">
      <w:pPr>
        <w:jc w:val="center"/>
        <w:rPr>
          <w:b/>
        </w:rPr>
      </w:pPr>
    </w:p>
    <w:p w:rsidR="00375578" w:rsidRPr="0021042D" w:rsidRDefault="00375578" w:rsidP="00375578">
      <w:r w:rsidRPr="0021042D">
        <w:t>п.</w:t>
      </w:r>
      <w:r>
        <w:t xml:space="preserve"> </w:t>
      </w:r>
      <w:proofErr w:type="spellStart"/>
      <w:r w:rsidRPr="0021042D">
        <w:t>Жатай</w:t>
      </w:r>
      <w:proofErr w:type="spellEnd"/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>
        <w:t xml:space="preserve"> </w:t>
      </w:r>
      <w:r w:rsidRPr="0021042D">
        <w:tab/>
        <w:t xml:space="preserve">     </w:t>
      </w:r>
      <w:r w:rsidR="0084767B">
        <w:t>01.1</w:t>
      </w:r>
      <w:r w:rsidR="000046A5">
        <w:t>1</w:t>
      </w:r>
      <w:r>
        <w:t>.202</w:t>
      </w:r>
      <w:r w:rsidR="00DD6D40">
        <w:t>3</w:t>
      </w:r>
      <w:r w:rsidRPr="0021042D">
        <w:t>г.</w:t>
      </w:r>
    </w:p>
    <w:p w:rsidR="00375578" w:rsidRPr="00661FA5" w:rsidRDefault="00375578" w:rsidP="00375578">
      <w:pPr>
        <w:rPr>
          <w:b/>
          <w:color w:val="000000"/>
          <w:shd w:val="clear" w:color="auto" w:fill="FFFFFF"/>
        </w:rPr>
      </w:pPr>
    </w:p>
    <w:p w:rsidR="00375578" w:rsidRPr="0084767B" w:rsidRDefault="00375578" w:rsidP="000046A5">
      <w:pPr>
        <w:contextualSpacing/>
        <w:jc w:val="both"/>
      </w:pPr>
      <w:r w:rsidRPr="009676C9">
        <w:rPr>
          <w:color w:val="000000"/>
          <w:shd w:val="clear" w:color="auto" w:fill="FFFFFF"/>
        </w:rPr>
        <w:t xml:space="preserve">На общественное обсуждение вынесен: </w:t>
      </w:r>
      <w:r w:rsidRPr="00661FA5">
        <w:rPr>
          <w:color w:val="000000"/>
          <w:shd w:val="clear" w:color="auto" w:fill="FFFFFF"/>
        </w:rPr>
        <w:t>проект</w:t>
      </w:r>
      <w:r w:rsidRPr="0021042D">
        <w:rPr>
          <w:color w:val="000000"/>
        </w:rPr>
        <w:t xml:space="preserve"> Постановления Окружной Администрации ГО «</w:t>
      </w:r>
      <w:proofErr w:type="spellStart"/>
      <w:r w:rsidRPr="0021042D">
        <w:rPr>
          <w:color w:val="000000"/>
        </w:rPr>
        <w:t>Жатай</w:t>
      </w:r>
      <w:proofErr w:type="spellEnd"/>
      <w:r w:rsidRPr="0021042D">
        <w:rPr>
          <w:color w:val="000000"/>
        </w:rPr>
        <w:t>» «</w:t>
      </w:r>
      <w:r w:rsidR="0084767B" w:rsidRPr="00E85791">
        <w:t xml:space="preserve">Об утверждении Программа </w:t>
      </w:r>
      <w:r w:rsidR="00CA2CF6" w:rsidRPr="00CA2CF6">
        <w:rPr>
          <w:color w:val="000000" w:themeColor="text1"/>
          <w:shd w:val="clear" w:color="auto" w:fill="F5F5F5"/>
        </w:rPr>
        <w:t>профилактики рисков причинения вреда (ущерба) охраняемым законом ценностей при осуществлении муниципального контроля (надзору) в сфере благоустройства на территории Городского округа «</w:t>
      </w:r>
      <w:proofErr w:type="spellStart"/>
      <w:proofErr w:type="gramStart"/>
      <w:r w:rsidR="00CA2CF6" w:rsidRPr="00CA2CF6">
        <w:rPr>
          <w:color w:val="000000" w:themeColor="text1"/>
          <w:shd w:val="clear" w:color="auto" w:fill="F5F5F5"/>
        </w:rPr>
        <w:t>Жатай</w:t>
      </w:r>
      <w:proofErr w:type="spellEnd"/>
      <w:r w:rsidR="00CA2CF6" w:rsidRPr="00CA2CF6">
        <w:rPr>
          <w:color w:val="000000" w:themeColor="text1"/>
          <w:shd w:val="clear" w:color="auto" w:fill="F5F5F5"/>
        </w:rPr>
        <w:t>»  на</w:t>
      </w:r>
      <w:proofErr w:type="gramEnd"/>
      <w:r w:rsidR="00CA2CF6" w:rsidRPr="00CA2CF6">
        <w:rPr>
          <w:color w:val="000000" w:themeColor="text1"/>
          <w:shd w:val="clear" w:color="auto" w:fill="F5F5F5"/>
        </w:rPr>
        <w:t xml:space="preserve"> 2024 год»</w:t>
      </w:r>
      <w:r w:rsidRPr="00CA2CF6">
        <w:rPr>
          <w:color w:val="000000" w:themeColor="text1"/>
        </w:rPr>
        <w:t>.</w:t>
      </w:r>
    </w:p>
    <w:p w:rsidR="00375578" w:rsidRDefault="00375578" w:rsidP="00375578">
      <w:pPr>
        <w:spacing w:after="120"/>
        <w:ind w:firstLine="708"/>
        <w:jc w:val="both"/>
        <w:rPr>
          <w:color w:val="000000"/>
        </w:rPr>
      </w:pPr>
      <w:r w:rsidRPr="009676C9">
        <w:rPr>
          <w:b/>
        </w:rPr>
        <w:t>Организатором общественного обсуждения:</w:t>
      </w:r>
      <w:r w:rsidRPr="00661FA5">
        <w:rPr>
          <w:color w:val="000000"/>
        </w:rPr>
        <w:t xml:space="preserve"> </w:t>
      </w:r>
      <w:r>
        <w:rPr>
          <w:color w:val="000000"/>
        </w:rPr>
        <w:t xml:space="preserve">Отдел </w:t>
      </w:r>
      <w:r w:rsidR="00DD6D40">
        <w:rPr>
          <w:color w:val="000000"/>
        </w:rPr>
        <w:t>развития ин</w:t>
      </w:r>
      <w:r w:rsidR="00A01785">
        <w:rPr>
          <w:color w:val="000000"/>
        </w:rPr>
        <w:t>ф</w:t>
      </w:r>
      <w:r w:rsidR="00DD6D40">
        <w:rPr>
          <w:color w:val="000000"/>
        </w:rPr>
        <w:t xml:space="preserve">раструктуры и ЖКХ </w:t>
      </w:r>
      <w:r>
        <w:rPr>
          <w:color w:val="000000"/>
        </w:rPr>
        <w:t>Окружной Администрации ГО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</w:p>
    <w:p w:rsidR="00375578" w:rsidRPr="006C7883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  <w:color w:val="000000"/>
        </w:rPr>
        <w:t>В соответствии с Порядком проведения общественного обсуждения проектов документов стратегического планирования Городского округа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>», утвержденного Постановлением Главы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>» №168 от 25.08.2016 г. проведено общественное обсуждение проекта Постановления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 xml:space="preserve">» </w:t>
      </w:r>
      <w:r w:rsidRPr="0021042D">
        <w:rPr>
          <w:b w:val="0"/>
          <w:color w:val="000000"/>
        </w:rPr>
        <w:t>«Об утверждении</w:t>
      </w:r>
      <w:r w:rsidRPr="00375578">
        <w:rPr>
          <w:b w:val="0"/>
          <w:color w:val="000000"/>
        </w:rPr>
        <w:t xml:space="preserve"> </w:t>
      </w:r>
      <w:r w:rsidRPr="0021042D">
        <w:rPr>
          <w:b w:val="0"/>
          <w:color w:val="000000"/>
        </w:rPr>
        <w:t xml:space="preserve">Муниципальной программы </w:t>
      </w:r>
      <w:r w:rsidR="0084767B" w:rsidRPr="0084767B">
        <w:rPr>
          <w:b w:val="0"/>
          <w:color w:val="000000"/>
        </w:rPr>
        <w:t xml:space="preserve">«Об утверждении </w:t>
      </w:r>
      <w:r w:rsidR="00CA2CF6" w:rsidRPr="00CA2CF6">
        <w:rPr>
          <w:b w:val="0"/>
        </w:rPr>
        <w:t xml:space="preserve">Программа </w:t>
      </w:r>
      <w:r w:rsidR="00CA2CF6" w:rsidRPr="00CA2CF6">
        <w:rPr>
          <w:b w:val="0"/>
          <w:color w:val="000000" w:themeColor="text1"/>
          <w:shd w:val="clear" w:color="auto" w:fill="F5F5F5"/>
        </w:rPr>
        <w:t>профилактики рисков причинения вреда (ущерба) охраняемым законом ценностей при осуществлении муниципального контроля (надзору) в сфере благоустройства на территории Городского округа «</w:t>
      </w:r>
      <w:proofErr w:type="spellStart"/>
      <w:r w:rsidR="00CA2CF6" w:rsidRPr="00CA2CF6">
        <w:rPr>
          <w:b w:val="0"/>
          <w:color w:val="000000" w:themeColor="text1"/>
          <w:shd w:val="clear" w:color="auto" w:fill="F5F5F5"/>
        </w:rPr>
        <w:t>Жатай</w:t>
      </w:r>
      <w:proofErr w:type="spellEnd"/>
      <w:r w:rsidR="00CA2CF6" w:rsidRPr="00CA2CF6">
        <w:rPr>
          <w:b w:val="0"/>
          <w:color w:val="000000" w:themeColor="text1"/>
          <w:shd w:val="clear" w:color="auto" w:fill="F5F5F5"/>
        </w:rPr>
        <w:t>»  на 2024 год»</w:t>
      </w:r>
      <w:r w:rsidR="0084767B" w:rsidRPr="0084767B">
        <w:rPr>
          <w:b w:val="0"/>
          <w:color w:val="000000"/>
        </w:rPr>
        <w:t>.</w:t>
      </w:r>
    </w:p>
    <w:p w:rsidR="00375578" w:rsidRPr="006C7883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</w:rPr>
        <w:t>Информационное сообщение о проведении общественного обсуждения проекта</w:t>
      </w:r>
      <w:r w:rsidRPr="006C7883">
        <w:rPr>
          <w:b w:val="0"/>
          <w:color w:val="000000"/>
        </w:rPr>
        <w:t xml:space="preserve"> Постановление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 xml:space="preserve">» </w:t>
      </w:r>
      <w:r w:rsidR="0084767B" w:rsidRPr="0084767B">
        <w:rPr>
          <w:b w:val="0"/>
          <w:color w:val="000000"/>
        </w:rPr>
        <w:t xml:space="preserve">«Об утверждении </w:t>
      </w:r>
      <w:r w:rsidR="00CA2CF6" w:rsidRPr="00CA2CF6">
        <w:rPr>
          <w:b w:val="0"/>
        </w:rPr>
        <w:t xml:space="preserve">Программа </w:t>
      </w:r>
      <w:r w:rsidR="00CA2CF6" w:rsidRPr="00CA2CF6">
        <w:rPr>
          <w:b w:val="0"/>
          <w:color w:val="000000" w:themeColor="text1"/>
          <w:shd w:val="clear" w:color="auto" w:fill="F5F5F5"/>
        </w:rPr>
        <w:t>профилактики рисков причинения вреда (ущерба) охраняемым законом ценностей при осуществлении муниципального контроля (надзору) в сфере благоустройства на территории Городского округа «</w:t>
      </w:r>
      <w:proofErr w:type="spellStart"/>
      <w:r w:rsidR="00CA2CF6" w:rsidRPr="00CA2CF6">
        <w:rPr>
          <w:b w:val="0"/>
          <w:color w:val="000000" w:themeColor="text1"/>
          <w:shd w:val="clear" w:color="auto" w:fill="F5F5F5"/>
        </w:rPr>
        <w:t>Жатай</w:t>
      </w:r>
      <w:proofErr w:type="spellEnd"/>
      <w:r w:rsidR="00CA2CF6" w:rsidRPr="00CA2CF6">
        <w:rPr>
          <w:b w:val="0"/>
          <w:color w:val="000000" w:themeColor="text1"/>
          <w:shd w:val="clear" w:color="auto" w:fill="F5F5F5"/>
        </w:rPr>
        <w:t>»  на 2024 год»</w:t>
      </w:r>
      <w:r w:rsidRPr="00CA2CF6">
        <w:rPr>
          <w:b w:val="0"/>
          <w:color w:val="000000"/>
        </w:rPr>
        <w:t xml:space="preserve">, </w:t>
      </w:r>
      <w:r w:rsidRPr="006C7883">
        <w:rPr>
          <w:b w:val="0"/>
        </w:rPr>
        <w:t>было размещено на официальном сайте ГО «</w:t>
      </w:r>
      <w:proofErr w:type="spellStart"/>
      <w:r w:rsidRPr="006C7883">
        <w:rPr>
          <w:b w:val="0"/>
        </w:rPr>
        <w:t>Жатай</w:t>
      </w:r>
      <w:proofErr w:type="spellEnd"/>
      <w:r w:rsidRPr="006C7883">
        <w:rPr>
          <w:b w:val="0"/>
        </w:rPr>
        <w:t xml:space="preserve">» </w:t>
      </w:r>
      <w:hyperlink r:id="rId4" w:history="1">
        <w:r w:rsidRPr="006C7883">
          <w:rPr>
            <w:rStyle w:val="a3"/>
            <w:b w:val="0"/>
            <w:lang w:val="en-US"/>
          </w:rPr>
          <w:t>www</w:t>
        </w:r>
        <w:r w:rsidRPr="006C7883">
          <w:rPr>
            <w:rStyle w:val="a3"/>
            <w:b w:val="0"/>
          </w:rPr>
          <w:t>.</w:t>
        </w:r>
        <w:proofErr w:type="spellStart"/>
        <w:r w:rsidRPr="006C7883">
          <w:rPr>
            <w:rStyle w:val="a3"/>
            <w:b w:val="0"/>
            <w:lang w:val="en-US"/>
          </w:rPr>
          <w:t>jhatay</w:t>
        </w:r>
        <w:proofErr w:type="spellEnd"/>
        <w:r w:rsidRPr="006C7883">
          <w:rPr>
            <w:rStyle w:val="a3"/>
            <w:b w:val="0"/>
          </w:rPr>
          <w:t>.</w:t>
        </w:r>
        <w:proofErr w:type="spellStart"/>
        <w:r w:rsidRPr="006C7883">
          <w:rPr>
            <w:rStyle w:val="a3"/>
            <w:b w:val="0"/>
            <w:lang w:val="en-US"/>
          </w:rPr>
          <w:t>ru</w:t>
        </w:r>
        <w:proofErr w:type="spellEnd"/>
      </w:hyperlink>
      <w:r>
        <w:rPr>
          <w:b w:val="0"/>
        </w:rPr>
        <w:t xml:space="preserve"> </w:t>
      </w:r>
      <w:r w:rsidR="00F04BAD">
        <w:rPr>
          <w:b w:val="0"/>
        </w:rPr>
        <w:t>2</w:t>
      </w:r>
      <w:r w:rsidR="00CA2CF6">
        <w:rPr>
          <w:b w:val="0"/>
        </w:rPr>
        <w:t>7</w:t>
      </w:r>
      <w:bookmarkStart w:id="0" w:name="_GoBack"/>
      <w:bookmarkEnd w:id="0"/>
      <w:r>
        <w:rPr>
          <w:b w:val="0"/>
        </w:rPr>
        <w:t xml:space="preserve"> </w:t>
      </w:r>
      <w:r w:rsidR="00F04BAD">
        <w:rPr>
          <w:b w:val="0"/>
        </w:rPr>
        <w:t>сентября</w:t>
      </w:r>
      <w:r w:rsidRPr="006C7883">
        <w:rPr>
          <w:b w:val="0"/>
        </w:rPr>
        <w:t xml:space="preserve"> 202</w:t>
      </w:r>
      <w:r w:rsidR="00DD6D40">
        <w:rPr>
          <w:b w:val="0"/>
        </w:rPr>
        <w:t>3</w:t>
      </w:r>
      <w:r w:rsidRPr="006C7883">
        <w:rPr>
          <w:b w:val="0"/>
        </w:rPr>
        <w:t xml:space="preserve"> года.</w:t>
      </w:r>
    </w:p>
    <w:p w:rsidR="00375578" w:rsidRPr="00661FA5" w:rsidRDefault="00375578" w:rsidP="00375578">
      <w:pPr>
        <w:shd w:val="clear" w:color="auto" w:fill="FFFFFF"/>
        <w:spacing w:after="120"/>
        <w:ind w:firstLine="708"/>
        <w:jc w:val="both"/>
        <w:rPr>
          <w:color w:val="000000"/>
        </w:rPr>
      </w:pPr>
      <w:r w:rsidRPr="00661FA5">
        <w:rPr>
          <w:color w:val="000000"/>
          <w:shd w:val="clear" w:color="auto" w:fill="FFFFFF"/>
        </w:rPr>
        <w:t xml:space="preserve">Срок проведения общественного обсуждения с </w:t>
      </w:r>
      <w:r w:rsidR="000046A5">
        <w:rPr>
          <w:color w:val="000000"/>
          <w:shd w:val="clear" w:color="auto" w:fill="FFFFFF"/>
        </w:rPr>
        <w:t>27</w:t>
      </w:r>
      <w:r w:rsidR="00F04BAD">
        <w:rPr>
          <w:color w:val="000000"/>
          <w:shd w:val="clear" w:color="auto" w:fill="FFFFFF"/>
        </w:rPr>
        <w:t xml:space="preserve"> сентября</w:t>
      </w:r>
      <w:r>
        <w:rPr>
          <w:color w:val="000000"/>
          <w:shd w:val="clear" w:color="auto" w:fill="FFFFFF"/>
        </w:rPr>
        <w:t xml:space="preserve"> 202</w:t>
      </w:r>
      <w:r w:rsidR="00DD6D40">
        <w:rPr>
          <w:color w:val="000000"/>
          <w:shd w:val="clear" w:color="auto" w:fill="FFFFFF"/>
        </w:rPr>
        <w:t>3</w:t>
      </w:r>
      <w:r>
        <w:rPr>
          <w:color w:val="000000"/>
          <w:shd w:val="clear" w:color="auto" w:fill="FFFFFF"/>
        </w:rPr>
        <w:t xml:space="preserve"> года до </w:t>
      </w:r>
      <w:r w:rsidR="00AA00F3">
        <w:rPr>
          <w:color w:val="000000"/>
          <w:shd w:val="clear" w:color="auto" w:fill="FFFFFF"/>
        </w:rPr>
        <w:t>31</w:t>
      </w:r>
      <w:r>
        <w:rPr>
          <w:color w:val="000000"/>
          <w:shd w:val="clear" w:color="auto" w:fill="FFFFFF"/>
        </w:rPr>
        <w:t xml:space="preserve"> </w:t>
      </w:r>
      <w:r w:rsidR="00AA00F3">
        <w:rPr>
          <w:color w:val="000000"/>
          <w:shd w:val="clear" w:color="auto" w:fill="FFFFFF"/>
        </w:rPr>
        <w:t>октября</w:t>
      </w:r>
      <w:r w:rsidRPr="00C42DD1">
        <w:rPr>
          <w:color w:val="000000"/>
          <w:shd w:val="clear" w:color="auto" w:fill="FFFFFF"/>
        </w:rPr>
        <w:t xml:space="preserve"> 202</w:t>
      </w:r>
      <w:r w:rsidR="00DD6D40">
        <w:rPr>
          <w:color w:val="000000"/>
          <w:shd w:val="clear" w:color="auto" w:fill="FFFFFF"/>
        </w:rPr>
        <w:t>3</w:t>
      </w:r>
      <w:r w:rsidRPr="00661FA5">
        <w:rPr>
          <w:color w:val="000000"/>
          <w:shd w:val="clear" w:color="auto" w:fill="FFFFFF"/>
        </w:rPr>
        <w:t xml:space="preserve"> года включительно.</w:t>
      </w:r>
    </w:p>
    <w:p w:rsidR="00375578" w:rsidRPr="0092154E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  <w:color w:val="000000"/>
          <w:shd w:val="clear" w:color="auto" w:fill="FFFFFF"/>
        </w:rPr>
        <w:t>В период общественного обсуждения проекта</w:t>
      </w:r>
      <w:r w:rsidRPr="006C7883">
        <w:rPr>
          <w:b w:val="0"/>
          <w:color w:val="000000"/>
        </w:rPr>
        <w:t xml:space="preserve"> Муниципальной программы </w:t>
      </w:r>
      <w:r w:rsidRPr="0021042D">
        <w:rPr>
          <w:b w:val="0"/>
          <w:color w:val="000000"/>
        </w:rPr>
        <w:t>«Об утверждении</w:t>
      </w:r>
      <w:r w:rsidRPr="00375578">
        <w:rPr>
          <w:b w:val="0"/>
          <w:color w:val="000000"/>
        </w:rPr>
        <w:t xml:space="preserve"> </w:t>
      </w:r>
      <w:r w:rsidRPr="0021042D">
        <w:rPr>
          <w:b w:val="0"/>
          <w:color w:val="000000"/>
        </w:rPr>
        <w:t xml:space="preserve">Муниципальной программы </w:t>
      </w:r>
      <w:r w:rsidR="00DF382F" w:rsidRPr="0084767B">
        <w:rPr>
          <w:b w:val="0"/>
          <w:color w:val="000000"/>
        </w:rPr>
        <w:t xml:space="preserve">«Об утверждении </w:t>
      </w:r>
      <w:r w:rsidR="00CA2CF6" w:rsidRPr="00CA2CF6">
        <w:rPr>
          <w:b w:val="0"/>
        </w:rPr>
        <w:t xml:space="preserve">Программа </w:t>
      </w:r>
      <w:r w:rsidR="00CA2CF6" w:rsidRPr="00CA2CF6">
        <w:rPr>
          <w:b w:val="0"/>
          <w:color w:val="000000" w:themeColor="text1"/>
          <w:shd w:val="clear" w:color="auto" w:fill="F5F5F5"/>
        </w:rPr>
        <w:t>профилактики рисков причинения вреда (ущерба) охраняемым законом ценностей при осуществлении муниципального контроля (надзору) в сфере благоустройства на территории Городского округа «</w:t>
      </w:r>
      <w:proofErr w:type="spellStart"/>
      <w:proofErr w:type="gramStart"/>
      <w:r w:rsidR="00CA2CF6" w:rsidRPr="00CA2CF6">
        <w:rPr>
          <w:b w:val="0"/>
          <w:color w:val="000000" w:themeColor="text1"/>
          <w:shd w:val="clear" w:color="auto" w:fill="F5F5F5"/>
        </w:rPr>
        <w:t>Жатай</w:t>
      </w:r>
      <w:proofErr w:type="spellEnd"/>
      <w:r w:rsidR="00CA2CF6" w:rsidRPr="00CA2CF6">
        <w:rPr>
          <w:b w:val="0"/>
          <w:color w:val="000000" w:themeColor="text1"/>
          <w:shd w:val="clear" w:color="auto" w:fill="F5F5F5"/>
        </w:rPr>
        <w:t>»  на</w:t>
      </w:r>
      <w:proofErr w:type="gramEnd"/>
      <w:r w:rsidR="00CA2CF6" w:rsidRPr="00CA2CF6">
        <w:rPr>
          <w:b w:val="0"/>
          <w:color w:val="000000" w:themeColor="text1"/>
          <w:shd w:val="clear" w:color="auto" w:fill="F5F5F5"/>
        </w:rPr>
        <w:t xml:space="preserve"> 2024 год»</w:t>
      </w:r>
      <w:r>
        <w:rPr>
          <w:b w:val="0"/>
          <w:color w:val="000000"/>
        </w:rPr>
        <w:t xml:space="preserve">, </w:t>
      </w:r>
      <w:r w:rsidRPr="0092154E">
        <w:rPr>
          <w:b w:val="0"/>
          <w:color w:val="000000"/>
        </w:rPr>
        <w:t>замечания и предложения не поступали.</w:t>
      </w:r>
    </w:p>
    <w:p w:rsidR="00375578" w:rsidRPr="00406D86" w:rsidRDefault="00375578" w:rsidP="00375578">
      <w:pPr>
        <w:spacing w:after="120"/>
        <w:ind w:firstLine="708"/>
        <w:jc w:val="both"/>
      </w:pPr>
    </w:p>
    <w:p w:rsidR="00375578" w:rsidRDefault="00375578" w:rsidP="00375578">
      <w:pPr>
        <w:spacing w:after="120"/>
        <w:jc w:val="center"/>
        <w:rPr>
          <w:b/>
          <w:color w:val="000000"/>
        </w:rPr>
      </w:pPr>
      <w:r w:rsidRPr="001376A0">
        <w:rPr>
          <w:b/>
          <w:color w:val="000000"/>
        </w:rPr>
        <w:t>Заключение по результатам общественного обсуждения:</w:t>
      </w:r>
    </w:p>
    <w:p w:rsidR="00375578" w:rsidRPr="0092154E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7F6E15">
        <w:rPr>
          <w:b w:val="0"/>
          <w:color w:val="000000"/>
        </w:rPr>
        <w:t>Принять Постановление Окружной Администрации ГО «</w:t>
      </w:r>
      <w:proofErr w:type="spellStart"/>
      <w:r w:rsidRPr="007F6E15">
        <w:rPr>
          <w:b w:val="0"/>
          <w:color w:val="000000"/>
        </w:rPr>
        <w:t>Жатай</w:t>
      </w:r>
      <w:proofErr w:type="spellEnd"/>
      <w:r w:rsidRPr="007F6E15">
        <w:rPr>
          <w:b w:val="0"/>
          <w:color w:val="000000"/>
        </w:rPr>
        <w:t>»</w:t>
      </w:r>
      <w:r>
        <w:rPr>
          <w:color w:val="000000"/>
        </w:rPr>
        <w:t xml:space="preserve"> </w:t>
      </w:r>
      <w:r w:rsidR="00DF382F" w:rsidRPr="00DF382F">
        <w:rPr>
          <w:b w:val="0"/>
          <w:color w:val="000000"/>
        </w:rPr>
        <w:t xml:space="preserve">«Об утверждении </w:t>
      </w:r>
      <w:r w:rsidR="00CA2CF6" w:rsidRPr="00CA2CF6">
        <w:rPr>
          <w:b w:val="0"/>
        </w:rPr>
        <w:t xml:space="preserve">Программа </w:t>
      </w:r>
      <w:r w:rsidR="00CA2CF6" w:rsidRPr="00CA2CF6">
        <w:rPr>
          <w:b w:val="0"/>
          <w:color w:val="000000" w:themeColor="text1"/>
          <w:shd w:val="clear" w:color="auto" w:fill="F5F5F5"/>
        </w:rPr>
        <w:t>профилактики рисков причинения вреда (ущерба) охраняемым законом ценностей при осуществлении муниципального контроля (надзору) в сфере благоустройства на территории Городского округа «</w:t>
      </w:r>
      <w:proofErr w:type="spellStart"/>
      <w:proofErr w:type="gramStart"/>
      <w:r w:rsidR="00CA2CF6" w:rsidRPr="00CA2CF6">
        <w:rPr>
          <w:b w:val="0"/>
          <w:color w:val="000000" w:themeColor="text1"/>
          <w:shd w:val="clear" w:color="auto" w:fill="F5F5F5"/>
        </w:rPr>
        <w:t>Жатай</w:t>
      </w:r>
      <w:proofErr w:type="spellEnd"/>
      <w:r w:rsidR="00CA2CF6" w:rsidRPr="00CA2CF6">
        <w:rPr>
          <w:b w:val="0"/>
          <w:color w:val="000000" w:themeColor="text1"/>
          <w:shd w:val="clear" w:color="auto" w:fill="F5F5F5"/>
        </w:rPr>
        <w:t>»  на</w:t>
      </w:r>
      <w:proofErr w:type="gramEnd"/>
      <w:r w:rsidR="00CA2CF6" w:rsidRPr="00CA2CF6">
        <w:rPr>
          <w:b w:val="0"/>
          <w:color w:val="000000" w:themeColor="text1"/>
          <w:shd w:val="clear" w:color="auto" w:fill="F5F5F5"/>
        </w:rPr>
        <w:t xml:space="preserve"> 2024 год»</w:t>
      </w:r>
      <w:r w:rsidRPr="00CA2CF6">
        <w:rPr>
          <w:b w:val="0"/>
          <w:color w:val="000000"/>
        </w:rPr>
        <w:t>,</w:t>
      </w:r>
      <w:r w:rsidRPr="0092154E">
        <w:rPr>
          <w:b w:val="0"/>
          <w:color w:val="000000"/>
        </w:rPr>
        <w:t xml:space="preserve"> без учета замечаний и предложений.</w:t>
      </w:r>
    </w:p>
    <w:p w:rsidR="00375578" w:rsidRPr="0092154E" w:rsidRDefault="00375578" w:rsidP="00375578">
      <w:pPr>
        <w:ind w:firstLine="708"/>
        <w:jc w:val="both"/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08452B" w:rsidRDefault="00375578">
      <w:r>
        <w:rPr>
          <w:color w:val="000000"/>
        </w:rPr>
        <w:t>Начальник Отдела ЖКХ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Е.А. Захарова</w:t>
      </w:r>
    </w:p>
    <w:sectPr w:rsidR="0008452B" w:rsidSect="0021042D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578"/>
    <w:rsid w:val="000046A5"/>
    <w:rsid w:val="00004984"/>
    <w:rsid w:val="0008452B"/>
    <w:rsid w:val="00375578"/>
    <w:rsid w:val="0084767B"/>
    <w:rsid w:val="00A01785"/>
    <w:rsid w:val="00AA00F3"/>
    <w:rsid w:val="00CA2CF6"/>
    <w:rsid w:val="00DD6D40"/>
    <w:rsid w:val="00DF382F"/>
    <w:rsid w:val="00E00CD8"/>
    <w:rsid w:val="00E9739B"/>
    <w:rsid w:val="00F04BAD"/>
    <w:rsid w:val="00F52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B5F4E"/>
  <w15:docId w15:val="{65468CA4-5BA2-479A-8FC7-2273409A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57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57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37557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49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49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</dc:creator>
  <cp:lastModifiedBy>ЖКХ</cp:lastModifiedBy>
  <cp:revision>2</cp:revision>
  <cp:lastPrinted>2023-11-10T06:44:00Z</cp:lastPrinted>
  <dcterms:created xsi:type="dcterms:W3CDTF">2023-11-10T06:44:00Z</dcterms:created>
  <dcterms:modified xsi:type="dcterms:W3CDTF">2023-11-10T06:44:00Z</dcterms:modified>
</cp:coreProperties>
</file>