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210" w:rsidRPr="0041007E" w:rsidRDefault="000412DC" w:rsidP="00423F63">
      <w:pPr>
        <w:jc w:val="center"/>
        <w:outlineLvl w:val="0"/>
        <w:rPr>
          <w:b/>
          <w:sz w:val="28"/>
          <w:szCs w:val="28"/>
        </w:rPr>
      </w:pPr>
      <w:bookmarkStart w:id="0" w:name="_Toc5131063"/>
      <w:r>
        <w:rPr>
          <w:b/>
          <w:sz w:val="28"/>
          <w:szCs w:val="28"/>
        </w:rPr>
        <w:t>СВЕДЕНИЯ О ВИДАХ, НАЗНАЧЕНИИ И НАИМЕНОВАНИЯХ ПЛАНИРУЕМЫХ ДЛЯ РАЗМЕЩЕНИЯ ОБЪЕКТОВ МЕСТНОГО ЗНАЧЕНИЯ ГО «ЖАТАЙ» И ИХ ОСНОВНЫЕ ХАРАКТЕРИСТИКИ</w:t>
      </w:r>
      <w:bookmarkEnd w:id="0"/>
    </w:p>
    <w:p w:rsidR="00EB721E" w:rsidRPr="008E02B7" w:rsidRDefault="00EB721E" w:rsidP="00EB721E">
      <w:pPr>
        <w:spacing w:before="120" w:after="120"/>
        <w:jc w:val="right"/>
        <w:rPr>
          <w:sz w:val="24"/>
          <w:szCs w:val="24"/>
          <w:highlight w:val="yellow"/>
        </w:rPr>
      </w:pPr>
      <w:r w:rsidRPr="0041007E">
        <w:rPr>
          <w:sz w:val="24"/>
          <w:szCs w:val="24"/>
        </w:rPr>
        <w:t>Таблица 1</w:t>
      </w:r>
    </w:p>
    <w:p w:rsidR="00A830DF" w:rsidRPr="0041007E" w:rsidRDefault="00A830DF" w:rsidP="001A6DB4">
      <w:pPr>
        <w:spacing w:after="120"/>
        <w:ind w:left="720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2"/>
        <w:gridCol w:w="1954"/>
        <w:gridCol w:w="2234"/>
        <w:gridCol w:w="1392"/>
        <w:gridCol w:w="1313"/>
        <w:gridCol w:w="4435"/>
        <w:gridCol w:w="1075"/>
        <w:gridCol w:w="1075"/>
      </w:tblGrid>
      <w:tr w:rsidR="00A830DF" w:rsidRPr="008E02B7" w:rsidTr="00863DB4">
        <w:trPr>
          <w:trHeight w:val="555"/>
          <w:tblHeader/>
          <w:jc w:val="center"/>
        </w:trPr>
        <w:tc>
          <w:tcPr>
            <w:tcW w:w="372" w:type="pct"/>
            <w:vMerge w:val="restart"/>
            <w:vAlign w:val="center"/>
          </w:tcPr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№ п/п</w:t>
            </w:r>
          </w:p>
        </w:tc>
        <w:tc>
          <w:tcPr>
            <w:tcW w:w="671" w:type="pct"/>
            <w:vMerge w:val="restart"/>
            <w:vAlign w:val="center"/>
          </w:tcPr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Наименование объекта</w:t>
            </w:r>
          </w:p>
        </w:tc>
        <w:tc>
          <w:tcPr>
            <w:tcW w:w="767" w:type="pct"/>
            <w:vMerge w:val="restart"/>
            <w:vAlign w:val="center"/>
          </w:tcPr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Место размещения объекта</w:t>
            </w:r>
          </w:p>
        </w:tc>
        <w:tc>
          <w:tcPr>
            <w:tcW w:w="929" w:type="pct"/>
            <w:gridSpan w:val="2"/>
            <w:vAlign w:val="center"/>
          </w:tcPr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Параметры объекта</w:t>
            </w:r>
          </w:p>
        </w:tc>
        <w:tc>
          <w:tcPr>
            <w:tcW w:w="1523" w:type="pct"/>
            <w:vMerge w:val="restart"/>
            <w:vAlign w:val="center"/>
          </w:tcPr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 xml:space="preserve">Функциональные </w:t>
            </w:r>
          </w:p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зоны</w:t>
            </w:r>
          </w:p>
        </w:tc>
        <w:tc>
          <w:tcPr>
            <w:tcW w:w="369" w:type="pct"/>
            <w:vMerge w:val="restart"/>
          </w:tcPr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Зоны с особыми условиями использования территории</w:t>
            </w:r>
          </w:p>
        </w:tc>
        <w:tc>
          <w:tcPr>
            <w:tcW w:w="369" w:type="pct"/>
            <w:vMerge w:val="restart"/>
            <w:vAlign w:val="center"/>
          </w:tcPr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Срок реализации/значение</w:t>
            </w:r>
          </w:p>
        </w:tc>
      </w:tr>
      <w:tr w:rsidR="00A830DF" w:rsidRPr="008E02B7" w:rsidTr="00863DB4">
        <w:trPr>
          <w:trHeight w:val="555"/>
          <w:tblHeader/>
          <w:jc w:val="center"/>
        </w:trPr>
        <w:tc>
          <w:tcPr>
            <w:tcW w:w="372" w:type="pct"/>
            <w:vMerge/>
            <w:shd w:val="clear" w:color="auto" w:fill="E6E6E6"/>
            <w:vAlign w:val="center"/>
          </w:tcPr>
          <w:p w:rsidR="00A830DF" w:rsidRPr="008E02B7" w:rsidRDefault="00A830DF" w:rsidP="00863DB4">
            <w:pPr>
              <w:tabs>
                <w:tab w:val="left" w:pos="674"/>
              </w:tabs>
              <w:jc w:val="center"/>
              <w:rPr>
                <w:highlight w:val="yellow"/>
              </w:rPr>
            </w:pPr>
          </w:p>
        </w:tc>
        <w:tc>
          <w:tcPr>
            <w:tcW w:w="671" w:type="pct"/>
            <w:vMerge/>
            <w:shd w:val="clear" w:color="auto" w:fill="E6E6E6"/>
            <w:vAlign w:val="center"/>
          </w:tcPr>
          <w:p w:rsidR="00A830DF" w:rsidRPr="008E02B7" w:rsidRDefault="00A830DF" w:rsidP="00863DB4">
            <w:pPr>
              <w:tabs>
                <w:tab w:val="left" w:pos="674"/>
              </w:tabs>
              <w:jc w:val="center"/>
              <w:rPr>
                <w:highlight w:val="yellow"/>
              </w:rPr>
            </w:pPr>
          </w:p>
        </w:tc>
        <w:tc>
          <w:tcPr>
            <w:tcW w:w="767" w:type="pct"/>
            <w:vMerge/>
            <w:shd w:val="clear" w:color="auto" w:fill="E6E6E6"/>
            <w:vAlign w:val="center"/>
          </w:tcPr>
          <w:p w:rsidR="00A830DF" w:rsidRPr="008E02B7" w:rsidRDefault="00A830DF" w:rsidP="00863DB4">
            <w:pPr>
              <w:tabs>
                <w:tab w:val="left" w:pos="674"/>
              </w:tabs>
              <w:jc w:val="center"/>
              <w:rPr>
                <w:highlight w:val="yellow"/>
              </w:rPr>
            </w:pPr>
          </w:p>
        </w:tc>
        <w:tc>
          <w:tcPr>
            <w:tcW w:w="478" w:type="pct"/>
            <w:vAlign w:val="center"/>
          </w:tcPr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Мощность</w:t>
            </w:r>
          </w:p>
        </w:tc>
        <w:tc>
          <w:tcPr>
            <w:tcW w:w="451" w:type="pct"/>
            <w:vAlign w:val="center"/>
          </w:tcPr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Размер земельного участка, протяжен</w:t>
            </w:r>
          </w:p>
          <w:p w:rsidR="00A830DF" w:rsidRPr="009A5EE9" w:rsidRDefault="00A830DF" w:rsidP="00863DB4">
            <w:pPr>
              <w:tabs>
                <w:tab w:val="left" w:pos="674"/>
              </w:tabs>
              <w:jc w:val="center"/>
              <w:rPr>
                <w:b/>
              </w:rPr>
            </w:pPr>
            <w:r w:rsidRPr="009A5EE9">
              <w:rPr>
                <w:b/>
              </w:rPr>
              <w:t>ность линейного объекта</w:t>
            </w:r>
          </w:p>
        </w:tc>
        <w:tc>
          <w:tcPr>
            <w:tcW w:w="1523" w:type="pct"/>
            <w:vMerge/>
            <w:shd w:val="clear" w:color="auto" w:fill="E6E6E6"/>
            <w:vAlign w:val="center"/>
          </w:tcPr>
          <w:p w:rsidR="00A830DF" w:rsidRPr="008E02B7" w:rsidRDefault="00A830DF" w:rsidP="00863DB4">
            <w:pPr>
              <w:tabs>
                <w:tab w:val="left" w:pos="674"/>
              </w:tabs>
              <w:jc w:val="center"/>
              <w:rPr>
                <w:highlight w:val="yellow"/>
              </w:rPr>
            </w:pPr>
          </w:p>
        </w:tc>
        <w:tc>
          <w:tcPr>
            <w:tcW w:w="369" w:type="pct"/>
            <w:vMerge/>
          </w:tcPr>
          <w:p w:rsidR="00A830DF" w:rsidRPr="008E02B7" w:rsidRDefault="00A830DF" w:rsidP="00863DB4">
            <w:pPr>
              <w:tabs>
                <w:tab w:val="left" w:pos="674"/>
              </w:tabs>
              <w:jc w:val="center"/>
              <w:rPr>
                <w:highlight w:val="yellow"/>
              </w:rPr>
            </w:pPr>
          </w:p>
        </w:tc>
        <w:tc>
          <w:tcPr>
            <w:tcW w:w="369" w:type="pct"/>
            <w:vMerge/>
            <w:shd w:val="clear" w:color="auto" w:fill="E6E6E6"/>
            <w:vAlign w:val="center"/>
          </w:tcPr>
          <w:p w:rsidR="00A830DF" w:rsidRPr="008E02B7" w:rsidRDefault="00A830DF" w:rsidP="00863DB4">
            <w:pPr>
              <w:tabs>
                <w:tab w:val="left" w:pos="674"/>
              </w:tabs>
              <w:jc w:val="center"/>
              <w:rPr>
                <w:highlight w:val="yellow"/>
              </w:rPr>
            </w:pPr>
          </w:p>
        </w:tc>
      </w:tr>
    </w:tbl>
    <w:p w:rsidR="00A830DF" w:rsidRPr="008E02B7" w:rsidRDefault="00A830DF" w:rsidP="00A830DF">
      <w:pPr>
        <w:rPr>
          <w:sz w:val="2"/>
          <w:szCs w:val="2"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"/>
        <w:gridCol w:w="1918"/>
        <w:gridCol w:w="29"/>
        <w:gridCol w:w="2263"/>
        <w:gridCol w:w="1372"/>
        <w:gridCol w:w="1334"/>
        <w:gridCol w:w="1951"/>
        <w:gridCol w:w="2464"/>
        <w:gridCol w:w="1075"/>
        <w:gridCol w:w="1066"/>
      </w:tblGrid>
      <w:tr w:rsidR="00A830DF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A830DF" w:rsidRPr="00FF6A71" w:rsidRDefault="00A830DF" w:rsidP="00863DB4">
            <w:pPr>
              <w:jc w:val="center"/>
            </w:pPr>
            <w:r w:rsidRPr="00FF6A71">
              <w:t>1</w:t>
            </w:r>
          </w:p>
        </w:tc>
        <w:tc>
          <w:tcPr>
            <w:tcW w:w="659" w:type="pct"/>
            <w:vAlign w:val="center"/>
          </w:tcPr>
          <w:p w:rsidR="00A830DF" w:rsidRPr="00FF6A71" w:rsidRDefault="00A830DF" w:rsidP="00863DB4">
            <w:pPr>
              <w:jc w:val="center"/>
            </w:pPr>
            <w:r w:rsidRPr="00FF6A71">
              <w:t>2</w:t>
            </w:r>
          </w:p>
        </w:tc>
        <w:tc>
          <w:tcPr>
            <w:tcW w:w="787" w:type="pct"/>
            <w:gridSpan w:val="2"/>
            <w:vAlign w:val="center"/>
          </w:tcPr>
          <w:p w:rsidR="00A830DF" w:rsidRPr="00FF6A71" w:rsidRDefault="00A830DF" w:rsidP="00863DB4">
            <w:pPr>
              <w:jc w:val="center"/>
            </w:pPr>
            <w:r w:rsidRPr="00FF6A71">
              <w:t>3</w:t>
            </w:r>
          </w:p>
        </w:tc>
        <w:tc>
          <w:tcPr>
            <w:tcW w:w="471" w:type="pct"/>
            <w:vAlign w:val="center"/>
          </w:tcPr>
          <w:p w:rsidR="00A830DF" w:rsidRPr="00FF6A71" w:rsidRDefault="00A830DF" w:rsidP="00863DB4">
            <w:pPr>
              <w:jc w:val="center"/>
            </w:pPr>
            <w:r w:rsidRPr="00FF6A71">
              <w:t>4</w:t>
            </w:r>
          </w:p>
        </w:tc>
        <w:tc>
          <w:tcPr>
            <w:tcW w:w="458" w:type="pct"/>
            <w:vAlign w:val="center"/>
          </w:tcPr>
          <w:p w:rsidR="00A830DF" w:rsidRPr="00FF6A71" w:rsidRDefault="00A830DF" w:rsidP="00863DB4">
            <w:pPr>
              <w:jc w:val="center"/>
            </w:pPr>
            <w:r w:rsidRPr="00FF6A71">
              <w:t>5</w:t>
            </w:r>
          </w:p>
        </w:tc>
        <w:tc>
          <w:tcPr>
            <w:tcW w:w="670" w:type="pct"/>
            <w:vAlign w:val="center"/>
          </w:tcPr>
          <w:p w:rsidR="00A830DF" w:rsidRPr="00FF6A71" w:rsidRDefault="00A830DF" w:rsidP="00863DB4">
            <w:pPr>
              <w:jc w:val="center"/>
            </w:pPr>
            <w:r w:rsidRPr="00FF6A71">
              <w:t>6</w:t>
            </w:r>
          </w:p>
        </w:tc>
        <w:tc>
          <w:tcPr>
            <w:tcW w:w="846" w:type="pct"/>
            <w:vAlign w:val="center"/>
          </w:tcPr>
          <w:p w:rsidR="00A830DF" w:rsidRPr="00FF6A71" w:rsidRDefault="00A830DF" w:rsidP="00863DB4">
            <w:pPr>
              <w:jc w:val="center"/>
            </w:pPr>
            <w:r w:rsidRPr="00FF6A71">
              <w:t>7</w:t>
            </w:r>
          </w:p>
        </w:tc>
        <w:tc>
          <w:tcPr>
            <w:tcW w:w="369" w:type="pct"/>
            <w:vAlign w:val="center"/>
          </w:tcPr>
          <w:p w:rsidR="00A830DF" w:rsidRPr="00FF6A71" w:rsidRDefault="00A830DF" w:rsidP="00863DB4">
            <w:pPr>
              <w:jc w:val="center"/>
            </w:pPr>
            <w:r w:rsidRPr="00FF6A71">
              <w:t>8</w:t>
            </w:r>
          </w:p>
        </w:tc>
        <w:tc>
          <w:tcPr>
            <w:tcW w:w="366" w:type="pct"/>
          </w:tcPr>
          <w:p w:rsidR="00A830DF" w:rsidRPr="00FF6A71" w:rsidRDefault="00A830DF" w:rsidP="00863DB4">
            <w:pPr>
              <w:jc w:val="center"/>
            </w:pPr>
            <w:r w:rsidRPr="00FF6A71">
              <w:t>9</w:t>
            </w:r>
          </w:p>
        </w:tc>
      </w:tr>
      <w:tr w:rsidR="00A830DF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A830DF" w:rsidRPr="00FF6A71" w:rsidRDefault="00A830DF" w:rsidP="00863DB4">
            <w:pPr>
              <w:jc w:val="center"/>
              <w:rPr>
                <w:b/>
                <w:bCs/>
              </w:rPr>
            </w:pPr>
            <w:r w:rsidRPr="00FF6A71">
              <w:rPr>
                <w:b/>
                <w:bCs/>
              </w:rPr>
              <w:t>1</w:t>
            </w:r>
          </w:p>
        </w:tc>
        <w:tc>
          <w:tcPr>
            <w:tcW w:w="4260" w:type="pct"/>
            <w:gridSpan w:val="8"/>
            <w:vAlign w:val="center"/>
          </w:tcPr>
          <w:p w:rsidR="00A830DF" w:rsidRPr="00FF6A71" w:rsidRDefault="00A830DF" w:rsidP="00863DB4">
            <w:pPr>
              <w:jc w:val="center"/>
            </w:pPr>
            <w:r w:rsidRPr="00FF6A71">
              <w:rPr>
                <w:b/>
                <w:bCs/>
                <w:i/>
                <w:iCs/>
              </w:rPr>
              <w:t>Социальная сфера</w:t>
            </w:r>
          </w:p>
        </w:tc>
        <w:tc>
          <w:tcPr>
            <w:tcW w:w="366" w:type="pct"/>
          </w:tcPr>
          <w:p w:rsidR="00A830DF" w:rsidRPr="00FF6A71" w:rsidRDefault="00A830DF" w:rsidP="00863DB4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A830DF" w:rsidRPr="008E02B7" w:rsidTr="00C27D5B">
        <w:trPr>
          <w:trHeight w:val="509"/>
          <w:tblHeader/>
          <w:jc w:val="center"/>
        </w:trPr>
        <w:tc>
          <w:tcPr>
            <w:tcW w:w="374" w:type="pct"/>
            <w:vAlign w:val="center"/>
          </w:tcPr>
          <w:p w:rsidR="00A830DF" w:rsidRPr="008E02B7" w:rsidRDefault="00A830DF" w:rsidP="00863DB4">
            <w:pPr>
              <w:jc w:val="center"/>
              <w:rPr>
                <w:highlight w:val="yellow"/>
              </w:rPr>
            </w:pPr>
            <w:r w:rsidRPr="00C46F9A">
              <w:t>1.1</w:t>
            </w:r>
          </w:p>
        </w:tc>
        <w:tc>
          <w:tcPr>
            <w:tcW w:w="669" w:type="pct"/>
            <w:gridSpan w:val="2"/>
            <w:vAlign w:val="center"/>
          </w:tcPr>
          <w:p w:rsidR="00A830DF" w:rsidRPr="00C46F9A" w:rsidRDefault="00C46F9A" w:rsidP="00863DB4">
            <w:pPr>
              <w:jc w:val="center"/>
              <w:rPr>
                <w:highlight w:val="yellow"/>
              </w:rPr>
            </w:pPr>
            <w:r w:rsidRPr="00C46F9A">
              <w:t>Общеобразовательная школа</w:t>
            </w:r>
          </w:p>
        </w:tc>
        <w:tc>
          <w:tcPr>
            <w:tcW w:w="777" w:type="pct"/>
            <w:vAlign w:val="center"/>
          </w:tcPr>
          <w:p w:rsidR="00A830DF" w:rsidRPr="008E02B7" w:rsidRDefault="00BB26E8" w:rsidP="00863DB4">
            <w:pPr>
              <w:jc w:val="center"/>
              <w:rPr>
                <w:highlight w:val="yellow"/>
              </w:rPr>
            </w:pPr>
            <w:r w:rsidRPr="00BB26E8">
              <w:t xml:space="preserve">п. Жатай, </w:t>
            </w:r>
            <w:r w:rsidR="0073413C">
              <w:rPr>
                <w:color w:val="000000"/>
                <w:kern w:val="3"/>
                <w:lang w:eastAsia="en-US"/>
              </w:rPr>
              <w:t xml:space="preserve">ул. им. Чистякова Е.Л., </w:t>
            </w:r>
            <w:r w:rsidR="0073413C" w:rsidRPr="00892465">
              <w:rPr>
                <w:color w:val="000000"/>
                <w:kern w:val="3"/>
                <w:lang w:eastAsia="en-US"/>
              </w:rPr>
              <w:t>18/1</w:t>
            </w:r>
          </w:p>
        </w:tc>
        <w:tc>
          <w:tcPr>
            <w:tcW w:w="471" w:type="pct"/>
            <w:vAlign w:val="center"/>
          </w:tcPr>
          <w:p w:rsidR="00A830DF" w:rsidRPr="00D84ABB" w:rsidRDefault="00391AA1" w:rsidP="006D10F3">
            <w:pPr>
              <w:jc w:val="center"/>
            </w:pPr>
            <w:r w:rsidRPr="00D84ABB">
              <w:t>360</w:t>
            </w:r>
            <w:r w:rsidR="00A830DF" w:rsidRPr="00D84ABB">
              <w:t xml:space="preserve"> мест</w:t>
            </w:r>
          </w:p>
        </w:tc>
        <w:tc>
          <w:tcPr>
            <w:tcW w:w="458" w:type="pct"/>
            <w:vAlign w:val="center"/>
          </w:tcPr>
          <w:p w:rsidR="00A830DF" w:rsidRPr="008E02B7" w:rsidRDefault="0073413C" w:rsidP="00BB26E8">
            <w:pPr>
              <w:jc w:val="center"/>
              <w:rPr>
                <w:highlight w:val="yellow"/>
              </w:rPr>
            </w:pPr>
            <w:r w:rsidRPr="0073413C">
              <w:t>1,6269</w:t>
            </w:r>
            <w:r>
              <w:t xml:space="preserve"> га</w:t>
            </w:r>
          </w:p>
        </w:tc>
        <w:tc>
          <w:tcPr>
            <w:tcW w:w="670" w:type="pct"/>
            <w:vAlign w:val="center"/>
          </w:tcPr>
          <w:p w:rsidR="00A830DF" w:rsidRPr="006D10F3" w:rsidRDefault="00A830DF" w:rsidP="00863DB4">
            <w:pPr>
              <w:jc w:val="center"/>
            </w:pPr>
            <w:r w:rsidRPr="006D10F3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A830DF" w:rsidRPr="006D10F3" w:rsidRDefault="00A830DF" w:rsidP="00863DB4">
            <w:pPr>
              <w:jc w:val="center"/>
            </w:pPr>
            <w:r w:rsidRPr="006D10F3">
              <w:t>Учреждения образования</w:t>
            </w:r>
          </w:p>
        </w:tc>
        <w:tc>
          <w:tcPr>
            <w:tcW w:w="369" w:type="pct"/>
            <w:vAlign w:val="center"/>
          </w:tcPr>
          <w:p w:rsidR="00A830DF" w:rsidRPr="006D10F3" w:rsidRDefault="00A830DF" w:rsidP="00863DB4">
            <w:pPr>
              <w:jc w:val="center"/>
            </w:pPr>
            <w:r w:rsidRPr="006D10F3">
              <w:t>-</w:t>
            </w:r>
          </w:p>
        </w:tc>
        <w:tc>
          <w:tcPr>
            <w:tcW w:w="366" w:type="pct"/>
            <w:vAlign w:val="center"/>
          </w:tcPr>
          <w:p w:rsidR="00A830DF" w:rsidRPr="006D10F3" w:rsidRDefault="0073413C" w:rsidP="00AD5830">
            <w:pPr>
              <w:jc w:val="center"/>
            </w:pPr>
            <w:r>
              <w:t>2024 г.</w:t>
            </w:r>
            <w:r w:rsidR="00A830DF" w:rsidRPr="006D10F3">
              <w:t xml:space="preserve">/ </w:t>
            </w:r>
            <w:r w:rsidR="00AD5830">
              <w:t>Р</w:t>
            </w:r>
            <w:r w:rsidR="00A830DF" w:rsidRPr="006D10F3">
              <w:t>З</w:t>
            </w:r>
          </w:p>
        </w:tc>
      </w:tr>
      <w:tr w:rsidR="00F22785" w:rsidRPr="008E02B7" w:rsidTr="00C27D5B">
        <w:trPr>
          <w:trHeight w:val="431"/>
          <w:tblHeader/>
          <w:jc w:val="center"/>
        </w:trPr>
        <w:tc>
          <w:tcPr>
            <w:tcW w:w="374" w:type="pct"/>
            <w:vAlign w:val="center"/>
          </w:tcPr>
          <w:p w:rsidR="00F22785" w:rsidRPr="008E02B7" w:rsidRDefault="00F22785" w:rsidP="00FC0BD0">
            <w:pPr>
              <w:jc w:val="center"/>
              <w:rPr>
                <w:highlight w:val="yellow"/>
              </w:rPr>
            </w:pPr>
            <w:r w:rsidRPr="00412646">
              <w:t>1.</w:t>
            </w:r>
            <w:r w:rsidR="00FC0BD0" w:rsidRPr="00412646">
              <w:t>2</w:t>
            </w:r>
          </w:p>
        </w:tc>
        <w:tc>
          <w:tcPr>
            <w:tcW w:w="669" w:type="pct"/>
            <w:gridSpan w:val="2"/>
            <w:vAlign w:val="center"/>
          </w:tcPr>
          <w:p w:rsidR="00F22785" w:rsidRPr="00412646" w:rsidRDefault="00412646" w:rsidP="00863DB4">
            <w:pPr>
              <w:jc w:val="center"/>
              <w:rPr>
                <w:highlight w:val="yellow"/>
              </w:rPr>
            </w:pPr>
            <w:r w:rsidRPr="00412646">
              <w:t>Детская школа искусств</w:t>
            </w:r>
          </w:p>
        </w:tc>
        <w:tc>
          <w:tcPr>
            <w:tcW w:w="777" w:type="pct"/>
            <w:vAlign w:val="center"/>
          </w:tcPr>
          <w:p w:rsidR="00F22785" w:rsidRPr="008E02B7" w:rsidRDefault="00B50E2B" w:rsidP="00F22785">
            <w:pPr>
              <w:jc w:val="center"/>
              <w:rPr>
                <w:highlight w:val="yellow"/>
              </w:rPr>
            </w:pPr>
            <w:r w:rsidRPr="00B50E2B">
              <w:t>п Жатай, ул Северная</w:t>
            </w:r>
          </w:p>
        </w:tc>
        <w:tc>
          <w:tcPr>
            <w:tcW w:w="471" w:type="pct"/>
            <w:vAlign w:val="center"/>
          </w:tcPr>
          <w:p w:rsidR="00F22785" w:rsidRPr="00D84ABB" w:rsidRDefault="00391AA1" w:rsidP="00B44661">
            <w:pPr>
              <w:jc w:val="center"/>
            </w:pPr>
            <w:r w:rsidRPr="00D84ABB">
              <w:t>150</w:t>
            </w:r>
            <w:r w:rsidR="00E17352" w:rsidRPr="00D84ABB">
              <w:t xml:space="preserve"> мест</w:t>
            </w:r>
          </w:p>
        </w:tc>
        <w:tc>
          <w:tcPr>
            <w:tcW w:w="458" w:type="pct"/>
            <w:vAlign w:val="center"/>
          </w:tcPr>
          <w:p w:rsidR="00F22785" w:rsidRPr="008E02B7" w:rsidRDefault="00E17352" w:rsidP="00867609">
            <w:pPr>
              <w:jc w:val="center"/>
              <w:rPr>
                <w:highlight w:val="yellow"/>
              </w:rPr>
            </w:pPr>
            <w:r w:rsidRPr="00867609">
              <w:t>0.</w:t>
            </w:r>
            <w:r w:rsidR="00867609" w:rsidRPr="00867609">
              <w:t>33</w:t>
            </w:r>
            <w:r w:rsidRPr="00867609">
              <w:t xml:space="preserve"> га</w:t>
            </w:r>
          </w:p>
        </w:tc>
        <w:tc>
          <w:tcPr>
            <w:tcW w:w="670" w:type="pct"/>
            <w:vAlign w:val="center"/>
          </w:tcPr>
          <w:p w:rsidR="00F22785" w:rsidRPr="007E3BC6" w:rsidRDefault="00E17352" w:rsidP="00863DB4">
            <w:pPr>
              <w:jc w:val="center"/>
            </w:pPr>
            <w:r w:rsidRPr="007E3BC6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F22785" w:rsidRPr="007E3BC6" w:rsidRDefault="00E17352" w:rsidP="00863DB4">
            <w:pPr>
              <w:jc w:val="center"/>
            </w:pPr>
            <w:r w:rsidRPr="007E3BC6">
              <w:t>Учреждения образования</w:t>
            </w:r>
          </w:p>
        </w:tc>
        <w:tc>
          <w:tcPr>
            <w:tcW w:w="369" w:type="pct"/>
            <w:vAlign w:val="center"/>
          </w:tcPr>
          <w:p w:rsidR="00F22785" w:rsidRPr="007E3BC6" w:rsidRDefault="00C1599F" w:rsidP="00863DB4">
            <w:pPr>
              <w:jc w:val="center"/>
            </w:pPr>
            <w:r w:rsidRPr="007E3BC6">
              <w:t>-</w:t>
            </w:r>
          </w:p>
        </w:tc>
        <w:tc>
          <w:tcPr>
            <w:tcW w:w="366" w:type="pct"/>
            <w:vAlign w:val="center"/>
          </w:tcPr>
          <w:p w:rsidR="00F22785" w:rsidRPr="007E3BC6" w:rsidRDefault="00E17352" w:rsidP="00863DB4">
            <w:pPr>
              <w:jc w:val="center"/>
            </w:pPr>
            <w:r w:rsidRPr="007E3BC6">
              <w:t>Расчетный срок/ МЗ</w:t>
            </w:r>
          </w:p>
        </w:tc>
      </w:tr>
      <w:tr w:rsidR="00C1599F" w:rsidRPr="008E02B7" w:rsidTr="00C27D5B">
        <w:trPr>
          <w:trHeight w:val="569"/>
          <w:tblHeader/>
          <w:jc w:val="center"/>
        </w:trPr>
        <w:tc>
          <w:tcPr>
            <w:tcW w:w="374" w:type="pct"/>
            <w:vAlign w:val="center"/>
          </w:tcPr>
          <w:p w:rsidR="00C1599F" w:rsidRPr="008E02B7" w:rsidRDefault="00C1599F" w:rsidP="00FC0BD0">
            <w:pPr>
              <w:jc w:val="center"/>
              <w:rPr>
                <w:highlight w:val="yellow"/>
              </w:rPr>
            </w:pPr>
            <w:r w:rsidRPr="00873E35">
              <w:t>1.</w:t>
            </w:r>
            <w:r w:rsidR="00FC0BD0" w:rsidRPr="00873E35">
              <w:t>3</w:t>
            </w:r>
          </w:p>
        </w:tc>
        <w:tc>
          <w:tcPr>
            <w:tcW w:w="669" w:type="pct"/>
            <w:gridSpan w:val="2"/>
            <w:vAlign w:val="center"/>
          </w:tcPr>
          <w:p w:rsidR="00C1599F" w:rsidRPr="007E3BC6" w:rsidRDefault="007E3BC6" w:rsidP="00863DB4">
            <w:pPr>
              <w:jc w:val="center"/>
              <w:rPr>
                <w:highlight w:val="yellow"/>
              </w:rPr>
            </w:pPr>
            <w:r w:rsidRPr="007E3BC6">
              <w:t>Поликлиника</w:t>
            </w:r>
          </w:p>
        </w:tc>
        <w:tc>
          <w:tcPr>
            <w:tcW w:w="777" w:type="pct"/>
            <w:vAlign w:val="center"/>
          </w:tcPr>
          <w:p w:rsidR="00C1599F" w:rsidRPr="008E02B7" w:rsidRDefault="00873E35" w:rsidP="00C1599F">
            <w:pPr>
              <w:jc w:val="center"/>
              <w:rPr>
                <w:highlight w:val="yellow"/>
              </w:rPr>
            </w:pPr>
            <w:r w:rsidRPr="00873E35">
              <w:t>п Жатай, ул Комсомольская, д 15</w:t>
            </w:r>
          </w:p>
        </w:tc>
        <w:tc>
          <w:tcPr>
            <w:tcW w:w="471" w:type="pct"/>
            <w:vAlign w:val="center"/>
          </w:tcPr>
          <w:p w:rsidR="00C1599F" w:rsidRPr="008E02B7" w:rsidRDefault="00F84203" w:rsidP="00B44661">
            <w:pPr>
              <w:jc w:val="center"/>
              <w:rPr>
                <w:highlight w:val="yellow"/>
              </w:rPr>
            </w:pPr>
            <w:r w:rsidRPr="00F84203">
              <w:t>200 посещений</w:t>
            </w:r>
          </w:p>
        </w:tc>
        <w:tc>
          <w:tcPr>
            <w:tcW w:w="458" w:type="pct"/>
            <w:vAlign w:val="center"/>
          </w:tcPr>
          <w:p w:rsidR="00C1599F" w:rsidRPr="00873E35" w:rsidRDefault="00873E35" w:rsidP="00B44661">
            <w:pPr>
              <w:jc w:val="center"/>
              <w:rPr>
                <w:vertAlign w:val="superscript"/>
              </w:rPr>
            </w:pPr>
            <w:r w:rsidRPr="00873E35">
              <w:t>0,5 га</w:t>
            </w:r>
          </w:p>
        </w:tc>
        <w:tc>
          <w:tcPr>
            <w:tcW w:w="670" w:type="pct"/>
            <w:vAlign w:val="center"/>
          </w:tcPr>
          <w:p w:rsidR="00C1599F" w:rsidRPr="00873E35" w:rsidRDefault="00C1599F" w:rsidP="00863DB4">
            <w:pPr>
              <w:jc w:val="center"/>
            </w:pPr>
            <w:r w:rsidRPr="00873E35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C1599F" w:rsidRPr="008E02B7" w:rsidRDefault="00873E35" w:rsidP="00863DB4">
            <w:pPr>
              <w:jc w:val="center"/>
              <w:rPr>
                <w:highlight w:val="yellow"/>
              </w:rPr>
            </w:pPr>
            <w:r w:rsidRPr="00873E35">
              <w:t>У</w:t>
            </w:r>
            <w:r w:rsidR="00C1599F" w:rsidRPr="00873E35">
              <w:t>чреждение</w:t>
            </w:r>
            <w:r w:rsidRPr="00873E35">
              <w:t xml:space="preserve"> здравоохранения</w:t>
            </w:r>
          </w:p>
        </w:tc>
        <w:tc>
          <w:tcPr>
            <w:tcW w:w="369" w:type="pct"/>
            <w:vAlign w:val="center"/>
          </w:tcPr>
          <w:p w:rsidR="00C1599F" w:rsidRPr="00873E35" w:rsidRDefault="00C1599F" w:rsidP="00863DB4">
            <w:pPr>
              <w:jc w:val="center"/>
            </w:pPr>
            <w:r w:rsidRPr="00873E35">
              <w:t>-</w:t>
            </w:r>
          </w:p>
        </w:tc>
        <w:tc>
          <w:tcPr>
            <w:tcW w:w="366" w:type="pct"/>
            <w:vAlign w:val="center"/>
          </w:tcPr>
          <w:p w:rsidR="00C1599F" w:rsidRPr="00873E35" w:rsidRDefault="00C1599F" w:rsidP="00B172C5">
            <w:pPr>
              <w:jc w:val="center"/>
            </w:pPr>
            <w:r w:rsidRPr="00873E35">
              <w:t xml:space="preserve">Расчетный срок/ </w:t>
            </w:r>
            <w:r w:rsidR="00B172C5" w:rsidRPr="00873E35">
              <w:t>К</w:t>
            </w:r>
            <w:r w:rsidRPr="00873E35">
              <w:t>З</w:t>
            </w:r>
          </w:p>
        </w:tc>
      </w:tr>
      <w:tr w:rsidR="004B42B4" w:rsidRPr="008E02B7" w:rsidTr="00C27D5B">
        <w:trPr>
          <w:trHeight w:val="437"/>
          <w:tblHeader/>
          <w:jc w:val="center"/>
        </w:trPr>
        <w:tc>
          <w:tcPr>
            <w:tcW w:w="374" w:type="pct"/>
            <w:vAlign w:val="center"/>
          </w:tcPr>
          <w:p w:rsidR="004B42B4" w:rsidRPr="008E02B7" w:rsidRDefault="004B42B4" w:rsidP="00FC0BD0">
            <w:pPr>
              <w:jc w:val="center"/>
              <w:rPr>
                <w:highlight w:val="yellow"/>
              </w:rPr>
            </w:pPr>
            <w:r w:rsidRPr="00B24A26">
              <w:t>1.</w:t>
            </w:r>
            <w:r w:rsidR="00FC0BD0" w:rsidRPr="00B24A26">
              <w:t>4</w:t>
            </w:r>
          </w:p>
        </w:tc>
        <w:tc>
          <w:tcPr>
            <w:tcW w:w="669" w:type="pct"/>
            <w:gridSpan w:val="2"/>
            <w:vAlign w:val="center"/>
          </w:tcPr>
          <w:p w:rsidR="004B42B4" w:rsidRPr="00B24A26" w:rsidRDefault="00B24A26" w:rsidP="00863DB4">
            <w:pPr>
              <w:jc w:val="center"/>
              <w:rPr>
                <w:highlight w:val="yellow"/>
              </w:rPr>
            </w:pPr>
            <w:r w:rsidRPr="00B24A26">
              <w:t>Культурно-досуговый центр</w:t>
            </w:r>
          </w:p>
        </w:tc>
        <w:tc>
          <w:tcPr>
            <w:tcW w:w="777" w:type="pct"/>
            <w:vAlign w:val="center"/>
          </w:tcPr>
          <w:p w:rsidR="004B42B4" w:rsidRPr="008E02B7" w:rsidRDefault="008E7B4E" w:rsidP="00C1599F">
            <w:pPr>
              <w:jc w:val="center"/>
              <w:rPr>
                <w:highlight w:val="yellow"/>
              </w:rPr>
            </w:pPr>
            <w:r w:rsidRPr="008E7B4E">
              <w:rPr>
                <w:bCs/>
                <w:iCs/>
              </w:rPr>
              <w:t>п. Жатай, ул. Северная</w:t>
            </w:r>
          </w:p>
        </w:tc>
        <w:tc>
          <w:tcPr>
            <w:tcW w:w="471" w:type="pct"/>
            <w:vAlign w:val="center"/>
          </w:tcPr>
          <w:p w:rsidR="004B42B4" w:rsidRPr="00F36939" w:rsidRDefault="00592863" w:rsidP="00B44661">
            <w:pPr>
              <w:jc w:val="center"/>
            </w:pPr>
            <w:r w:rsidRPr="00F36939">
              <w:t>1 объект</w:t>
            </w:r>
          </w:p>
        </w:tc>
        <w:tc>
          <w:tcPr>
            <w:tcW w:w="458" w:type="pct"/>
            <w:vAlign w:val="center"/>
          </w:tcPr>
          <w:p w:rsidR="004B42B4" w:rsidRPr="00F36939" w:rsidRDefault="00592863" w:rsidP="00F36939">
            <w:pPr>
              <w:jc w:val="center"/>
            </w:pPr>
            <w:r w:rsidRPr="00F36939">
              <w:t>0,</w:t>
            </w:r>
            <w:r w:rsidR="00F36939" w:rsidRPr="00F36939">
              <w:t>3га</w:t>
            </w:r>
          </w:p>
        </w:tc>
        <w:tc>
          <w:tcPr>
            <w:tcW w:w="670" w:type="pct"/>
            <w:vAlign w:val="center"/>
          </w:tcPr>
          <w:p w:rsidR="004B42B4" w:rsidRPr="008E02B7" w:rsidRDefault="00592863" w:rsidP="00863DB4">
            <w:pPr>
              <w:jc w:val="center"/>
              <w:rPr>
                <w:highlight w:val="yellow"/>
              </w:rPr>
            </w:pPr>
            <w:r w:rsidRPr="00F36939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4B42B4" w:rsidRPr="001A6F85" w:rsidRDefault="001A6F85" w:rsidP="00F36939">
            <w:pPr>
              <w:jc w:val="center"/>
            </w:pPr>
            <w:r>
              <w:t>К</w:t>
            </w:r>
            <w:r w:rsidR="00F36939" w:rsidRPr="001A6F85">
              <w:t>ультурно-досуговые учреждения</w:t>
            </w:r>
          </w:p>
        </w:tc>
        <w:tc>
          <w:tcPr>
            <w:tcW w:w="369" w:type="pct"/>
            <w:vAlign w:val="center"/>
          </w:tcPr>
          <w:p w:rsidR="004B42B4" w:rsidRPr="001A6F85" w:rsidRDefault="00592863" w:rsidP="00863DB4">
            <w:pPr>
              <w:jc w:val="center"/>
            </w:pPr>
            <w:r w:rsidRPr="001A6F85">
              <w:t>-</w:t>
            </w:r>
          </w:p>
        </w:tc>
        <w:tc>
          <w:tcPr>
            <w:tcW w:w="366" w:type="pct"/>
            <w:vAlign w:val="center"/>
          </w:tcPr>
          <w:p w:rsidR="004B42B4" w:rsidRPr="001A6F85" w:rsidRDefault="00592863" w:rsidP="00863DB4">
            <w:pPr>
              <w:jc w:val="center"/>
            </w:pPr>
            <w:r w:rsidRPr="001A6F85">
              <w:t>Расчетный срок/ МЗ</w:t>
            </w:r>
          </w:p>
        </w:tc>
      </w:tr>
      <w:tr w:rsidR="00C41FE9" w:rsidRPr="008E02B7" w:rsidTr="004222CD">
        <w:trPr>
          <w:trHeight w:val="1254"/>
          <w:tblHeader/>
          <w:jc w:val="center"/>
        </w:trPr>
        <w:tc>
          <w:tcPr>
            <w:tcW w:w="374" w:type="pct"/>
            <w:vAlign w:val="center"/>
          </w:tcPr>
          <w:p w:rsidR="00C41FE9" w:rsidRPr="008E02B7" w:rsidRDefault="00C41FE9" w:rsidP="00FC0BD0">
            <w:pPr>
              <w:jc w:val="center"/>
              <w:rPr>
                <w:highlight w:val="yellow"/>
              </w:rPr>
            </w:pPr>
            <w:r w:rsidRPr="00B24A26">
              <w:t>1.5</w:t>
            </w:r>
          </w:p>
        </w:tc>
        <w:tc>
          <w:tcPr>
            <w:tcW w:w="669" w:type="pct"/>
            <w:gridSpan w:val="2"/>
            <w:vAlign w:val="center"/>
          </w:tcPr>
          <w:p w:rsidR="00C41FE9" w:rsidRPr="00B24A26" w:rsidRDefault="00C41FE9" w:rsidP="00F06312">
            <w:pPr>
              <w:jc w:val="center"/>
              <w:rPr>
                <w:highlight w:val="yellow"/>
              </w:rPr>
            </w:pPr>
            <w:r w:rsidRPr="00B24A26">
              <w:t>Культурно-развлекательный центр</w:t>
            </w:r>
            <w:r>
              <w:t xml:space="preserve">, в составе </w:t>
            </w:r>
            <w:r w:rsidRPr="00B24A26">
              <w:t>танцевальные залы на 70 мест</w:t>
            </w:r>
          </w:p>
        </w:tc>
        <w:tc>
          <w:tcPr>
            <w:tcW w:w="777" w:type="pct"/>
            <w:vAlign w:val="center"/>
          </w:tcPr>
          <w:p w:rsidR="00C41FE9" w:rsidRPr="008E02B7" w:rsidRDefault="00C41FE9" w:rsidP="00C1599F">
            <w:pPr>
              <w:jc w:val="center"/>
              <w:rPr>
                <w:bCs/>
                <w:iCs/>
                <w:highlight w:val="yellow"/>
              </w:rPr>
            </w:pPr>
            <w:r w:rsidRPr="002A377A">
              <w:rPr>
                <w:bCs/>
                <w:iCs/>
              </w:rPr>
              <w:t>п Жатай, ул Северная</w:t>
            </w:r>
          </w:p>
        </w:tc>
        <w:tc>
          <w:tcPr>
            <w:tcW w:w="471" w:type="pct"/>
            <w:vAlign w:val="center"/>
          </w:tcPr>
          <w:p w:rsidR="00C41FE9" w:rsidRPr="008E02B7" w:rsidRDefault="00C41FE9" w:rsidP="00B44661">
            <w:pPr>
              <w:jc w:val="center"/>
              <w:rPr>
                <w:highlight w:val="yellow"/>
              </w:rPr>
            </w:pPr>
            <w:r w:rsidRPr="00C41FE9">
              <w:t>1 объект</w:t>
            </w:r>
          </w:p>
        </w:tc>
        <w:tc>
          <w:tcPr>
            <w:tcW w:w="458" w:type="pct"/>
            <w:vAlign w:val="center"/>
          </w:tcPr>
          <w:p w:rsidR="00C41FE9" w:rsidRPr="008E02B7" w:rsidRDefault="00C41FE9" w:rsidP="00F36939">
            <w:pPr>
              <w:jc w:val="center"/>
              <w:rPr>
                <w:highlight w:val="yellow"/>
              </w:rPr>
            </w:pPr>
            <w:r w:rsidRPr="00C41FE9">
              <w:t>по заданию на проектирование</w:t>
            </w:r>
          </w:p>
        </w:tc>
        <w:tc>
          <w:tcPr>
            <w:tcW w:w="670" w:type="pct"/>
            <w:vAlign w:val="center"/>
          </w:tcPr>
          <w:p w:rsidR="00C41FE9" w:rsidRPr="008E02B7" w:rsidRDefault="00C41FE9" w:rsidP="00863DB4">
            <w:pPr>
              <w:jc w:val="center"/>
              <w:rPr>
                <w:highlight w:val="yellow"/>
              </w:rPr>
            </w:pPr>
            <w:r w:rsidRPr="00C41FE9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C41FE9" w:rsidRPr="001A6F85" w:rsidRDefault="00C41FE9" w:rsidP="00032BEA">
            <w:pPr>
              <w:jc w:val="center"/>
            </w:pPr>
            <w:r>
              <w:t>К</w:t>
            </w:r>
            <w:r w:rsidRPr="001A6F85">
              <w:t>ультурно-досуговые учреждения</w:t>
            </w:r>
          </w:p>
        </w:tc>
        <w:tc>
          <w:tcPr>
            <w:tcW w:w="369" w:type="pct"/>
            <w:vAlign w:val="center"/>
          </w:tcPr>
          <w:p w:rsidR="00C41FE9" w:rsidRPr="001A6F85" w:rsidRDefault="00C41FE9" w:rsidP="00032BEA">
            <w:pPr>
              <w:jc w:val="center"/>
            </w:pPr>
            <w:r w:rsidRPr="001A6F85">
              <w:t>-</w:t>
            </w:r>
          </w:p>
        </w:tc>
        <w:tc>
          <w:tcPr>
            <w:tcW w:w="366" w:type="pct"/>
            <w:vAlign w:val="center"/>
          </w:tcPr>
          <w:p w:rsidR="00C41FE9" w:rsidRPr="001A6F85" w:rsidRDefault="00C41FE9" w:rsidP="00032BEA">
            <w:pPr>
              <w:jc w:val="center"/>
            </w:pPr>
            <w:r w:rsidRPr="001A6F85">
              <w:t>Расчетный срок/ МЗ</w:t>
            </w:r>
          </w:p>
        </w:tc>
      </w:tr>
      <w:tr w:rsidR="00AE689A" w:rsidRPr="008E02B7" w:rsidTr="00BB5985">
        <w:trPr>
          <w:trHeight w:val="58"/>
          <w:tblHeader/>
          <w:jc w:val="center"/>
        </w:trPr>
        <w:tc>
          <w:tcPr>
            <w:tcW w:w="374" w:type="pct"/>
            <w:vAlign w:val="center"/>
          </w:tcPr>
          <w:p w:rsidR="00AE689A" w:rsidRPr="008E02B7" w:rsidRDefault="00AE689A" w:rsidP="00FC0BD0">
            <w:pPr>
              <w:jc w:val="center"/>
              <w:rPr>
                <w:highlight w:val="yellow"/>
              </w:rPr>
            </w:pPr>
            <w:r w:rsidRPr="00D76C44">
              <w:t>1.</w:t>
            </w:r>
            <w:r w:rsidR="00FC0BD0" w:rsidRPr="00D76C44">
              <w:t>6</w:t>
            </w:r>
          </w:p>
        </w:tc>
        <w:tc>
          <w:tcPr>
            <w:tcW w:w="669" w:type="pct"/>
            <w:gridSpan w:val="2"/>
            <w:vAlign w:val="center"/>
          </w:tcPr>
          <w:p w:rsidR="00AE689A" w:rsidRPr="00D76C44" w:rsidRDefault="00D76C44" w:rsidP="00863DB4">
            <w:pPr>
              <w:jc w:val="center"/>
              <w:rPr>
                <w:highlight w:val="yellow"/>
              </w:rPr>
            </w:pPr>
            <w:r w:rsidRPr="00D76C44">
              <w:rPr>
                <w:color w:val="000000" w:themeColor="text1"/>
              </w:rPr>
              <w:t>Кафе-ресторан</w:t>
            </w:r>
          </w:p>
        </w:tc>
        <w:tc>
          <w:tcPr>
            <w:tcW w:w="777" w:type="pct"/>
            <w:vAlign w:val="center"/>
          </w:tcPr>
          <w:p w:rsidR="00AE689A" w:rsidRPr="008E02B7" w:rsidRDefault="00D76C44" w:rsidP="00AE689A">
            <w:pPr>
              <w:jc w:val="center"/>
              <w:rPr>
                <w:bCs/>
                <w:iCs/>
                <w:highlight w:val="yellow"/>
              </w:rPr>
            </w:pPr>
            <w:r w:rsidRPr="00D76C44">
              <w:t>п Жатай, ул Северная</w:t>
            </w:r>
          </w:p>
        </w:tc>
        <w:tc>
          <w:tcPr>
            <w:tcW w:w="471" w:type="pct"/>
            <w:vAlign w:val="center"/>
          </w:tcPr>
          <w:p w:rsidR="00AE689A" w:rsidRPr="008E02B7" w:rsidRDefault="003D36A7" w:rsidP="00B44661">
            <w:pPr>
              <w:jc w:val="center"/>
              <w:rPr>
                <w:highlight w:val="yellow"/>
              </w:rPr>
            </w:pPr>
            <w:r w:rsidRPr="003D36A7">
              <w:t>50 мест</w:t>
            </w:r>
          </w:p>
        </w:tc>
        <w:tc>
          <w:tcPr>
            <w:tcW w:w="458" w:type="pct"/>
            <w:vAlign w:val="center"/>
          </w:tcPr>
          <w:p w:rsidR="00AE689A" w:rsidRPr="00A438AE" w:rsidRDefault="00A438AE" w:rsidP="00AE689A">
            <w:pPr>
              <w:jc w:val="center"/>
            </w:pPr>
            <w:r w:rsidRPr="00A438AE">
              <w:t>0,03 га</w:t>
            </w:r>
          </w:p>
        </w:tc>
        <w:tc>
          <w:tcPr>
            <w:tcW w:w="670" w:type="pct"/>
            <w:vAlign w:val="center"/>
          </w:tcPr>
          <w:p w:rsidR="00AE689A" w:rsidRPr="00A438AE" w:rsidRDefault="00AE689A" w:rsidP="00863DB4">
            <w:pPr>
              <w:jc w:val="center"/>
            </w:pPr>
            <w:r w:rsidRPr="00A438AE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AE689A" w:rsidRPr="00A438AE" w:rsidRDefault="00A438AE" w:rsidP="00863DB4">
            <w:pPr>
              <w:jc w:val="center"/>
            </w:pPr>
            <w:r w:rsidRPr="00A438AE">
              <w:t>Учреждение торговли</w:t>
            </w:r>
          </w:p>
        </w:tc>
        <w:tc>
          <w:tcPr>
            <w:tcW w:w="369" w:type="pct"/>
            <w:vAlign w:val="center"/>
          </w:tcPr>
          <w:p w:rsidR="00AE689A" w:rsidRPr="00A438AE" w:rsidRDefault="00AE689A" w:rsidP="00863DB4">
            <w:pPr>
              <w:jc w:val="center"/>
            </w:pPr>
            <w:r w:rsidRPr="00A438AE">
              <w:t>-</w:t>
            </w:r>
          </w:p>
        </w:tc>
        <w:tc>
          <w:tcPr>
            <w:tcW w:w="366" w:type="pct"/>
            <w:vAlign w:val="center"/>
          </w:tcPr>
          <w:p w:rsidR="00AE689A" w:rsidRPr="00A438AE" w:rsidRDefault="00AE689A" w:rsidP="00863DB4">
            <w:pPr>
              <w:jc w:val="center"/>
            </w:pPr>
            <w:r w:rsidRPr="00A438AE">
              <w:t>Расчетный срок/ МЗ</w:t>
            </w:r>
          </w:p>
        </w:tc>
      </w:tr>
      <w:tr w:rsidR="00BB5985" w:rsidRPr="008E02B7" w:rsidTr="00C27D5B">
        <w:trPr>
          <w:trHeight w:val="278"/>
          <w:tblHeader/>
          <w:jc w:val="center"/>
        </w:trPr>
        <w:tc>
          <w:tcPr>
            <w:tcW w:w="374" w:type="pct"/>
            <w:vAlign w:val="center"/>
          </w:tcPr>
          <w:p w:rsidR="00BB5985" w:rsidRPr="008E02B7" w:rsidRDefault="00BB5985" w:rsidP="00FC0BD0">
            <w:pPr>
              <w:jc w:val="center"/>
              <w:rPr>
                <w:highlight w:val="yellow"/>
              </w:rPr>
            </w:pPr>
            <w:r w:rsidRPr="0035598F">
              <w:t>1.7</w:t>
            </w:r>
          </w:p>
        </w:tc>
        <w:tc>
          <w:tcPr>
            <w:tcW w:w="669" w:type="pct"/>
            <w:gridSpan w:val="2"/>
            <w:vMerge w:val="restart"/>
            <w:vAlign w:val="center"/>
          </w:tcPr>
          <w:p w:rsidR="00BB5985" w:rsidRPr="008E02B7" w:rsidRDefault="00BB5985" w:rsidP="00863DB4">
            <w:pPr>
              <w:jc w:val="center"/>
              <w:rPr>
                <w:highlight w:val="yellow"/>
              </w:rPr>
            </w:pPr>
            <w:r w:rsidRPr="00D5086C">
              <w:rPr>
                <w:color w:val="000000" w:themeColor="text1"/>
              </w:rPr>
              <w:t>Пункт бытового обслуживания</w:t>
            </w:r>
          </w:p>
        </w:tc>
        <w:tc>
          <w:tcPr>
            <w:tcW w:w="777" w:type="pct"/>
            <w:vMerge w:val="restart"/>
            <w:vAlign w:val="center"/>
          </w:tcPr>
          <w:p w:rsidR="00BB5985" w:rsidRPr="008E02B7" w:rsidRDefault="00BB5985" w:rsidP="00D5086C">
            <w:pPr>
              <w:jc w:val="center"/>
              <w:rPr>
                <w:highlight w:val="yellow"/>
              </w:rPr>
            </w:pPr>
            <w:r w:rsidRPr="0035598F">
              <w:t>п. Жатай ул. Комсомольская</w:t>
            </w:r>
          </w:p>
        </w:tc>
        <w:tc>
          <w:tcPr>
            <w:tcW w:w="471" w:type="pct"/>
            <w:vMerge w:val="restart"/>
            <w:vAlign w:val="center"/>
          </w:tcPr>
          <w:p w:rsidR="00BB5985" w:rsidRPr="008E02B7" w:rsidRDefault="00BB5985" w:rsidP="00B44661">
            <w:pPr>
              <w:jc w:val="center"/>
              <w:rPr>
                <w:highlight w:val="yellow"/>
              </w:rPr>
            </w:pPr>
            <w:r w:rsidRPr="00D31F2A">
              <w:t>20 мест</w:t>
            </w:r>
          </w:p>
        </w:tc>
        <w:tc>
          <w:tcPr>
            <w:tcW w:w="458" w:type="pct"/>
            <w:vMerge w:val="restart"/>
            <w:vAlign w:val="center"/>
          </w:tcPr>
          <w:p w:rsidR="00BB5985" w:rsidRPr="008E02B7" w:rsidRDefault="00BB5985" w:rsidP="00AE689A">
            <w:pPr>
              <w:jc w:val="center"/>
              <w:rPr>
                <w:highlight w:val="yellow"/>
              </w:rPr>
            </w:pPr>
            <w:r w:rsidRPr="009F633E">
              <w:t>0,4 га</w:t>
            </w:r>
          </w:p>
          <w:p w:rsidR="00BB5985" w:rsidRPr="008E02B7" w:rsidRDefault="00BB5985" w:rsidP="00F20E6C">
            <w:pPr>
              <w:jc w:val="center"/>
              <w:rPr>
                <w:highlight w:val="yellow"/>
              </w:rPr>
            </w:pPr>
          </w:p>
        </w:tc>
        <w:tc>
          <w:tcPr>
            <w:tcW w:w="670" w:type="pct"/>
            <w:vMerge w:val="restart"/>
            <w:vAlign w:val="center"/>
          </w:tcPr>
          <w:p w:rsidR="00BB5985" w:rsidRPr="008E02B7" w:rsidRDefault="00BB5985" w:rsidP="00863DB4">
            <w:pPr>
              <w:jc w:val="center"/>
              <w:rPr>
                <w:highlight w:val="yellow"/>
              </w:rPr>
            </w:pPr>
            <w:r w:rsidRPr="009F633E">
              <w:t>Общественно-деловая зона</w:t>
            </w:r>
          </w:p>
        </w:tc>
        <w:tc>
          <w:tcPr>
            <w:tcW w:w="846" w:type="pct"/>
            <w:vMerge w:val="restart"/>
            <w:vAlign w:val="center"/>
          </w:tcPr>
          <w:p w:rsidR="00BB5985" w:rsidRPr="009F633E" w:rsidRDefault="00BB5985" w:rsidP="00863DB4">
            <w:pPr>
              <w:jc w:val="center"/>
            </w:pPr>
            <w:r w:rsidRPr="009F633E">
              <w:t>Учреждение коммунально-бытового обслуживания</w:t>
            </w:r>
          </w:p>
        </w:tc>
        <w:tc>
          <w:tcPr>
            <w:tcW w:w="369" w:type="pct"/>
            <w:vMerge w:val="restart"/>
            <w:vAlign w:val="center"/>
          </w:tcPr>
          <w:p w:rsidR="00BB5985" w:rsidRPr="009F633E" w:rsidRDefault="00BB5985" w:rsidP="00863DB4">
            <w:pPr>
              <w:jc w:val="center"/>
            </w:pPr>
            <w:r w:rsidRPr="009F633E">
              <w:t>-</w:t>
            </w:r>
          </w:p>
          <w:p w:rsidR="00BB5985" w:rsidRPr="009F633E" w:rsidRDefault="00BB5985" w:rsidP="00863DB4">
            <w:pPr>
              <w:jc w:val="center"/>
            </w:pPr>
          </w:p>
        </w:tc>
        <w:tc>
          <w:tcPr>
            <w:tcW w:w="366" w:type="pct"/>
            <w:vMerge w:val="restart"/>
            <w:vAlign w:val="center"/>
          </w:tcPr>
          <w:p w:rsidR="00BB5985" w:rsidRPr="009F633E" w:rsidRDefault="00BB5985" w:rsidP="00863DB4">
            <w:pPr>
              <w:jc w:val="center"/>
            </w:pPr>
            <w:r w:rsidRPr="009F633E">
              <w:t>Расчетный срок/ МЗ</w:t>
            </w:r>
          </w:p>
        </w:tc>
      </w:tr>
      <w:tr w:rsidR="00BB5985" w:rsidRPr="008E02B7" w:rsidTr="00C27D5B">
        <w:trPr>
          <w:trHeight w:val="370"/>
          <w:tblHeader/>
          <w:jc w:val="center"/>
        </w:trPr>
        <w:tc>
          <w:tcPr>
            <w:tcW w:w="374" w:type="pct"/>
            <w:vAlign w:val="center"/>
          </w:tcPr>
          <w:p w:rsidR="00BB5985" w:rsidRPr="008E02B7" w:rsidRDefault="00BB5985" w:rsidP="00BB5985">
            <w:pPr>
              <w:rPr>
                <w:highlight w:val="yellow"/>
              </w:rPr>
            </w:pPr>
          </w:p>
        </w:tc>
        <w:tc>
          <w:tcPr>
            <w:tcW w:w="669" w:type="pct"/>
            <w:gridSpan w:val="2"/>
            <w:vMerge/>
            <w:vAlign w:val="center"/>
          </w:tcPr>
          <w:p w:rsidR="00BB5985" w:rsidRPr="00D5086C" w:rsidRDefault="00BB5985" w:rsidP="00863DB4">
            <w:pPr>
              <w:jc w:val="center"/>
              <w:rPr>
                <w:highlight w:val="yellow"/>
              </w:rPr>
            </w:pPr>
          </w:p>
        </w:tc>
        <w:tc>
          <w:tcPr>
            <w:tcW w:w="777" w:type="pct"/>
            <w:vMerge/>
            <w:vAlign w:val="center"/>
          </w:tcPr>
          <w:p w:rsidR="00BB5985" w:rsidRPr="008E02B7" w:rsidRDefault="00BB5985" w:rsidP="00D5086C">
            <w:pPr>
              <w:jc w:val="center"/>
              <w:rPr>
                <w:highlight w:val="yellow"/>
              </w:rPr>
            </w:pPr>
          </w:p>
        </w:tc>
        <w:tc>
          <w:tcPr>
            <w:tcW w:w="471" w:type="pct"/>
            <w:vMerge/>
            <w:vAlign w:val="center"/>
          </w:tcPr>
          <w:p w:rsidR="00BB5985" w:rsidRPr="008E02B7" w:rsidRDefault="00BB5985" w:rsidP="00B44661">
            <w:pPr>
              <w:jc w:val="center"/>
              <w:rPr>
                <w:highlight w:val="yellow"/>
              </w:rPr>
            </w:pPr>
          </w:p>
        </w:tc>
        <w:tc>
          <w:tcPr>
            <w:tcW w:w="458" w:type="pct"/>
            <w:vMerge/>
            <w:vAlign w:val="center"/>
          </w:tcPr>
          <w:p w:rsidR="00BB5985" w:rsidRPr="008E02B7" w:rsidRDefault="00BB5985" w:rsidP="00F20E6C">
            <w:pPr>
              <w:jc w:val="center"/>
              <w:rPr>
                <w:highlight w:val="yellow"/>
              </w:rPr>
            </w:pPr>
          </w:p>
        </w:tc>
        <w:tc>
          <w:tcPr>
            <w:tcW w:w="670" w:type="pct"/>
            <w:vMerge/>
            <w:vAlign w:val="center"/>
          </w:tcPr>
          <w:p w:rsidR="00BB5985" w:rsidRPr="008E02B7" w:rsidRDefault="00BB5985" w:rsidP="00863DB4">
            <w:pPr>
              <w:jc w:val="center"/>
              <w:rPr>
                <w:highlight w:val="yellow"/>
              </w:rPr>
            </w:pPr>
          </w:p>
        </w:tc>
        <w:tc>
          <w:tcPr>
            <w:tcW w:w="846" w:type="pct"/>
            <w:vMerge/>
            <w:vAlign w:val="center"/>
          </w:tcPr>
          <w:p w:rsidR="00BB5985" w:rsidRPr="008E02B7" w:rsidRDefault="00BB5985" w:rsidP="00F20E6C">
            <w:pPr>
              <w:jc w:val="center"/>
              <w:rPr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:rsidR="00BB5985" w:rsidRPr="008E02B7" w:rsidRDefault="00BB5985" w:rsidP="00863DB4">
            <w:pPr>
              <w:jc w:val="center"/>
              <w:rPr>
                <w:highlight w:val="yellow"/>
              </w:rPr>
            </w:pPr>
          </w:p>
        </w:tc>
        <w:tc>
          <w:tcPr>
            <w:tcW w:w="366" w:type="pct"/>
            <w:vMerge/>
            <w:vAlign w:val="center"/>
          </w:tcPr>
          <w:p w:rsidR="00BB5985" w:rsidRPr="008E02B7" w:rsidRDefault="00BB5985" w:rsidP="00863DB4">
            <w:pPr>
              <w:jc w:val="center"/>
              <w:rPr>
                <w:highlight w:val="yellow"/>
              </w:rPr>
            </w:pPr>
          </w:p>
        </w:tc>
      </w:tr>
      <w:tr w:rsidR="00480200" w:rsidRPr="008E02B7" w:rsidTr="00C27D5B">
        <w:trPr>
          <w:trHeight w:val="334"/>
          <w:tblHeader/>
          <w:jc w:val="center"/>
        </w:trPr>
        <w:tc>
          <w:tcPr>
            <w:tcW w:w="374" w:type="pct"/>
            <w:vAlign w:val="center"/>
          </w:tcPr>
          <w:p w:rsidR="00480200" w:rsidRPr="008E02B7" w:rsidRDefault="00480200" w:rsidP="00FC0BD0">
            <w:pPr>
              <w:jc w:val="center"/>
              <w:rPr>
                <w:highlight w:val="yellow"/>
              </w:rPr>
            </w:pPr>
            <w:r w:rsidRPr="00454469">
              <w:t>1.</w:t>
            </w:r>
            <w:r w:rsidR="00FC0BD0" w:rsidRPr="00454469">
              <w:t>9</w:t>
            </w:r>
          </w:p>
        </w:tc>
        <w:tc>
          <w:tcPr>
            <w:tcW w:w="669" w:type="pct"/>
            <w:gridSpan w:val="2"/>
            <w:vAlign w:val="center"/>
          </w:tcPr>
          <w:p w:rsidR="00480200" w:rsidRPr="008E02B7" w:rsidRDefault="00454469" w:rsidP="00863DB4">
            <w:pPr>
              <w:jc w:val="center"/>
              <w:rPr>
                <w:highlight w:val="yellow"/>
              </w:rPr>
            </w:pPr>
            <w:r w:rsidRPr="00454469">
              <w:t>Стадион</w:t>
            </w:r>
          </w:p>
        </w:tc>
        <w:tc>
          <w:tcPr>
            <w:tcW w:w="777" w:type="pct"/>
            <w:vAlign w:val="center"/>
          </w:tcPr>
          <w:p w:rsidR="00480200" w:rsidRPr="008E02B7" w:rsidRDefault="002E35F9" w:rsidP="009F1ED1">
            <w:pPr>
              <w:jc w:val="center"/>
              <w:rPr>
                <w:b/>
                <w:bCs/>
                <w:i/>
                <w:iCs/>
                <w:highlight w:val="yellow"/>
              </w:rPr>
            </w:pPr>
            <w:r w:rsidRPr="002E35F9">
              <w:rPr>
                <w:bCs/>
                <w:iCs/>
              </w:rPr>
              <w:t>п Жатай, Западная окраина</w:t>
            </w:r>
          </w:p>
        </w:tc>
        <w:tc>
          <w:tcPr>
            <w:tcW w:w="471" w:type="pct"/>
            <w:vAlign w:val="center"/>
          </w:tcPr>
          <w:p w:rsidR="00480200" w:rsidRPr="008E02B7" w:rsidRDefault="00454469" w:rsidP="00B44661">
            <w:pPr>
              <w:jc w:val="center"/>
              <w:rPr>
                <w:highlight w:val="yellow"/>
              </w:rPr>
            </w:pPr>
            <w:r w:rsidRPr="00454469">
              <w:t>3000</w:t>
            </w:r>
            <w:r w:rsidR="00480200" w:rsidRPr="00454469">
              <w:t xml:space="preserve"> мест</w:t>
            </w:r>
          </w:p>
        </w:tc>
        <w:tc>
          <w:tcPr>
            <w:tcW w:w="458" w:type="pct"/>
            <w:vAlign w:val="center"/>
          </w:tcPr>
          <w:p w:rsidR="00480200" w:rsidRPr="008E02B7" w:rsidRDefault="002E35F9" w:rsidP="00F20E6C">
            <w:pPr>
              <w:jc w:val="center"/>
              <w:rPr>
                <w:highlight w:val="yellow"/>
              </w:rPr>
            </w:pPr>
            <w:r w:rsidRPr="002E35F9">
              <w:t>8,4</w:t>
            </w:r>
            <w:r w:rsidR="00480200" w:rsidRPr="002E35F9">
              <w:t xml:space="preserve"> га</w:t>
            </w:r>
          </w:p>
        </w:tc>
        <w:tc>
          <w:tcPr>
            <w:tcW w:w="670" w:type="pct"/>
            <w:vAlign w:val="center"/>
          </w:tcPr>
          <w:p w:rsidR="00480200" w:rsidRPr="008E02B7" w:rsidRDefault="00480200" w:rsidP="00863DB4">
            <w:pPr>
              <w:jc w:val="center"/>
              <w:rPr>
                <w:highlight w:val="yellow"/>
              </w:rPr>
            </w:pPr>
            <w:r w:rsidRPr="00454469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480200" w:rsidRPr="00454469" w:rsidRDefault="00454469" w:rsidP="00F20E6C">
            <w:pPr>
              <w:jc w:val="center"/>
            </w:pPr>
            <w:r w:rsidRPr="00454469">
              <w:t>Учреждения спортивного назначения</w:t>
            </w:r>
          </w:p>
        </w:tc>
        <w:tc>
          <w:tcPr>
            <w:tcW w:w="369" w:type="pct"/>
            <w:vAlign w:val="center"/>
          </w:tcPr>
          <w:p w:rsidR="00480200" w:rsidRPr="00454469" w:rsidRDefault="00D57D5A" w:rsidP="00863DB4">
            <w:pPr>
              <w:jc w:val="center"/>
            </w:pPr>
            <w:r w:rsidRPr="00454469">
              <w:t>-</w:t>
            </w:r>
          </w:p>
        </w:tc>
        <w:tc>
          <w:tcPr>
            <w:tcW w:w="366" w:type="pct"/>
            <w:vAlign w:val="center"/>
          </w:tcPr>
          <w:p w:rsidR="00480200" w:rsidRPr="00454469" w:rsidRDefault="00D57D5A" w:rsidP="00863DB4">
            <w:pPr>
              <w:jc w:val="center"/>
            </w:pPr>
            <w:r w:rsidRPr="00454469">
              <w:t>Расчетный срок/ МЗ</w:t>
            </w:r>
          </w:p>
        </w:tc>
      </w:tr>
      <w:tr w:rsidR="00CF2C94" w:rsidRPr="008E02B7" w:rsidTr="00C27D5B">
        <w:trPr>
          <w:trHeight w:val="471"/>
          <w:tblHeader/>
          <w:jc w:val="center"/>
        </w:trPr>
        <w:tc>
          <w:tcPr>
            <w:tcW w:w="374" w:type="pct"/>
            <w:vAlign w:val="center"/>
          </w:tcPr>
          <w:p w:rsidR="00CF2C94" w:rsidRPr="008E02B7" w:rsidRDefault="00CF2C94" w:rsidP="00FC0BD0">
            <w:pPr>
              <w:jc w:val="center"/>
              <w:rPr>
                <w:highlight w:val="yellow"/>
              </w:rPr>
            </w:pPr>
            <w:r w:rsidRPr="003F2E23">
              <w:t>1.1</w:t>
            </w:r>
            <w:r w:rsidR="00FC0BD0" w:rsidRPr="003F2E23">
              <w:t>0</w:t>
            </w:r>
          </w:p>
        </w:tc>
        <w:tc>
          <w:tcPr>
            <w:tcW w:w="669" w:type="pct"/>
            <w:gridSpan w:val="2"/>
            <w:vAlign w:val="center"/>
          </w:tcPr>
          <w:p w:rsidR="00CF2C94" w:rsidRPr="003F2E23" w:rsidRDefault="003F2E23" w:rsidP="00863DB4">
            <w:pPr>
              <w:jc w:val="center"/>
              <w:rPr>
                <w:highlight w:val="yellow"/>
              </w:rPr>
            </w:pPr>
            <w:r w:rsidRPr="003F2E23">
              <w:t>Ледовый дворец</w:t>
            </w:r>
          </w:p>
        </w:tc>
        <w:tc>
          <w:tcPr>
            <w:tcW w:w="777" w:type="pct"/>
            <w:vAlign w:val="center"/>
          </w:tcPr>
          <w:p w:rsidR="00CF2C94" w:rsidRPr="008E02B7" w:rsidRDefault="003D56E1" w:rsidP="009F1ED1">
            <w:pPr>
              <w:jc w:val="center"/>
              <w:rPr>
                <w:bCs/>
                <w:iCs/>
                <w:highlight w:val="yellow"/>
              </w:rPr>
            </w:pPr>
            <w:r w:rsidRPr="003D56E1">
              <w:rPr>
                <w:bCs/>
                <w:iCs/>
              </w:rPr>
              <w:t>п Жатай, ул Трактовая</w:t>
            </w:r>
          </w:p>
        </w:tc>
        <w:tc>
          <w:tcPr>
            <w:tcW w:w="471" w:type="pct"/>
            <w:vAlign w:val="center"/>
          </w:tcPr>
          <w:p w:rsidR="00CF2C94" w:rsidRPr="008E02B7" w:rsidRDefault="00CF2C94" w:rsidP="00B44661">
            <w:pPr>
              <w:jc w:val="center"/>
              <w:rPr>
                <w:highlight w:val="yellow"/>
              </w:rPr>
            </w:pPr>
            <w:r w:rsidRPr="00A377C7">
              <w:t>1 объект</w:t>
            </w:r>
          </w:p>
        </w:tc>
        <w:tc>
          <w:tcPr>
            <w:tcW w:w="458" w:type="pct"/>
            <w:vAlign w:val="center"/>
          </w:tcPr>
          <w:p w:rsidR="00CF2C94" w:rsidRPr="0085350E" w:rsidRDefault="0085350E" w:rsidP="0085350E">
            <w:pPr>
              <w:jc w:val="center"/>
            </w:pPr>
            <w:r w:rsidRPr="0085350E">
              <w:t>2</w:t>
            </w:r>
            <w:r w:rsidR="00CF2C94" w:rsidRPr="0085350E">
              <w:t>,</w:t>
            </w:r>
            <w:r w:rsidRPr="0085350E">
              <w:t>5га</w:t>
            </w:r>
          </w:p>
        </w:tc>
        <w:tc>
          <w:tcPr>
            <w:tcW w:w="670" w:type="pct"/>
            <w:vAlign w:val="center"/>
          </w:tcPr>
          <w:p w:rsidR="00CF2C94" w:rsidRPr="0085350E" w:rsidRDefault="00CF2C94" w:rsidP="00863DB4">
            <w:pPr>
              <w:jc w:val="center"/>
            </w:pPr>
            <w:r w:rsidRPr="0085350E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CF2C94" w:rsidRPr="008E02B7" w:rsidRDefault="004E08DB" w:rsidP="00F20E6C">
            <w:pPr>
              <w:jc w:val="center"/>
              <w:rPr>
                <w:highlight w:val="yellow"/>
              </w:rPr>
            </w:pPr>
            <w:r w:rsidRPr="00454469">
              <w:t>Учреждения спортивного назначения</w:t>
            </w:r>
          </w:p>
        </w:tc>
        <w:tc>
          <w:tcPr>
            <w:tcW w:w="369" w:type="pct"/>
            <w:vAlign w:val="center"/>
          </w:tcPr>
          <w:p w:rsidR="00CF2C94" w:rsidRPr="004E08DB" w:rsidRDefault="00CF2C94" w:rsidP="00863DB4">
            <w:pPr>
              <w:jc w:val="center"/>
            </w:pPr>
            <w:r w:rsidRPr="004E08DB">
              <w:t>-</w:t>
            </w:r>
          </w:p>
        </w:tc>
        <w:tc>
          <w:tcPr>
            <w:tcW w:w="366" w:type="pct"/>
            <w:vAlign w:val="center"/>
          </w:tcPr>
          <w:p w:rsidR="00CF2C94" w:rsidRPr="004E08DB" w:rsidRDefault="00CF2C94" w:rsidP="00863DB4">
            <w:pPr>
              <w:jc w:val="center"/>
            </w:pPr>
            <w:r w:rsidRPr="004E08DB">
              <w:t>Расчетный срок/ МЗ</w:t>
            </w:r>
          </w:p>
        </w:tc>
      </w:tr>
      <w:tr w:rsidR="00870980" w:rsidRPr="008E02B7" w:rsidTr="004222CD">
        <w:trPr>
          <w:trHeight w:val="1254"/>
          <w:tblHeader/>
          <w:jc w:val="center"/>
        </w:trPr>
        <w:tc>
          <w:tcPr>
            <w:tcW w:w="374" w:type="pct"/>
            <w:vAlign w:val="center"/>
          </w:tcPr>
          <w:p w:rsidR="00870980" w:rsidRPr="008E02B7" w:rsidRDefault="00870980" w:rsidP="00FC0BD0">
            <w:pPr>
              <w:jc w:val="center"/>
              <w:rPr>
                <w:highlight w:val="yellow"/>
              </w:rPr>
            </w:pPr>
            <w:r w:rsidRPr="000108DA">
              <w:t>1.1</w:t>
            </w:r>
            <w:r w:rsidR="00FC0BD0" w:rsidRPr="000108DA">
              <w:t>1</w:t>
            </w:r>
          </w:p>
        </w:tc>
        <w:tc>
          <w:tcPr>
            <w:tcW w:w="669" w:type="pct"/>
            <w:gridSpan w:val="2"/>
            <w:vAlign w:val="center"/>
          </w:tcPr>
          <w:p w:rsidR="00870980" w:rsidRPr="000108DA" w:rsidRDefault="000108DA" w:rsidP="00863DB4">
            <w:pPr>
              <w:jc w:val="center"/>
              <w:rPr>
                <w:highlight w:val="yellow"/>
              </w:rPr>
            </w:pPr>
            <w:r w:rsidRPr="000108DA">
              <w:t>Спортивный зал</w:t>
            </w:r>
          </w:p>
        </w:tc>
        <w:tc>
          <w:tcPr>
            <w:tcW w:w="777" w:type="pct"/>
            <w:vAlign w:val="center"/>
          </w:tcPr>
          <w:p w:rsidR="00870980" w:rsidRPr="008E02B7" w:rsidRDefault="00D779D5" w:rsidP="009F1ED1">
            <w:pPr>
              <w:jc w:val="center"/>
              <w:rPr>
                <w:bCs/>
                <w:iCs/>
                <w:highlight w:val="yellow"/>
              </w:rPr>
            </w:pPr>
            <w:r w:rsidRPr="00D779D5">
              <w:rPr>
                <w:bCs/>
                <w:iCs/>
              </w:rPr>
              <w:t>п. Жатай ул. Строда, дом 1/3, участок находиться в км на на север от ориентира (дом)</w:t>
            </w:r>
          </w:p>
        </w:tc>
        <w:tc>
          <w:tcPr>
            <w:tcW w:w="471" w:type="pct"/>
            <w:vAlign w:val="center"/>
          </w:tcPr>
          <w:p w:rsidR="00870980" w:rsidRPr="00D90C86" w:rsidRDefault="00D90C86" w:rsidP="00B44661">
            <w:pPr>
              <w:jc w:val="center"/>
              <w:rPr>
                <w:highlight w:val="yellow"/>
                <w:vertAlign w:val="superscript"/>
              </w:rPr>
            </w:pPr>
            <w:r w:rsidRPr="00D90C86">
              <w:t>500 м</w:t>
            </w:r>
            <w:r w:rsidRPr="00D90C86">
              <w:rPr>
                <w:vertAlign w:val="superscript"/>
              </w:rPr>
              <w:t>2</w:t>
            </w:r>
          </w:p>
        </w:tc>
        <w:tc>
          <w:tcPr>
            <w:tcW w:w="458" w:type="pct"/>
            <w:vAlign w:val="center"/>
          </w:tcPr>
          <w:p w:rsidR="00870980" w:rsidRPr="008E02B7" w:rsidRDefault="00B82EF7" w:rsidP="00870980">
            <w:pPr>
              <w:jc w:val="center"/>
              <w:rPr>
                <w:highlight w:val="yellow"/>
              </w:rPr>
            </w:pPr>
            <w:r w:rsidRPr="00C41FE9">
              <w:t>по заданию на проектирование</w:t>
            </w:r>
          </w:p>
        </w:tc>
        <w:tc>
          <w:tcPr>
            <w:tcW w:w="670" w:type="pct"/>
            <w:vAlign w:val="center"/>
          </w:tcPr>
          <w:p w:rsidR="00870980" w:rsidRPr="00A377C7" w:rsidRDefault="00870980" w:rsidP="00863DB4">
            <w:pPr>
              <w:jc w:val="center"/>
            </w:pPr>
            <w:r w:rsidRPr="00A377C7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870980" w:rsidRPr="008E02B7" w:rsidRDefault="004E08DB" w:rsidP="00F20E6C">
            <w:pPr>
              <w:jc w:val="center"/>
              <w:rPr>
                <w:highlight w:val="yellow"/>
              </w:rPr>
            </w:pPr>
            <w:r w:rsidRPr="00454469">
              <w:t>Учреждения спортивного назначения</w:t>
            </w:r>
          </w:p>
        </w:tc>
        <w:tc>
          <w:tcPr>
            <w:tcW w:w="369" w:type="pct"/>
            <w:vAlign w:val="center"/>
          </w:tcPr>
          <w:p w:rsidR="00870980" w:rsidRPr="004E08DB" w:rsidRDefault="00870980" w:rsidP="00863DB4">
            <w:pPr>
              <w:jc w:val="center"/>
            </w:pPr>
            <w:r w:rsidRPr="004E08DB">
              <w:t>-</w:t>
            </w:r>
          </w:p>
        </w:tc>
        <w:tc>
          <w:tcPr>
            <w:tcW w:w="366" w:type="pct"/>
            <w:vAlign w:val="center"/>
          </w:tcPr>
          <w:p w:rsidR="00870980" w:rsidRPr="004E08DB" w:rsidRDefault="00870980" w:rsidP="00863DB4">
            <w:pPr>
              <w:jc w:val="center"/>
            </w:pPr>
            <w:r w:rsidRPr="004E08DB">
              <w:t>Расчетный срок/ МЗ</w:t>
            </w:r>
          </w:p>
        </w:tc>
      </w:tr>
      <w:tr w:rsidR="009115DC" w:rsidRPr="008E02B7" w:rsidTr="00C27D5B">
        <w:trPr>
          <w:trHeight w:val="499"/>
          <w:tblHeader/>
          <w:jc w:val="center"/>
        </w:trPr>
        <w:tc>
          <w:tcPr>
            <w:tcW w:w="374" w:type="pct"/>
            <w:vAlign w:val="center"/>
          </w:tcPr>
          <w:p w:rsidR="009115DC" w:rsidRPr="000108DA" w:rsidRDefault="009115DC" w:rsidP="00FC0BD0">
            <w:pPr>
              <w:jc w:val="center"/>
            </w:pPr>
            <w:r>
              <w:t>1.12</w:t>
            </w:r>
          </w:p>
        </w:tc>
        <w:tc>
          <w:tcPr>
            <w:tcW w:w="669" w:type="pct"/>
            <w:gridSpan w:val="2"/>
            <w:vAlign w:val="center"/>
          </w:tcPr>
          <w:p w:rsidR="009115DC" w:rsidRPr="000108DA" w:rsidRDefault="009115DC" w:rsidP="00863DB4">
            <w:pPr>
              <w:jc w:val="center"/>
            </w:pPr>
            <w:r>
              <w:t>Пожарное депо</w:t>
            </w:r>
          </w:p>
        </w:tc>
        <w:tc>
          <w:tcPr>
            <w:tcW w:w="777" w:type="pct"/>
            <w:vAlign w:val="center"/>
          </w:tcPr>
          <w:p w:rsidR="009115DC" w:rsidRPr="00D779D5" w:rsidRDefault="00E11E24" w:rsidP="009F1ED1">
            <w:pPr>
              <w:jc w:val="center"/>
              <w:rPr>
                <w:bCs/>
                <w:iCs/>
              </w:rPr>
            </w:pPr>
            <w:r w:rsidRPr="00E11E24">
              <w:rPr>
                <w:bCs/>
                <w:iCs/>
              </w:rPr>
              <w:t>п.Жатай, ул.Матросова</w:t>
            </w:r>
          </w:p>
        </w:tc>
        <w:tc>
          <w:tcPr>
            <w:tcW w:w="471" w:type="pct"/>
            <w:vAlign w:val="center"/>
          </w:tcPr>
          <w:p w:rsidR="009115DC" w:rsidRPr="00D90C86" w:rsidRDefault="009115DC" w:rsidP="00B44661">
            <w:pPr>
              <w:jc w:val="center"/>
            </w:pPr>
            <w:r>
              <w:t>4 автомобиля</w:t>
            </w:r>
          </w:p>
        </w:tc>
        <w:tc>
          <w:tcPr>
            <w:tcW w:w="458" w:type="pct"/>
            <w:vAlign w:val="center"/>
          </w:tcPr>
          <w:p w:rsidR="009115DC" w:rsidRPr="00C41FE9" w:rsidRDefault="004B3821" w:rsidP="00870980">
            <w:pPr>
              <w:jc w:val="center"/>
            </w:pPr>
            <w:r>
              <w:t>0,77 га</w:t>
            </w:r>
          </w:p>
        </w:tc>
        <w:tc>
          <w:tcPr>
            <w:tcW w:w="670" w:type="pct"/>
            <w:vAlign w:val="center"/>
          </w:tcPr>
          <w:p w:rsidR="009115DC" w:rsidRPr="008E02B7" w:rsidRDefault="009115DC" w:rsidP="00C87B45">
            <w:pPr>
              <w:jc w:val="center"/>
              <w:rPr>
                <w:highlight w:val="yellow"/>
              </w:rPr>
            </w:pPr>
            <w:r w:rsidRPr="009F633E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9115DC" w:rsidRPr="009F633E" w:rsidRDefault="009115DC" w:rsidP="00C87B45">
            <w:pPr>
              <w:jc w:val="center"/>
            </w:pPr>
            <w:r w:rsidRPr="009F633E">
              <w:t>Учреждение коммунально-бытового обслуживания</w:t>
            </w:r>
          </w:p>
        </w:tc>
        <w:tc>
          <w:tcPr>
            <w:tcW w:w="369" w:type="pct"/>
            <w:vAlign w:val="center"/>
          </w:tcPr>
          <w:p w:rsidR="009115DC" w:rsidRPr="009F633E" w:rsidRDefault="009115DC" w:rsidP="00C87B45">
            <w:pPr>
              <w:jc w:val="center"/>
            </w:pPr>
            <w:r w:rsidRPr="009F633E">
              <w:t>-</w:t>
            </w:r>
          </w:p>
          <w:p w:rsidR="009115DC" w:rsidRPr="009F633E" w:rsidRDefault="009115DC" w:rsidP="00C87B45">
            <w:pPr>
              <w:jc w:val="center"/>
            </w:pPr>
          </w:p>
        </w:tc>
        <w:tc>
          <w:tcPr>
            <w:tcW w:w="366" w:type="pct"/>
            <w:vAlign w:val="center"/>
          </w:tcPr>
          <w:p w:rsidR="009115DC" w:rsidRPr="009F633E" w:rsidRDefault="009115DC" w:rsidP="00C87B45">
            <w:pPr>
              <w:jc w:val="center"/>
            </w:pPr>
            <w:r w:rsidRPr="009F633E">
              <w:t>Расчетный срок/ МЗ</w:t>
            </w:r>
          </w:p>
        </w:tc>
      </w:tr>
      <w:tr w:rsidR="00851FD9" w:rsidRPr="008E02B7" w:rsidTr="00C27D5B">
        <w:trPr>
          <w:trHeight w:val="499"/>
          <w:tblHeader/>
          <w:jc w:val="center"/>
        </w:trPr>
        <w:tc>
          <w:tcPr>
            <w:tcW w:w="374" w:type="pct"/>
            <w:vAlign w:val="center"/>
          </w:tcPr>
          <w:p w:rsidR="00851FD9" w:rsidRDefault="00851FD9" w:rsidP="00FC0BD0">
            <w:pPr>
              <w:jc w:val="center"/>
            </w:pPr>
            <w:r>
              <w:t>1.13</w:t>
            </w:r>
          </w:p>
        </w:tc>
        <w:tc>
          <w:tcPr>
            <w:tcW w:w="669" w:type="pct"/>
            <w:gridSpan w:val="2"/>
            <w:vAlign w:val="center"/>
          </w:tcPr>
          <w:p w:rsidR="00851FD9" w:rsidRDefault="00851FD9" w:rsidP="00863DB4">
            <w:pPr>
              <w:jc w:val="center"/>
            </w:pPr>
            <w:r>
              <w:t>Экспоцентр</w:t>
            </w:r>
          </w:p>
        </w:tc>
        <w:tc>
          <w:tcPr>
            <w:tcW w:w="777" w:type="pct"/>
            <w:vAlign w:val="center"/>
          </w:tcPr>
          <w:p w:rsidR="00851FD9" w:rsidRPr="00E11E24" w:rsidRDefault="00851FD9" w:rsidP="009F1ED1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п. Жатай, ул. Северная</w:t>
            </w:r>
          </w:p>
        </w:tc>
        <w:tc>
          <w:tcPr>
            <w:tcW w:w="471" w:type="pct"/>
            <w:vAlign w:val="center"/>
          </w:tcPr>
          <w:p w:rsidR="00851FD9" w:rsidRDefault="00851FD9" w:rsidP="00B44661">
            <w:pPr>
              <w:jc w:val="center"/>
            </w:pPr>
            <w:r>
              <w:t>1 объект</w:t>
            </w:r>
          </w:p>
        </w:tc>
        <w:tc>
          <w:tcPr>
            <w:tcW w:w="458" w:type="pct"/>
            <w:vAlign w:val="center"/>
          </w:tcPr>
          <w:p w:rsidR="00851FD9" w:rsidRDefault="00851FD9" w:rsidP="00870980">
            <w:pPr>
              <w:jc w:val="center"/>
            </w:pPr>
            <w:r w:rsidRPr="00C41FE9">
              <w:t>по заданию на проектирование</w:t>
            </w:r>
          </w:p>
        </w:tc>
        <w:tc>
          <w:tcPr>
            <w:tcW w:w="670" w:type="pct"/>
            <w:vAlign w:val="center"/>
          </w:tcPr>
          <w:p w:rsidR="00851FD9" w:rsidRPr="009F633E" w:rsidRDefault="00851FD9" w:rsidP="00C87B45">
            <w:pPr>
              <w:jc w:val="center"/>
            </w:pPr>
            <w:r w:rsidRPr="009F633E">
              <w:t>Общественно-деловая зона</w:t>
            </w:r>
          </w:p>
        </w:tc>
        <w:tc>
          <w:tcPr>
            <w:tcW w:w="846" w:type="pct"/>
            <w:vAlign w:val="center"/>
          </w:tcPr>
          <w:p w:rsidR="00851FD9" w:rsidRPr="009F633E" w:rsidRDefault="00851FD9" w:rsidP="00C87B45">
            <w:pPr>
              <w:jc w:val="center"/>
            </w:pPr>
            <w:r>
              <w:t>К</w:t>
            </w:r>
            <w:r w:rsidRPr="001A6F85">
              <w:t>ультурно-досуговые учреждения</w:t>
            </w:r>
          </w:p>
        </w:tc>
        <w:tc>
          <w:tcPr>
            <w:tcW w:w="369" w:type="pct"/>
            <w:vAlign w:val="center"/>
          </w:tcPr>
          <w:p w:rsidR="00851FD9" w:rsidRPr="009F633E" w:rsidRDefault="00851FD9" w:rsidP="009C445F">
            <w:pPr>
              <w:jc w:val="center"/>
            </w:pPr>
            <w:r w:rsidRPr="009F633E">
              <w:t>-</w:t>
            </w:r>
          </w:p>
          <w:p w:rsidR="00851FD9" w:rsidRPr="009F633E" w:rsidRDefault="00851FD9" w:rsidP="009C445F">
            <w:pPr>
              <w:jc w:val="center"/>
            </w:pPr>
          </w:p>
        </w:tc>
        <w:tc>
          <w:tcPr>
            <w:tcW w:w="366" w:type="pct"/>
            <w:vAlign w:val="center"/>
          </w:tcPr>
          <w:p w:rsidR="00851FD9" w:rsidRPr="009F633E" w:rsidRDefault="00851FD9" w:rsidP="009C445F">
            <w:pPr>
              <w:jc w:val="center"/>
            </w:pPr>
            <w:r w:rsidRPr="009F633E">
              <w:t>Расчетный срок/ МЗ</w:t>
            </w:r>
          </w:p>
        </w:tc>
      </w:tr>
      <w:tr w:rsidR="00AF0E58" w:rsidRPr="008E02B7" w:rsidTr="00391AA1">
        <w:trPr>
          <w:trHeight w:val="499"/>
          <w:tblHeader/>
          <w:jc w:val="center"/>
        </w:trPr>
        <w:tc>
          <w:tcPr>
            <w:tcW w:w="374" w:type="pct"/>
          </w:tcPr>
          <w:p w:rsidR="00AF0E58" w:rsidRPr="00D84ABB" w:rsidRDefault="00AF0E58" w:rsidP="00AF0E58">
            <w:pPr>
              <w:jc w:val="center"/>
            </w:pPr>
            <w:r w:rsidRPr="00D84ABB">
              <w:t>1.14</w:t>
            </w:r>
          </w:p>
        </w:tc>
        <w:tc>
          <w:tcPr>
            <w:tcW w:w="669" w:type="pct"/>
            <w:gridSpan w:val="2"/>
          </w:tcPr>
          <w:p w:rsidR="00AF0E58" w:rsidRPr="00D84ABB" w:rsidRDefault="00AF0E58" w:rsidP="00AF0E58">
            <w:pPr>
              <w:jc w:val="center"/>
            </w:pPr>
            <w:r w:rsidRPr="00D84ABB">
              <w:t>Точка будущего</w:t>
            </w:r>
          </w:p>
        </w:tc>
        <w:tc>
          <w:tcPr>
            <w:tcW w:w="777" w:type="pct"/>
          </w:tcPr>
          <w:p w:rsidR="00AF0E58" w:rsidRPr="00D84ABB" w:rsidRDefault="009E028F" w:rsidP="00AF0E58">
            <w:pPr>
              <w:ind w:hanging="24"/>
              <w:jc w:val="center"/>
            </w:pPr>
            <w:r w:rsidRPr="00D84ABB">
              <w:t>РС (Я), ГО «Жатай», п. Жатай, микрорайон Развитие</w:t>
            </w:r>
          </w:p>
        </w:tc>
        <w:tc>
          <w:tcPr>
            <w:tcW w:w="471" w:type="pct"/>
          </w:tcPr>
          <w:p w:rsidR="00AF0E58" w:rsidRPr="00D84ABB" w:rsidRDefault="00AF0E58" w:rsidP="00AF0E58">
            <w:pPr>
              <w:jc w:val="center"/>
            </w:pPr>
            <w:r w:rsidRPr="00D84ABB">
              <w:t>Комплексный образовательный объект</w:t>
            </w:r>
          </w:p>
        </w:tc>
        <w:tc>
          <w:tcPr>
            <w:tcW w:w="458" w:type="pct"/>
          </w:tcPr>
          <w:p w:rsidR="00AF0E58" w:rsidRPr="00D84ABB" w:rsidRDefault="008E12F8" w:rsidP="00AF0E58">
            <w:pPr>
              <w:ind w:firstLine="1"/>
              <w:jc w:val="center"/>
            </w:pPr>
            <w:r w:rsidRPr="00D84ABB">
              <w:t xml:space="preserve">263394.52 </w:t>
            </w:r>
            <w:r w:rsidR="00AF0E58" w:rsidRPr="00D84ABB">
              <w:t>кв.м.</w:t>
            </w:r>
          </w:p>
        </w:tc>
        <w:tc>
          <w:tcPr>
            <w:tcW w:w="670" w:type="pct"/>
          </w:tcPr>
          <w:p w:rsidR="00AF0E58" w:rsidRPr="00D84ABB" w:rsidRDefault="00630CBC" w:rsidP="00630CBC">
            <w:r w:rsidRPr="00D84ABB">
              <w:t>Общественно деловая зона</w:t>
            </w:r>
          </w:p>
        </w:tc>
        <w:tc>
          <w:tcPr>
            <w:tcW w:w="846" w:type="pct"/>
          </w:tcPr>
          <w:p w:rsidR="00AF0E58" w:rsidRPr="00D84ABB" w:rsidRDefault="00AF0E58" w:rsidP="00AF0E58">
            <w:pPr>
              <w:jc w:val="center"/>
            </w:pPr>
            <w:r w:rsidRPr="00D84ABB">
              <w:t>Образовательный комплекс</w:t>
            </w:r>
          </w:p>
        </w:tc>
        <w:tc>
          <w:tcPr>
            <w:tcW w:w="369" w:type="pct"/>
          </w:tcPr>
          <w:p w:rsidR="00AF0E58" w:rsidRPr="00D84ABB" w:rsidRDefault="00AF0E58" w:rsidP="00AF0E58">
            <w:pPr>
              <w:ind w:firstLine="426"/>
              <w:jc w:val="center"/>
            </w:pPr>
            <w:r w:rsidRPr="00D84ABB">
              <w:t>-</w:t>
            </w:r>
          </w:p>
        </w:tc>
        <w:tc>
          <w:tcPr>
            <w:tcW w:w="366" w:type="pct"/>
          </w:tcPr>
          <w:p w:rsidR="00AF0E58" w:rsidRPr="00D84ABB" w:rsidRDefault="00AF0E58" w:rsidP="00AF0E58">
            <w:pPr>
              <w:jc w:val="center"/>
            </w:pPr>
            <w:r w:rsidRPr="00D84ABB">
              <w:t>Расчетный срок/ МЗ</w:t>
            </w:r>
          </w:p>
        </w:tc>
      </w:tr>
      <w:tr w:rsidR="000F5B81" w:rsidRPr="008E02B7" w:rsidTr="000F5B81">
        <w:trPr>
          <w:tblHeader/>
          <w:jc w:val="center"/>
        </w:trPr>
        <w:tc>
          <w:tcPr>
            <w:tcW w:w="374" w:type="pct"/>
            <w:vAlign w:val="center"/>
          </w:tcPr>
          <w:p w:rsidR="000F5B81" w:rsidRPr="000F5B81" w:rsidRDefault="000F5B81" w:rsidP="00863DB4">
            <w:pPr>
              <w:jc w:val="center"/>
              <w:rPr>
                <w:b/>
                <w:bCs/>
              </w:rPr>
            </w:pPr>
            <w:r w:rsidRPr="000F5B81">
              <w:rPr>
                <w:b/>
                <w:bCs/>
              </w:rPr>
              <w:t>2</w:t>
            </w:r>
          </w:p>
        </w:tc>
        <w:tc>
          <w:tcPr>
            <w:tcW w:w="4626" w:type="pct"/>
            <w:gridSpan w:val="9"/>
            <w:vAlign w:val="center"/>
          </w:tcPr>
          <w:p w:rsidR="000F5B81" w:rsidRPr="008E02B7" w:rsidRDefault="000F5B81" w:rsidP="00863DB4">
            <w:pPr>
              <w:jc w:val="center"/>
              <w:rPr>
                <w:b/>
                <w:bCs/>
                <w:i/>
                <w:iCs/>
                <w:highlight w:val="yellow"/>
              </w:rPr>
            </w:pPr>
            <w:r w:rsidRPr="000F5B81">
              <w:rPr>
                <w:b/>
                <w:bCs/>
                <w:i/>
                <w:iCs/>
              </w:rPr>
              <w:t>Жилая сфера*</w:t>
            </w:r>
          </w:p>
        </w:tc>
      </w:tr>
      <w:tr w:rsidR="00A830DF" w:rsidRPr="008E02B7" w:rsidTr="00C27D5B">
        <w:trPr>
          <w:trHeight w:val="824"/>
          <w:tblHeader/>
          <w:jc w:val="center"/>
        </w:trPr>
        <w:tc>
          <w:tcPr>
            <w:tcW w:w="374" w:type="pct"/>
            <w:vAlign w:val="center"/>
          </w:tcPr>
          <w:p w:rsidR="00A830DF" w:rsidRPr="00177135" w:rsidRDefault="00A830DF" w:rsidP="00863DB4">
            <w:pPr>
              <w:jc w:val="center"/>
            </w:pPr>
            <w:r w:rsidRPr="00177135">
              <w:t>2.1</w:t>
            </w:r>
          </w:p>
        </w:tc>
        <w:tc>
          <w:tcPr>
            <w:tcW w:w="659" w:type="pct"/>
            <w:vAlign w:val="center"/>
          </w:tcPr>
          <w:p w:rsidR="00A830DF" w:rsidRPr="00177135" w:rsidRDefault="00A830DF" w:rsidP="00863DB4">
            <w:pPr>
              <w:jc w:val="center"/>
            </w:pPr>
            <w:r w:rsidRPr="00177135">
              <w:t>Жилые дома усадебного типа</w:t>
            </w:r>
          </w:p>
        </w:tc>
        <w:tc>
          <w:tcPr>
            <w:tcW w:w="787" w:type="pct"/>
            <w:gridSpan w:val="2"/>
            <w:vAlign w:val="center"/>
          </w:tcPr>
          <w:p w:rsidR="00A830DF" w:rsidRPr="00032BEA" w:rsidRDefault="00A830DF" w:rsidP="00863DB4">
            <w:pPr>
              <w:jc w:val="center"/>
            </w:pPr>
            <w:r w:rsidRPr="00032BEA">
              <w:t xml:space="preserve">В границах </w:t>
            </w:r>
          </w:p>
          <w:p w:rsidR="00A830DF" w:rsidRPr="008E02B7" w:rsidRDefault="00032BEA" w:rsidP="00032BEA">
            <w:pPr>
              <w:jc w:val="center"/>
              <w:rPr>
                <w:highlight w:val="yellow"/>
              </w:rPr>
            </w:pPr>
            <w:r w:rsidRPr="00032BEA">
              <w:t>п</w:t>
            </w:r>
            <w:r w:rsidR="00A830DF" w:rsidRPr="00032BEA">
              <w:t xml:space="preserve">. </w:t>
            </w:r>
            <w:r w:rsidRPr="00032BEA">
              <w:t>Жатай</w:t>
            </w:r>
          </w:p>
        </w:tc>
        <w:tc>
          <w:tcPr>
            <w:tcW w:w="471" w:type="pct"/>
            <w:vAlign w:val="center"/>
          </w:tcPr>
          <w:p w:rsidR="00A830DF" w:rsidRPr="008E02B7" w:rsidRDefault="00575DA2" w:rsidP="00575DA2">
            <w:pPr>
              <w:jc w:val="center"/>
              <w:rPr>
                <w:highlight w:val="yellow"/>
              </w:rPr>
            </w:pPr>
            <w:r w:rsidRPr="00575DA2">
              <w:t>14,416</w:t>
            </w:r>
            <w:r w:rsidR="000A51D8" w:rsidRPr="00575DA2">
              <w:t>тыс. м</w:t>
            </w:r>
            <w:r w:rsidR="000A51D8" w:rsidRPr="00575DA2">
              <w:rPr>
                <w:vertAlign w:val="superscript"/>
              </w:rPr>
              <w:t>2</w:t>
            </w:r>
            <w:r w:rsidR="000A51D8" w:rsidRPr="00E572D9">
              <w:t>*2</w:t>
            </w:r>
            <w:r w:rsidR="00E572D9" w:rsidRPr="00E572D9">
              <w:t>6</w:t>
            </w:r>
            <w:r w:rsidR="000A51D8" w:rsidRPr="00E572D9">
              <w:t xml:space="preserve"> м</w:t>
            </w:r>
            <w:r w:rsidR="000A51D8" w:rsidRPr="00E572D9">
              <w:rPr>
                <w:vertAlign w:val="superscript"/>
              </w:rPr>
              <w:t>2</w:t>
            </w:r>
            <w:r w:rsidR="000A51D8" w:rsidRPr="00E572D9">
              <w:t>/чел</w:t>
            </w:r>
          </w:p>
        </w:tc>
        <w:tc>
          <w:tcPr>
            <w:tcW w:w="458" w:type="pct"/>
            <w:vAlign w:val="center"/>
          </w:tcPr>
          <w:p w:rsidR="00A830DF" w:rsidRDefault="00F60AE2" w:rsidP="00F60AE2">
            <w:pPr>
              <w:jc w:val="center"/>
            </w:pPr>
            <w:r w:rsidRPr="00653539">
              <w:t>0,12 площадь земельного участка</w:t>
            </w:r>
          </w:p>
          <w:p w:rsidR="00CA40D1" w:rsidRPr="008E02B7" w:rsidRDefault="00CA40D1" w:rsidP="00F60AE2">
            <w:pPr>
              <w:jc w:val="center"/>
              <w:rPr>
                <w:highlight w:val="yellow"/>
              </w:rPr>
            </w:pPr>
          </w:p>
        </w:tc>
        <w:tc>
          <w:tcPr>
            <w:tcW w:w="670" w:type="pct"/>
            <w:vAlign w:val="center"/>
          </w:tcPr>
          <w:p w:rsidR="00A830DF" w:rsidRPr="008E02B7" w:rsidRDefault="00A830DF" w:rsidP="00863DB4">
            <w:pPr>
              <w:jc w:val="center"/>
              <w:rPr>
                <w:highlight w:val="yellow"/>
              </w:rPr>
            </w:pPr>
            <w:r w:rsidRPr="00032BEA">
              <w:t>Жилая зона</w:t>
            </w:r>
          </w:p>
        </w:tc>
        <w:tc>
          <w:tcPr>
            <w:tcW w:w="846" w:type="pct"/>
            <w:vAlign w:val="center"/>
          </w:tcPr>
          <w:p w:rsidR="00A830DF" w:rsidRPr="00032BEA" w:rsidRDefault="00A830DF" w:rsidP="00863DB4">
            <w:pPr>
              <w:jc w:val="center"/>
            </w:pPr>
            <w:r w:rsidRPr="00032BEA">
              <w:t>Застройка усадебного типа</w:t>
            </w:r>
          </w:p>
        </w:tc>
        <w:tc>
          <w:tcPr>
            <w:tcW w:w="369" w:type="pct"/>
            <w:vAlign w:val="center"/>
          </w:tcPr>
          <w:p w:rsidR="00A830DF" w:rsidRPr="00032BEA" w:rsidRDefault="00A830DF" w:rsidP="00863DB4">
            <w:pPr>
              <w:jc w:val="center"/>
            </w:pPr>
            <w:r w:rsidRPr="00032BEA">
              <w:t>-</w:t>
            </w:r>
          </w:p>
        </w:tc>
        <w:tc>
          <w:tcPr>
            <w:tcW w:w="366" w:type="pct"/>
            <w:vAlign w:val="center"/>
          </w:tcPr>
          <w:p w:rsidR="00A830DF" w:rsidRPr="00032BEA" w:rsidRDefault="00575DA2" w:rsidP="00863DB4">
            <w:pPr>
              <w:jc w:val="center"/>
            </w:pPr>
            <w:r>
              <w:t>1 очередь</w:t>
            </w:r>
            <w:r w:rsidR="00A830DF" w:rsidRPr="00032BEA">
              <w:t>/МЗ</w:t>
            </w:r>
          </w:p>
        </w:tc>
      </w:tr>
      <w:tr w:rsidR="00D15D42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D15D42" w:rsidRPr="00177135" w:rsidRDefault="00D15D42" w:rsidP="00863DB4">
            <w:pPr>
              <w:jc w:val="center"/>
            </w:pPr>
            <w:r>
              <w:t>2.2</w:t>
            </w:r>
          </w:p>
        </w:tc>
        <w:tc>
          <w:tcPr>
            <w:tcW w:w="659" w:type="pct"/>
            <w:vAlign w:val="center"/>
          </w:tcPr>
          <w:p w:rsidR="00D15D42" w:rsidRPr="00177135" w:rsidRDefault="00D15D42" w:rsidP="00863DB4">
            <w:pPr>
              <w:jc w:val="center"/>
            </w:pPr>
            <w:r>
              <w:t>Малоэтажные жилые дома</w:t>
            </w:r>
          </w:p>
        </w:tc>
        <w:tc>
          <w:tcPr>
            <w:tcW w:w="787" w:type="pct"/>
            <w:gridSpan w:val="2"/>
            <w:vAlign w:val="center"/>
          </w:tcPr>
          <w:p w:rsidR="00D15D42" w:rsidRPr="00032BEA" w:rsidRDefault="00D15D42" w:rsidP="00C62DBE">
            <w:pPr>
              <w:jc w:val="center"/>
            </w:pPr>
            <w:r w:rsidRPr="00032BEA">
              <w:t xml:space="preserve">В границах </w:t>
            </w:r>
          </w:p>
          <w:p w:rsidR="00D15D42" w:rsidRPr="00032BEA" w:rsidRDefault="00D15D42" w:rsidP="00C62DBE">
            <w:pPr>
              <w:jc w:val="center"/>
            </w:pPr>
            <w:r w:rsidRPr="00032BEA">
              <w:t>п. Жатай</w:t>
            </w:r>
          </w:p>
        </w:tc>
        <w:tc>
          <w:tcPr>
            <w:tcW w:w="471" w:type="pct"/>
            <w:vAlign w:val="center"/>
          </w:tcPr>
          <w:p w:rsidR="00D15D42" w:rsidRPr="008E02B7" w:rsidRDefault="00D15D42" w:rsidP="00674CB5">
            <w:pPr>
              <w:jc w:val="center"/>
              <w:rPr>
                <w:highlight w:val="yellow"/>
              </w:rPr>
            </w:pPr>
            <w:r w:rsidRPr="00DE7EC0">
              <w:t>122,718 тыс.</w:t>
            </w:r>
            <w:r w:rsidRPr="00575DA2">
              <w:t xml:space="preserve"> м</w:t>
            </w:r>
            <w:r w:rsidRPr="00575DA2">
              <w:rPr>
                <w:vertAlign w:val="superscript"/>
              </w:rPr>
              <w:t>2</w:t>
            </w:r>
            <w:r w:rsidRPr="00E572D9">
              <w:t>*26 м</w:t>
            </w:r>
            <w:r w:rsidRPr="00E572D9">
              <w:rPr>
                <w:vertAlign w:val="superscript"/>
              </w:rPr>
              <w:t>2</w:t>
            </w:r>
            <w:r w:rsidRPr="00E572D9">
              <w:t>/чел</w:t>
            </w:r>
          </w:p>
        </w:tc>
        <w:tc>
          <w:tcPr>
            <w:tcW w:w="458" w:type="pct"/>
            <w:vMerge w:val="restart"/>
            <w:vAlign w:val="center"/>
          </w:tcPr>
          <w:p w:rsidR="00D15D42" w:rsidRPr="008E02B7" w:rsidRDefault="00D15D42" w:rsidP="00863DB4">
            <w:pPr>
              <w:jc w:val="center"/>
              <w:rPr>
                <w:highlight w:val="yellow"/>
              </w:rPr>
            </w:pPr>
            <w:r>
              <w:t>42,82 га</w:t>
            </w:r>
          </w:p>
          <w:p w:rsidR="00D15D42" w:rsidRPr="008E02B7" w:rsidRDefault="00D15D42" w:rsidP="00C87B45">
            <w:pPr>
              <w:jc w:val="center"/>
              <w:rPr>
                <w:highlight w:val="yellow"/>
              </w:rPr>
            </w:pPr>
          </w:p>
        </w:tc>
        <w:tc>
          <w:tcPr>
            <w:tcW w:w="670" w:type="pct"/>
            <w:vAlign w:val="center"/>
          </w:tcPr>
          <w:p w:rsidR="00D15D42" w:rsidRPr="00032BEA" w:rsidRDefault="00D15D42" w:rsidP="00863DB4">
            <w:pPr>
              <w:jc w:val="center"/>
            </w:pPr>
            <w:r w:rsidRPr="00032BEA">
              <w:t>Жилая зона</w:t>
            </w:r>
          </w:p>
        </w:tc>
        <w:tc>
          <w:tcPr>
            <w:tcW w:w="846" w:type="pct"/>
            <w:vAlign w:val="center"/>
          </w:tcPr>
          <w:p w:rsidR="00D15D42" w:rsidRPr="00032BEA" w:rsidRDefault="00D15D42" w:rsidP="00863DB4">
            <w:pPr>
              <w:jc w:val="center"/>
            </w:pPr>
            <w:r>
              <w:t>Малоэтажная жилая застройка</w:t>
            </w:r>
          </w:p>
        </w:tc>
        <w:tc>
          <w:tcPr>
            <w:tcW w:w="369" w:type="pct"/>
            <w:vAlign w:val="center"/>
          </w:tcPr>
          <w:p w:rsidR="00D15D42" w:rsidRPr="00032BEA" w:rsidRDefault="00D15D42" w:rsidP="00032BEA">
            <w:pPr>
              <w:jc w:val="center"/>
            </w:pPr>
            <w:r w:rsidRPr="00032BEA">
              <w:t>-</w:t>
            </w:r>
          </w:p>
        </w:tc>
        <w:tc>
          <w:tcPr>
            <w:tcW w:w="366" w:type="pct"/>
            <w:vAlign w:val="center"/>
          </w:tcPr>
          <w:p w:rsidR="00D15D42" w:rsidRPr="00032BEA" w:rsidRDefault="00D15D42" w:rsidP="00032BEA">
            <w:pPr>
              <w:jc w:val="center"/>
            </w:pPr>
            <w:r w:rsidRPr="00032BEA">
              <w:t>Расчетный срок/МЗ</w:t>
            </w:r>
          </w:p>
        </w:tc>
      </w:tr>
      <w:tr w:rsidR="00D15D42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D15D42" w:rsidRDefault="00D15D42" w:rsidP="00863DB4">
            <w:pPr>
              <w:jc w:val="center"/>
            </w:pPr>
            <w:r>
              <w:t>2.3</w:t>
            </w:r>
          </w:p>
        </w:tc>
        <w:tc>
          <w:tcPr>
            <w:tcW w:w="659" w:type="pct"/>
            <w:vAlign w:val="center"/>
          </w:tcPr>
          <w:p w:rsidR="00D15D42" w:rsidRDefault="00D15D42" w:rsidP="00863DB4">
            <w:pPr>
              <w:jc w:val="center"/>
            </w:pPr>
            <w:r>
              <w:t>Многоэтажные жилые дома</w:t>
            </w:r>
          </w:p>
        </w:tc>
        <w:tc>
          <w:tcPr>
            <w:tcW w:w="787" w:type="pct"/>
            <w:gridSpan w:val="2"/>
            <w:vAlign w:val="center"/>
          </w:tcPr>
          <w:p w:rsidR="00D15D42" w:rsidRPr="00032BEA" w:rsidRDefault="00D15D42" w:rsidP="00C87B45">
            <w:pPr>
              <w:jc w:val="center"/>
            </w:pPr>
            <w:r w:rsidRPr="00032BEA">
              <w:t xml:space="preserve">В границах </w:t>
            </w:r>
          </w:p>
          <w:p w:rsidR="00D15D42" w:rsidRPr="00032BEA" w:rsidRDefault="00D15D42" w:rsidP="00C87B45">
            <w:pPr>
              <w:jc w:val="center"/>
            </w:pPr>
            <w:r w:rsidRPr="00032BEA">
              <w:t>п. Жатай</w:t>
            </w:r>
          </w:p>
        </w:tc>
        <w:tc>
          <w:tcPr>
            <w:tcW w:w="471" w:type="pct"/>
            <w:vAlign w:val="center"/>
          </w:tcPr>
          <w:p w:rsidR="00D15D42" w:rsidRPr="00DC3A6A" w:rsidRDefault="00D15D42" w:rsidP="00E7381C">
            <w:pPr>
              <w:jc w:val="center"/>
              <w:rPr>
                <w:highlight w:val="yellow"/>
                <w:vertAlign w:val="superscript"/>
              </w:rPr>
            </w:pPr>
            <w:r>
              <w:rPr>
                <w:bCs/>
              </w:rPr>
              <w:t>4,655 тыс. м</w:t>
            </w:r>
            <w:r>
              <w:rPr>
                <w:bCs/>
                <w:vertAlign w:val="superscript"/>
              </w:rPr>
              <w:t>2</w:t>
            </w:r>
            <w:r w:rsidRPr="00E572D9">
              <w:t>*26 м</w:t>
            </w:r>
            <w:r w:rsidRPr="00E572D9">
              <w:rPr>
                <w:vertAlign w:val="superscript"/>
              </w:rPr>
              <w:t>2</w:t>
            </w:r>
            <w:r w:rsidRPr="00E572D9">
              <w:t>/чел</w:t>
            </w:r>
          </w:p>
        </w:tc>
        <w:tc>
          <w:tcPr>
            <w:tcW w:w="458" w:type="pct"/>
            <w:vMerge/>
            <w:vAlign w:val="center"/>
          </w:tcPr>
          <w:p w:rsidR="00D15D42" w:rsidRPr="008E02B7" w:rsidRDefault="00D15D42" w:rsidP="00C87B45">
            <w:pPr>
              <w:jc w:val="center"/>
              <w:rPr>
                <w:highlight w:val="yellow"/>
              </w:rPr>
            </w:pPr>
          </w:p>
        </w:tc>
        <w:tc>
          <w:tcPr>
            <w:tcW w:w="670" w:type="pct"/>
            <w:vAlign w:val="center"/>
          </w:tcPr>
          <w:p w:rsidR="00D15D42" w:rsidRPr="00032BEA" w:rsidRDefault="00D15D42" w:rsidP="00C87B45">
            <w:pPr>
              <w:jc w:val="center"/>
            </w:pPr>
            <w:r w:rsidRPr="00032BEA">
              <w:t>Жилая зона</w:t>
            </w:r>
          </w:p>
        </w:tc>
        <w:tc>
          <w:tcPr>
            <w:tcW w:w="846" w:type="pct"/>
            <w:vAlign w:val="center"/>
          </w:tcPr>
          <w:p w:rsidR="00D15D42" w:rsidRPr="00032BEA" w:rsidRDefault="00D15D42" w:rsidP="00C87B45">
            <w:pPr>
              <w:jc w:val="center"/>
            </w:pPr>
            <w:r>
              <w:t>Малоэтажная жилая застройка</w:t>
            </w:r>
          </w:p>
        </w:tc>
        <w:tc>
          <w:tcPr>
            <w:tcW w:w="369" w:type="pct"/>
            <w:vAlign w:val="center"/>
          </w:tcPr>
          <w:p w:rsidR="00D15D42" w:rsidRPr="00032BEA" w:rsidRDefault="00D15D42" w:rsidP="00C87B45">
            <w:pPr>
              <w:jc w:val="center"/>
            </w:pPr>
            <w:r w:rsidRPr="00032BEA">
              <w:t>-</w:t>
            </w:r>
          </w:p>
        </w:tc>
        <w:tc>
          <w:tcPr>
            <w:tcW w:w="366" w:type="pct"/>
            <w:vAlign w:val="center"/>
          </w:tcPr>
          <w:p w:rsidR="00D15D42" w:rsidRPr="00032BEA" w:rsidRDefault="00D15D42" w:rsidP="00C87B45">
            <w:pPr>
              <w:jc w:val="center"/>
            </w:pPr>
            <w:r w:rsidRPr="00032BEA">
              <w:t>Расчетный срок/МЗ</w:t>
            </w:r>
          </w:p>
        </w:tc>
      </w:tr>
      <w:tr w:rsidR="00A72572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A72572" w:rsidRPr="00A72572" w:rsidRDefault="00A72572" w:rsidP="00A72572">
            <w:pPr>
              <w:jc w:val="center"/>
              <w:rPr>
                <w:b/>
                <w:highlight w:val="yellow"/>
              </w:rPr>
            </w:pPr>
            <w:r w:rsidRPr="00A72572">
              <w:rPr>
                <w:b/>
              </w:rPr>
              <w:t>3</w:t>
            </w:r>
          </w:p>
        </w:tc>
        <w:tc>
          <w:tcPr>
            <w:tcW w:w="4626" w:type="pct"/>
            <w:gridSpan w:val="9"/>
            <w:vAlign w:val="center"/>
          </w:tcPr>
          <w:p w:rsidR="00A72572" w:rsidRPr="008E02B7" w:rsidRDefault="00A72572" w:rsidP="00863DB4">
            <w:pPr>
              <w:jc w:val="center"/>
              <w:rPr>
                <w:highlight w:val="yellow"/>
              </w:rPr>
            </w:pPr>
            <w:r w:rsidRPr="00007BC2">
              <w:rPr>
                <w:b/>
                <w:bCs/>
                <w:i/>
                <w:iCs/>
              </w:rPr>
              <w:t>Объекты рекреационного назначения</w:t>
            </w:r>
            <w:r w:rsidR="0045759F">
              <w:rPr>
                <w:b/>
                <w:bCs/>
                <w:i/>
                <w:iCs/>
              </w:rPr>
              <w:t>*</w:t>
            </w:r>
          </w:p>
        </w:tc>
      </w:tr>
      <w:tr w:rsidR="00217E5F" w:rsidRPr="008E02B7" w:rsidTr="00217E5F">
        <w:trPr>
          <w:tblHeader/>
          <w:jc w:val="center"/>
        </w:trPr>
        <w:tc>
          <w:tcPr>
            <w:tcW w:w="374" w:type="pct"/>
            <w:vAlign w:val="center"/>
          </w:tcPr>
          <w:p w:rsidR="00217E5F" w:rsidRPr="00A72572" w:rsidRDefault="00217E5F" w:rsidP="00863DB4">
            <w:pPr>
              <w:jc w:val="center"/>
              <w:rPr>
                <w:highlight w:val="yellow"/>
              </w:rPr>
            </w:pPr>
            <w:r w:rsidRPr="00A72572">
              <w:t>3</w:t>
            </w:r>
            <w:r>
              <w:t>.1</w:t>
            </w:r>
          </w:p>
        </w:tc>
        <w:tc>
          <w:tcPr>
            <w:tcW w:w="659" w:type="pct"/>
            <w:vAlign w:val="center"/>
          </w:tcPr>
          <w:p w:rsidR="00217E5F" w:rsidRPr="008E02B7" w:rsidRDefault="00217E5F" w:rsidP="00863DB4">
            <w:pPr>
              <w:jc w:val="center"/>
              <w:rPr>
                <w:highlight w:val="yellow"/>
              </w:rPr>
            </w:pPr>
            <w:r w:rsidRPr="00217E5F">
              <w:t>Озеленение набережной</w:t>
            </w:r>
          </w:p>
        </w:tc>
        <w:tc>
          <w:tcPr>
            <w:tcW w:w="787" w:type="pct"/>
            <w:gridSpan w:val="2"/>
            <w:vAlign w:val="center"/>
          </w:tcPr>
          <w:p w:rsidR="00217E5F" w:rsidRPr="008E02B7" w:rsidRDefault="001221EC" w:rsidP="00863DB4">
            <w:pPr>
              <w:jc w:val="center"/>
              <w:rPr>
                <w:highlight w:val="yellow"/>
              </w:rPr>
            </w:pPr>
            <w:r w:rsidRPr="001221EC">
              <w:t>п. Жатай, ул. Северная, уч.5, Набережная Ленских капитанов</w:t>
            </w:r>
          </w:p>
        </w:tc>
        <w:tc>
          <w:tcPr>
            <w:tcW w:w="471" w:type="pct"/>
            <w:vAlign w:val="center"/>
          </w:tcPr>
          <w:p w:rsidR="00217E5F" w:rsidRPr="008E02B7" w:rsidRDefault="00217E5F" w:rsidP="00674CB5">
            <w:pPr>
              <w:jc w:val="center"/>
              <w:rPr>
                <w:highlight w:val="yellow"/>
              </w:rPr>
            </w:pPr>
          </w:p>
        </w:tc>
        <w:tc>
          <w:tcPr>
            <w:tcW w:w="458" w:type="pct"/>
            <w:vAlign w:val="center"/>
          </w:tcPr>
          <w:p w:rsidR="00217E5F" w:rsidRPr="008E02B7" w:rsidRDefault="00217E5F" w:rsidP="00863DB4">
            <w:pPr>
              <w:jc w:val="center"/>
              <w:rPr>
                <w:highlight w:val="yellow"/>
              </w:rPr>
            </w:pPr>
            <w:r w:rsidRPr="00217E5F">
              <w:t>0,3 га</w:t>
            </w:r>
          </w:p>
        </w:tc>
        <w:tc>
          <w:tcPr>
            <w:tcW w:w="1516" w:type="pct"/>
            <w:gridSpan w:val="2"/>
            <w:vAlign w:val="center"/>
          </w:tcPr>
          <w:p w:rsidR="00217E5F" w:rsidRPr="00217E5F" w:rsidRDefault="00217E5F" w:rsidP="00863DB4">
            <w:pPr>
              <w:jc w:val="center"/>
            </w:pPr>
            <w:r w:rsidRPr="00217E5F">
              <w:t>Рекреационная зона</w:t>
            </w:r>
          </w:p>
        </w:tc>
        <w:tc>
          <w:tcPr>
            <w:tcW w:w="369" w:type="pct"/>
            <w:vAlign w:val="center"/>
          </w:tcPr>
          <w:p w:rsidR="00217E5F" w:rsidRPr="00032BEA" w:rsidRDefault="00217E5F" w:rsidP="00C87B45">
            <w:pPr>
              <w:jc w:val="center"/>
            </w:pPr>
            <w:r w:rsidRPr="00032BEA">
              <w:t>-</w:t>
            </w:r>
          </w:p>
        </w:tc>
        <w:tc>
          <w:tcPr>
            <w:tcW w:w="366" w:type="pct"/>
            <w:vAlign w:val="center"/>
          </w:tcPr>
          <w:p w:rsidR="00217E5F" w:rsidRPr="00032BEA" w:rsidRDefault="00217E5F" w:rsidP="00C87B45">
            <w:pPr>
              <w:jc w:val="center"/>
            </w:pPr>
            <w:r w:rsidRPr="00032BEA">
              <w:t>Расчетный срок/МЗ</w:t>
            </w:r>
          </w:p>
        </w:tc>
      </w:tr>
      <w:tr w:rsidR="008D41E3" w:rsidRPr="008E02B7" w:rsidTr="008D41E3">
        <w:trPr>
          <w:tblHeader/>
          <w:jc w:val="center"/>
        </w:trPr>
        <w:tc>
          <w:tcPr>
            <w:tcW w:w="374" w:type="pct"/>
            <w:vAlign w:val="center"/>
          </w:tcPr>
          <w:p w:rsidR="008D41E3" w:rsidRPr="008E02B7" w:rsidRDefault="008D41E3" w:rsidP="00863DB4">
            <w:pPr>
              <w:jc w:val="center"/>
              <w:rPr>
                <w:highlight w:val="yellow"/>
              </w:rPr>
            </w:pPr>
            <w:r w:rsidRPr="00A72572">
              <w:t>3.2</w:t>
            </w:r>
          </w:p>
        </w:tc>
        <w:tc>
          <w:tcPr>
            <w:tcW w:w="659" w:type="pct"/>
            <w:vAlign w:val="center"/>
          </w:tcPr>
          <w:p w:rsidR="008D41E3" w:rsidRPr="008E02B7" w:rsidRDefault="008D41E3" w:rsidP="00863DB4">
            <w:pPr>
              <w:jc w:val="center"/>
              <w:rPr>
                <w:highlight w:val="yellow"/>
              </w:rPr>
            </w:pPr>
            <w:r w:rsidRPr="008D41E3">
              <w:t>Сквер</w:t>
            </w:r>
          </w:p>
        </w:tc>
        <w:tc>
          <w:tcPr>
            <w:tcW w:w="787" w:type="pct"/>
            <w:gridSpan w:val="2"/>
            <w:vAlign w:val="center"/>
          </w:tcPr>
          <w:p w:rsidR="008D41E3" w:rsidRPr="008E02B7" w:rsidRDefault="0092527F" w:rsidP="0092527F">
            <w:pPr>
              <w:jc w:val="center"/>
              <w:rPr>
                <w:highlight w:val="yellow"/>
              </w:rPr>
            </w:pPr>
            <w:r w:rsidRPr="0092527F">
              <w:t>п. Жатай</w:t>
            </w:r>
            <w:r>
              <w:t xml:space="preserve"> по</w:t>
            </w:r>
            <w:r w:rsidRPr="0092527F">
              <w:t xml:space="preserve"> ул. Строда</w:t>
            </w:r>
          </w:p>
        </w:tc>
        <w:tc>
          <w:tcPr>
            <w:tcW w:w="471" w:type="pct"/>
            <w:vAlign w:val="center"/>
          </w:tcPr>
          <w:p w:rsidR="008D41E3" w:rsidRPr="008E02B7" w:rsidRDefault="008D41E3" w:rsidP="00674CB5">
            <w:pPr>
              <w:jc w:val="center"/>
              <w:rPr>
                <w:highlight w:val="yellow"/>
              </w:rPr>
            </w:pPr>
          </w:p>
        </w:tc>
        <w:tc>
          <w:tcPr>
            <w:tcW w:w="458" w:type="pct"/>
            <w:vAlign w:val="center"/>
          </w:tcPr>
          <w:p w:rsidR="008D41E3" w:rsidRPr="008E02B7" w:rsidRDefault="008D41E3" w:rsidP="00863DB4">
            <w:pPr>
              <w:jc w:val="center"/>
              <w:rPr>
                <w:highlight w:val="yellow"/>
              </w:rPr>
            </w:pPr>
          </w:p>
        </w:tc>
        <w:tc>
          <w:tcPr>
            <w:tcW w:w="1516" w:type="pct"/>
            <w:gridSpan w:val="2"/>
            <w:vAlign w:val="center"/>
          </w:tcPr>
          <w:p w:rsidR="008D41E3" w:rsidRPr="00217E5F" w:rsidRDefault="008D41E3" w:rsidP="00C87B45">
            <w:pPr>
              <w:jc w:val="center"/>
            </w:pPr>
            <w:r w:rsidRPr="00217E5F">
              <w:t>Рекреационная зона</w:t>
            </w:r>
          </w:p>
        </w:tc>
        <w:tc>
          <w:tcPr>
            <w:tcW w:w="369" w:type="pct"/>
            <w:vAlign w:val="center"/>
          </w:tcPr>
          <w:p w:rsidR="008D41E3" w:rsidRPr="00032BEA" w:rsidRDefault="008D41E3" w:rsidP="00C87B45">
            <w:pPr>
              <w:jc w:val="center"/>
            </w:pPr>
            <w:r w:rsidRPr="00032BEA">
              <w:t>-</w:t>
            </w:r>
          </w:p>
        </w:tc>
        <w:tc>
          <w:tcPr>
            <w:tcW w:w="366" w:type="pct"/>
            <w:vAlign w:val="center"/>
          </w:tcPr>
          <w:p w:rsidR="008D41E3" w:rsidRPr="00032BEA" w:rsidRDefault="008D41E3" w:rsidP="00C87B45">
            <w:pPr>
              <w:jc w:val="center"/>
            </w:pPr>
            <w:r w:rsidRPr="00032BEA">
              <w:t>Расчетный срок/МЗ</w:t>
            </w:r>
          </w:p>
        </w:tc>
      </w:tr>
      <w:tr w:rsidR="00A830DF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A830DF" w:rsidRPr="008E02B7" w:rsidRDefault="00A72572" w:rsidP="00863DB4">
            <w:pPr>
              <w:jc w:val="center"/>
              <w:rPr>
                <w:b/>
                <w:bCs/>
                <w:highlight w:val="yellow"/>
              </w:rPr>
            </w:pPr>
            <w:r w:rsidRPr="00A72572">
              <w:rPr>
                <w:b/>
                <w:bCs/>
              </w:rPr>
              <w:t>4</w:t>
            </w:r>
          </w:p>
        </w:tc>
        <w:tc>
          <w:tcPr>
            <w:tcW w:w="4260" w:type="pct"/>
            <w:gridSpan w:val="8"/>
            <w:vAlign w:val="center"/>
          </w:tcPr>
          <w:p w:rsidR="00A830DF" w:rsidRPr="008E02B7" w:rsidRDefault="00A830DF" w:rsidP="00863DB4">
            <w:pPr>
              <w:jc w:val="center"/>
              <w:rPr>
                <w:b/>
                <w:bCs/>
                <w:i/>
                <w:iCs/>
                <w:highlight w:val="yellow"/>
              </w:rPr>
            </w:pPr>
            <w:r w:rsidRPr="00177135">
              <w:rPr>
                <w:b/>
                <w:bCs/>
                <w:i/>
                <w:iCs/>
              </w:rPr>
              <w:t>Сфера транспорта</w:t>
            </w:r>
            <w:r w:rsidR="009C4FB0" w:rsidRPr="00177135">
              <w:rPr>
                <w:b/>
                <w:bCs/>
                <w:i/>
                <w:iCs/>
              </w:rPr>
              <w:t>*</w:t>
            </w:r>
          </w:p>
        </w:tc>
        <w:tc>
          <w:tcPr>
            <w:tcW w:w="366" w:type="pct"/>
            <w:vAlign w:val="center"/>
          </w:tcPr>
          <w:p w:rsidR="00A830DF" w:rsidRPr="008E02B7" w:rsidRDefault="00A830DF" w:rsidP="00863DB4">
            <w:pPr>
              <w:jc w:val="center"/>
              <w:rPr>
                <w:b/>
                <w:bCs/>
                <w:i/>
                <w:iCs/>
                <w:highlight w:val="yellow"/>
              </w:rPr>
            </w:pPr>
          </w:p>
        </w:tc>
      </w:tr>
      <w:tr w:rsidR="00A830DF" w:rsidRPr="008E02B7" w:rsidTr="00C27D5B">
        <w:trPr>
          <w:trHeight w:val="703"/>
          <w:tblHeader/>
          <w:jc w:val="center"/>
        </w:trPr>
        <w:tc>
          <w:tcPr>
            <w:tcW w:w="374" w:type="pct"/>
            <w:vAlign w:val="center"/>
          </w:tcPr>
          <w:p w:rsidR="00A830DF" w:rsidRPr="00177135" w:rsidRDefault="00A72572" w:rsidP="00863DB4">
            <w:pPr>
              <w:jc w:val="center"/>
            </w:pPr>
            <w:r>
              <w:t>4</w:t>
            </w:r>
            <w:r w:rsidR="00A830DF" w:rsidRPr="00177135">
              <w:t>.1</w:t>
            </w:r>
          </w:p>
        </w:tc>
        <w:tc>
          <w:tcPr>
            <w:tcW w:w="659" w:type="pct"/>
            <w:vAlign w:val="center"/>
          </w:tcPr>
          <w:p w:rsidR="00A830DF" w:rsidRPr="00177135" w:rsidRDefault="00A830DF" w:rsidP="00863DB4">
            <w:pPr>
              <w:jc w:val="center"/>
            </w:pPr>
            <w:r w:rsidRPr="00177135">
              <w:t>Улично-дорожная сеть (планируемая)</w:t>
            </w:r>
          </w:p>
        </w:tc>
        <w:tc>
          <w:tcPr>
            <w:tcW w:w="787" w:type="pct"/>
            <w:gridSpan w:val="2"/>
            <w:vAlign w:val="center"/>
          </w:tcPr>
          <w:p w:rsidR="00A830DF" w:rsidRPr="00177135" w:rsidRDefault="00A830DF" w:rsidP="00863DB4">
            <w:pPr>
              <w:jc w:val="center"/>
            </w:pPr>
            <w:r w:rsidRPr="00177135">
              <w:t xml:space="preserve">В границах </w:t>
            </w:r>
          </w:p>
          <w:p w:rsidR="00A830DF" w:rsidRPr="008E02B7" w:rsidRDefault="00177135" w:rsidP="00177135">
            <w:pPr>
              <w:jc w:val="center"/>
              <w:rPr>
                <w:highlight w:val="yellow"/>
              </w:rPr>
            </w:pPr>
            <w:r w:rsidRPr="00177135">
              <w:t>п</w:t>
            </w:r>
            <w:r w:rsidR="00A830DF" w:rsidRPr="00177135">
              <w:t xml:space="preserve">. </w:t>
            </w:r>
            <w:r w:rsidRPr="00177135">
              <w:t>Жатай</w:t>
            </w:r>
          </w:p>
        </w:tc>
        <w:tc>
          <w:tcPr>
            <w:tcW w:w="471" w:type="pct"/>
            <w:vAlign w:val="center"/>
          </w:tcPr>
          <w:p w:rsidR="00A830DF" w:rsidRPr="008E02B7" w:rsidRDefault="00177135" w:rsidP="008532FE">
            <w:pPr>
              <w:jc w:val="center"/>
              <w:rPr>
                <w:highlight w:val="yellow"/>
              </w:rPr>
            </w:pPr>
            <w:r w:rsidRPr="00177135">
              <w:t xml:space="preserve">19,5 </w:t>
            </w:r>
            <w:r w:rsidR="00A830DF" w:rsidRPr="00177135">
              <w:t>км</w:t>
            </w:r>
          </w:p>
        </w:tc>
        <w:tc>
          <w:tcPr>
            <w:tcW w:w="458" w:type="pct"/>
            <w:vAlign w:val="center"/>
          </w:tcPr>
          <w:p w:rsidR="00A830DF" w:rsidRPr="008E02B7" w:rsidRDefault="00A830DF" w:rsidP="00863DB4">
            <w:pPr>
              <w:jc w:val="center"/>
              <w:rPr>
                <w:highlight w:val="yellow"/>
              </w:rPr>
            </w:pPr>
          </w:p>
        </w:tc>
        <w:tc>
          <w:tcPr>
            <w:tcW w:w="670" w:type="pct"/>
            <w:vAlign w:val="center"/>
          </w:tcPr>
          <w:p w:rsidR="00A830DF" w:rsidRPr="00EE0329" w:rsidRDefault="00A830DF" w:rsidP="00863DB4">
            <w:pPr>
              <w:jc w:val="center"/>
            </w:pPr>
            <w:r w:rsidRPr="00EE0329">
              <w:t>Зона инженерной и транспортной инфраструктуры</w:t>
            </w:r>
          </w:p>
          <w:p w:rsidR="00A830DF" w:rsidRPr="00EE0329" w:rsidRDefault="00A830DF" w:rsidP="00863DB4">
            <w:pPr>
              <w:jc w:val="center"/>
            </w:pPr>
          </w:p>
        </w:tc>
        <w:tc>
          <w:tcPr>
            <w:tcW w:w="846" w:type="pct"/>
            <w:vAlign w:val="center"/>
          </w:tcPr>
          <w:p w:rsidR="00A830DF" w:rsidRPr="00EE0329" w:rsidRDefault="00A830DF" w:rsidP="00863DB4">
            <w:pPr>
              <w:jc w:val="center"/>
            </w:pPr>
            <w:r w:rsidRPr="00EE0329">
              <w:t>Улично-дорожная сеть</w:t>
            </w:r>
          </w:p>
        </w:tc>
        <w:tc>
          <w:tcPr>
            <w:tcW w:w="369" w:type="pct"/>
            <w:vAlign w:val="center"/>
          </w:tcPr>
          <w:p w:rsidR="00A830DF" w:rsidRPr="00EE0329" w:rsidRDefault="00A830DF" w:rsidP="00863DB4">
            <w:pPr>
              <w:jc w:val="center"/>
            </w:pPr>
            <w:r w:rsidRPr="00EE0329">
              <w:t>-</w:t>
            </w:r>
          </w:p>
        </w:tc>
        <w:tc>
          <w:tcPr>
            <w:tcW w:w="366" w:type="pct"/>
            <w:vAlign w:val="center"/>
          </w:tcPr>
          <w:p w:rsidR="00A830DF" w:rsidRPr="00EE0329" w:rsidRDefault="00A830DF" w:rsidP="00863DB4">
            <w:pPr>
              <w:jc w:val="center"/>
            </w:pPr>
            <w:r w:rsidRPr="00EE0329">
              <w:t>Расчетный срок/МЗ</w:t>
            </w:r>
          </w:p>
        </w:tc>
      </w:tr>
      <w:tr w:rsidR="00EE084C" w:rsidRPr="008E02B7" w:rsidTr="00C27D5B">
        <w:trPr>
          <w:trHeight w:val="773"/>
          <w:tblHeader/>
          <w:jc w:val="center"/>
        </w:trPr>
        <w:tc>
          <w:tcPr>
            <w:tcW w:w="374" w:type="pct"/>
            <w:vAlign w:val="center"/>
          </w:tcPr>
          <w:p w:rsidR="00EE084C" w:rsidRPr="008E02B7" w:rsidRDefault="005A7C03" w:rsidP="00863DB4">
            <w:pPr>
              <w:jc w:val="center"/>
              <w:rPr>
                <w:highlight w:val="yellow"/>
              </w:rPr>
            </w:pPr>
            <w:r w:rsidRPr="005A7C03">
              <w:t>4</w:t>
            </w:r>
            <w:r w:rsidR="00EE084C" w:rsidRPr="005A7C03">
              <w:t>.2</w:t>
            </w:r>
          </w:p>
        </w:tc>
        <w:tc>
          <w:tcPr>
            <w:tcW w:w="659" w:type="pct"/>
            <w:vAlign w:val="center"/>
          </w:tcPr>
          <w:p w:rsidR="00EE084C" w:rsidRPr="005A7C03" w:rsidRDefault="005A7C03" w:rsidP="00863DB4">
            <w:pPr>
              <w:jc w:val="center"/>
              <w:rPr>
                <w:highlight w:val="yellow"/>
              </w:rPr>
            </w:pPr>
            <w:r w:rsidRPr="005A7C03">
              <w:t>Строительство автостоянок и внутриквартальных проездов</w:t>
            </w:r>
          </w:p>
        </w:tc>
        <w:tc>
          <w:tcPr>
            <w:tcW w:w="787" w:type="pct"/>
            <w:gridSpan w:val="2"/>
            <w:vAlign w:val="center"/>
          </w:tcPr>
          <w:p w:rsidR="005A7C03" w:rsidRPr="00177135" w:rsidRDefault="005A7C03" w:rsidP="005A7C03">
            <w:pPr>
              <w:jc w:val="center"/>
            </w:pPr>
            <w:r w:rsidRPr="00177135">
              <w:t xml:space="preserve">В границах </w:t>
            </w:r>
          </w:p>
          <w:p w:rsidR="00EE084C" w:rsidRPr="008E02B7" w:rsidRDefault="005A7C03" w:rsidP="005A7C03">
            <w:pPr>
              <w:jc w:val="center"/>
              <w:rPr>
                <w:highlight w:val="yellow"/>
              </w:rPr>
            </w:pPr>
            <w:r w:rsidRPr="00177135">
              <w:t>п. Жатай</w:t>
            </w:r>
          </w:p>
        </w:tc>
        <w:tc>
          <w:tcPr>
            <w:tcW w:w="471" w:type="pct"/>
            <w:vAlign w:val="center"/>
          </w:tcPr>
          <w:p w:rsidR="00EE084C" w:rsidRPr="008E02B7" w:rsidRDefault="00905DE8" w:rsidP="00863DB4">
            <w:pPr>
              <w:jc w:val="center"/>
              <w:rPr>
                <w:highlight w:val="yellow"/>
              </w:rPr>
            </w:pPr>
            <w:r w:rsidRPr="00905DE8">
              <w:t>-</w:t>
            </w:r>
          </w:p>
        </w:tc>
        <w:tc>
          <w:tcPr>
            <w:tcW w:w="458" w:type="pct"/>
            <w:vAlign w:val="center"/>
          </w:tcPr>
          <w:p w:rsidR="00EE084C" w:rsidRPr="005A7C03" w:rsidRDefault="005A7C03" w:rsidP="00863DB4">
            <w:pPr>
              <w:jc w:val="center"/>
              <w:rPr>
                <w:highlight w:val="yellow"/>
              </w:rPr>
            </w:pPr>
            <w:r w:rsidRPr="005A7C03">
              <w:t>38,4 тыс. кв.м.</w:t>
            </w:r>
          </w:p>
        </w:tc>
        <w:tc>
          <w:tcPr>
            <w:tcW w:w="670" w:type="pct"/>
            <w:vAlign w:val="center"/>
          </w:tcPr>
          <w:p w:rsidR="00EE084C" w:rsidRPr="005A7C03" w:rsidRDefault="00A12650" w:rsidP="00A12650">
            <w:pPr>
              <w:jc w:val="center"/>
            </w:pPr>
            <w:r w:rsidRPr="005A7C03">
              <w:t>Зона инженерной и транспортной инфраструктуры</w:t>
            </w:r>
          </w:p>
        </w:tc>
        <w:tc>
          <w:tcPr>
            <w:tcW w:w="846" w:type="pct"/>
            <w:vAlign w:val="center"/>
          </w:tcPr>
          <w:p w:rsidR="00EE084C" w:rsidRPr="005A7C03" w:rsidRDefault="00A12650" w:rsidP="00863DB4">
            <w:pPr>
              <w:jc w:val="center"/>
            </w:pPr>
            <w:r w:rsidRPr="005A7C03">
              <w:t>-</w:t>
            </w:r>
          </w:p>
        </w:tc>
        <w:tc>
          <w:tcPr>
            <w:tcW w:w="369" w:type="pct"/>
            <w:vAlign w:val="center"/>
          </w:tcPr>
          <w:p w:rsidR="00EE084C" w:rsidRPr="005A7C03" w:rsidRDefault="00A12650" w:rsidP="00863DB4">
            <w:pPr>
              <w:jc w:val="center"/>
            </w:pPr>
            <w:r w:rsidRPr="005A7C03">
              <w:t>-</w:t>
            </w:r>
          </w:p>
        </w:tc>
        <w:tc>
          <w:tcPr>
            <w:tcW w:w="366" w:type="pct"/>
            <w:vAlign w:val="center"/>
          </w:tcPr>
          <w:p w:rsidR="00EE084C" w:rsidRPr="005A7C03" w:rsidRDefault="00A12650" w:rsidP="00863DB4">
            <w:pPr>
              <w:jc w:val="center"/>
            </w:pPr>
            <w:r w:rsidRPr="005A7C03">
              <w:t>Расчетный срок/МЗ</w:t>
            </w:r>
          </w:p>
        </w:tc>
      </w:tr>
      <w:tr w:rsidR="00A12650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A12650" w:rsidRPr="006B142D" w:rsidRDefault="00767E8E" w:rsidP="00863DB4">
            <w:pPr>
              <w:jc w:val="center"/>
            </w:pPr>
            <w:r w:rsidRPr="006B142D">
              <w:t>4</w:t>
            </w:r>
            <w:r w:rsidR="00A12650" w:rsidRPr="006B142D">
              <w:t>.4</w:t>
            </w:r>
          </w:p>
        </w:tc>
        <w:tc>
          <w:tcPr>
            <w:tcW w:w="659" w:type="pct"/>
            <w:vAlign w:val="center"/>
          </w:tcPr>
          <w:p w:rsidR="00A12650" w:rsidRPr="006B142D" w:rsidRDefault="00767E8E" w:rsidP="00863DB4">
            <w:pPr>
              <w:jc w:val="center"/>
            </w:pPr>
            <w:r w:rsidRPr="006B142D">
              <w:t>Автостанция</w:t>
            </w:r>
          </w:p>
        </w:tc>
        <w:tc>
          <w:tcPr>
            <w:tcW w:w="787" w:type="pct"/>
            <w:gridSpan w:val="2"/>
            <w:vAlign w:val="center"/>
          </w:tcPr>
          <w:p w:rsidR="00A12650" w:rsidRPr="006B142D" w:rsidRDefault="00767E8E" w:rsidP="00A12650">
            <w:pPr>
              <w:jc w:val="center"/>
            </w:pPr>
            <w:r w:rsidRPr="006B142D">
              <w:t>п Жатай, ул Строда</w:t>
            </w:r>
          </w:p>
        </w:tc>
        <w:tc>
          <w:tcPr>
            <w:tcW w:w="471" w:type="pct"/>
            <w:vAlign w:val="center"/>
          </w:tcPr>
          <w:p w:rsidR="00A12650" w:rsidRPr="006B142D" w:rsidRDefault="007329DF" w:rsidP="00863DB4">
            <w:pPr>
              <w:jc w:val="center"/>
            </w:pPr>
            <w:r w:rsidRPr="006B142D">
              <w:t>по заданию на проектирование</w:t>
            </w:r>
          </w:p>
        </w:tc>
        <w:tc>
          <w:tcPr>
            <w:tcW w:w="458" w:type="pct"/>
            <w:vAlign w:val="center"/>
          </w:tcPr>
          <w:p w:rsidR="00A12650" w:rsidRPr="006B142D" w:rsidRDefault="00A12650" w:rsidP="00712168">
            <w:pPr>
              <w:jc w:val="center"/>
            </w:pPr>
            <w:r w:rsidRPr="006B142D">
              <w:t>0,</w:t>
            </w:r>
            <w:r w:rsidR="00712168" w:rsidRPr="006B142D">
              <w:t>5</w:t>
            </w:r>
            <w:r w:rsidRPr="006B142D">
              <w:t xml:space="preserve"> га</w:t>
            </w:r>
          </w:p>
        </w:tc>
        <w:tc>
          <w:tcPr>
            <w:tcW w:w="670" w:type="pct"/>
            <w:vAlign w:val="center"/>
          </w:tcPr>
          <w:p w:rsidR="00A12650" w:rsidRPr="006B142D" w:rsidRDefault="00A12650" w:rsidP="00A12650">
            <w:pPr>
              <w:jc w:val="center"/>
            </w:pPr>
            <w:r w:rsidRPr="006B142D">
              <w:t>Зона инженерной и транспортной инфраструктуры</w:t>
            </w:r>
          </w:p>
        </w:tc>
        <w:tc>
          <w:tcPr>
            <w:tcW w:w="846" w:type="pct"/>
            <w:vAlign w:val="center"/>
          </w:tcPr>
          <w:p w:rsidR="00A12650" w:rsidRPr="006B142D" w:rsidRDefault="00A12650" w:rsidP="00863DB4">
            <w:pPr>
              <w:jc w:val="center"/>
            </w:pPr>
            <w:r w:rsidRPr="006B142D">
              <w:t>-</w:t>
            </w:r>
          </w:p>
        </w:tc>
        <w:tc>
          <w:tcPr>
            <w:tcW w:w="369" w:type="pct"/>
            <w:vAlign w:val="center"/>
          </w:tcPr>
          <w:p w:rsidR="00A12650" w:rsidRPr="006B142D" w:rsidRDefault="00A12650" w:rsidP="00863DB4">
            <w:pPr>
              <w:jc w:val="center"/>
            </w:pPr>
            <w:r w:rsidRPr="006B142D">
              <w:t>-</w:t>
            </w:r>
          </w:p>
        </w:tc>
        <w:tc>
          <w:tcPr>
            <w:tcW w:w="366" w:type="pct"/>
            <w:vAlign w:val="center"/>
          </w:tcPr>
          <w:p w:rsidR="00A12650" w:rsidRPr="006B142D" w:rsidRDefault="00A12650" w:rsidP="00863DB4">
            <w:pPr>
              <w:jc w:val="center"/>
            </w:pPr>
            <w:r w:rsidRPr="006B142D">
              <w:t>Расчетный срок/МЗ</w:t>
            </w:r>
          </w:p>
        </w:tc>
      </w:tr>
      <w:tr w:rsidR="00A830DF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A830DF" w:rsidRPr="006B142D" w:rsidRDefault="006B142D" w:rsidP="00863DB4">
            <w:pPr>
              <w:jc w:val="center"/>
              <w:rPr>
                <w:b/>
                <w:bCs/>
              </w:rPr>
            </w:pPr>
            <w:r w:rsidRPr="006B142D">
              <w:rPr>
                <w:b/>
                <w:bCs/>
              </w:rPr>
              <w:t>5</w:t>
            </w:r>
          </w:p>
        </w:tc>
        <w:tc>
          <w:tcPr>
            <w:tcW w:w="4260" w:type="pct"/>
            <w:gridSpan w:val="8"/>
            <w:vAlign w:val="center"/>
          </w:tcPr>
          <w:p w:rsidR="00A830DF" w:rsidRPr="006B142D" w:rsidRDefault="00A830DF" w:rsidP="00863DB4">
            <w:pPr>
              <w:jc w:val="center"/>
              <w:rPr>
                <w:b/>
                <w:bCs/>
                <w:i/>
                <w:iCs/>
              </w:rPr>
            </w:pPr>
            <w:r w:rsidRPr="006B142D">
              <w:rPr>
                <w:b/>
                <w:bCs/>
                <w:i/>
                <w:iCs/>
              </w:rPr>
              <w:t>Объекты инженерной инфраструктуры</w:t>
            </w:r>
            <w:r w:rsidR="004064F9" w:rsidRPr="006B142D">
              <w:rPr>
                <w:b/>
                <w:bCs/>
                <w:i/>
                <w:iCs/>
              </w:rPr>
              <w:t>*</w:t>
            </w:r>
          </w:p>
        </w:tc>
        <w:tc>
          <w:tcPr>
            <w:tcW w:w="366" w:type="pct"/>
            <w:vAlign w:val="center"/>
          </w:tcPr>
          <w:p w:rsidR="00A830DF" w:rsidRPr="006B142D" w:rsidRDefault="00A830DF" w:rsidP="00863DB4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A830DF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A830DF" w:rsidRPr="008E02B7" w:rsidRDefault="006B142D" w:rsidP="00863DB4">
            <w:pPr>
              <w:jc w:val="center"/>
              <w:rPr>
                <w:highlight w:val="yellow"/>
              </w:rPr>
            </w:pPr>
            <w:r w:rsidRPr="006B142D">
              <w:t>5</w:t>
            </w:r>
            <w:r w:rsidR="00A830DF" w:rsidRPr="006B142D">
              <w:t>.1</w:t>
            </w:r>
          </w:p>
        </w:tc>
        <w:tc>
          <w:tcPr>
            <w:tcW w:w="659" w:type="pct"/>
            <w:vAlign w:val="center"/>
          </w:tcPr>
          <w:p w:rsidR="00A830DF" w:rsidRPr="006B142D" w:rsidRDefault="00B96FE8" w:rsidP="00863DB4">
            <w:pPr>
              <w:jc w:val="center"/>
              <w:rPr>
                <w:highlight w:val="yellow"/>
              </w:rPr>
            </w:pPr>
            <w:r>
              <w:t>С</w:t>
            </w:r>
            <w:r w:rsidR="006B142D" w:rsidRPr="006B142D">
              <w:t>троительство второй линии водовода</w:t>
            </w:r>
          </w:p>
        </w:tc>
        <w:tc>
          <w:tcPr>
            <w:tcW w:w="787" w:type="pct"/>
            <w:gridSpan w:val="2"/>
            <w:vAlign w:val="center"/>
          </w:tcPr>
          <w:p w:rsidR="00D73738" w:rsidRPr="006B142D" w:rsidRDefault="00D73738" w:rsidP="00D73738">
            <w:pPr>
              <w:jc w:val="center"/>
            </w:pPr>
            <w:r w:rsidRPr="006B142D">
              <w:t xml:space="preserve">В границах </w:t>
            </w:r>
          </w:p>
          <w:p w:rsidR="00A830DF" w:rsidRPr="008E02B7" w:rsidRDefault="006B142D" w:rsidP="006B142D">
            <w:pPr>
              <w:jc w:val="center"/>
              <w:rPr>
                <w:highlight w:val="yellow"/>
              </w:rPr>
            </w:pPr>
            <w:r w:rsidRPr="006B142D">
              <w:t>п</w:t>
            </w:r>
            <w:r w:rsidR="00D73738" w:rsidRPr="006B142D">
              <w:t xml:space="preserve">. </w:t>
            </w:r>
            <w:r w:rsidRPr="006B142D">
              <w:t>Жатай</w:t>
            </w:r>
          </w:p>
        </w:tc>
        <w:tc>
          <w:tcPr>
            <w:tcW w:w="471" w:type="pct"/>
            <w:vAlign w:val="center"/>
          </w:tcPr>
          <w:p w:rsidR="00A830DF" w:rsidRPr="008E02B7" w:rsidRDefault="006B142D" w:rsidP="00AC0DF4">
            <w:pPr>
              <w:jc w:val="center"/>
              <w:rPr>
                <w:highlight w:val="yellow"/>
              </w:rPr>
            </w:pPr>
            <w:r w:rsidRPr="006B142D">
              <w:t>300</w:t>
            </w:r>
            <w:r w:rsidR="00A830DF" w:rsidRPr="006B142D">
              <w:t xml:space="preserve"> мм</w:t>
            </w:r>
          </w:p>
        </w:tc>
        <w:tc>
          <w:tcPr>
            <w:tcW w:w="458" w:type="pct"/>
            <w:vAlign w:val="center"/>
          </w:tcPr>
          <w:p w:rsidR="00A830DF" w:rsidRPr="006B142D" w:rsidRDefault="00AC0DF4" w:rsidP="00863DB4">
            <w:pPr>
              <w:jc w:val="center"/>
            </w:pPr>
            <w:r w:rsidRPr="006B142D">
              <w:t>По заданию на проектирование</w:t>
            </w:r>
          </w:p>
        </w:tc>
        <w:tc>
          <w:tcPr>
            <w:tcW w:w="670" w:type="pct"/>
            <w:vAlign w:val="center"/>
          </w:tcPr>
          <w:p w:rsidR="00A830DF" w:rsidRPr="006B142D" w:rsidRDefault="00A830DF" w:rsidP="00863DB4">
            <w:pPr>
              <w:jc w:val="center"/>
            </w:pPr>
            <w:r w:rsidRPr="006B142D">
              <w:t>-</w:t>
            </w:r>
          </w:p>
        </w:tc>
        <w:tc>
          <w:tcPr>
            <w:tcW w:w="846" w:type="pct"/>
            <w:vAlign w:val="center"/>
          </w:tcPr>
          <w:p w:rsidR="00A830DF" w:rsidRPr="006B142D" w:rsidRDefault="00A830DF" w:rsidP="00863DB4">
            <w:pPr>
              <w:jc w:val="center"/>
            </w:pPr>
            <w:r w:rsidRPr="006B142D">
              <w:t>-</w:t>
            </w:r>
          </w:p>
        </w:tc>
        <w:tc>
          <w:tcPr>
            <w:tcW w:w="369" w:type="pct"/>
            <w:vAlign w:val="center"/>
          </w:tcPr>
          <w:p w:rsidR="00A830DF" w:rsidRPr="006B142D" w:rsidRDefault="00A830DF" w:rsidP="00863DB4">
            <w:pPr>
              <w:jc w:val="center"/>
            </w:pPr>
            <w:r w:rsidRPr="006B142D">
              <w:t>СЗП</w:t>
            </w:r>
          </w:p>
          <w:p w:rsidR="00A830DF" w:rsidRPr="006B142D" w:rsidRDefault="00A830DF" w:rsidP="00863DB4">
            <w:pPr>
              <w:jc w:val="center"/>
            </w:pPr>
            <w:smartTag w:uri="urn:schemas-microsoft-com:office:smarttags" w:element="metricconverter">
              <w:smartTagPr>
                <w:attr w:name="ProductID" w:val="10 м"/>
              </w:smartTagPr>
              <w:r w:rsidRPr="006B142D">
                <w:t>10 м</w:t>
              </w:r>
            </w:smartTag>
          </w:p>
        </w:tc>
        <w:tc>
          <w:tcPr>
            <w:tcW w:w="366" w:type="pct"/>
            <w:vAlign w:val="center"/>
          </w:tcPr>
          <w:p w:rsidR="00A830DF" w:rsidRPr="006B142D" w:rsidRDefault="004F3F92" w:rsidP="00863DB4">
            <w:pPr>
              <w:jc w:val="center"/>
            </w:pPr>
            <w:r>
              <w:t>1 очередь</w:t>
            </w:r>
            <w:r w:rsidR="00A830DF" w:rsidRPr="006B142D">
              <w:t>/МЗ</w:t>
            </w:r>
          </w:p>
        </w:tc>
      </w:tr>
      <w:tr w:rsidR="00886A1E" w:rsidRPr="008E02B7" w:rsidTr="004222CD">
        <w:trPr>
          <w:trHeight w:val="195"/>
          <w:tblHeader/>
          <w:jc w:val="center"/>
        </w:trPr>
        <w:tc>
          <w:tcPr>
            <w:tcW w:w="374" w:type="pct"/>
            <w:vAlign w:val="center"/>
          </w:tcPr>
          <w:p w:rsidR="00886A1E" w:rsidRPr="00D84ABB" w:rsidRDefault="00886A1E" w:rsidP="00886A1E">
            <w:pPr>
              <w:jc w:val="center"/>
            </w:pPr>
            <w:r w:rsidRPr="00D84ABB">
              <w:t>5.2</w:t>
            </w:r>
          </w:p>
        </w:tc>
        <w:tc>
          <w:tcPr>
            <w:tcW w:w="659" w:type="pct"/>
            <w:vAlign w:val="center"/>
          </w:tcPr>
          <w:p w:rsidR="00886A1E" w:rsidRPr="00D84ABB" w:rsidRDefault="00886A1E" w:rsidP="00863DB4">
            <w:pPr>
              <w:jc w:val="center"/>
            </w:pPr>
            <w:r w:rsidRPr="00D84ABB">
              <w:t>КОС</w:t>
            </w:r>
          </w:p>
        </w:tc>
        <w:tc>
          <w:tcPr>
            <w:tcW w:w="787" w:type="pct"/>
            <w:gridSpan w:val="2"/>
            <w:vAlign w:val="center"/>
          </w:tcPr>
          <w:p w:rsidR="00886A1E" w:rsidRPr="00D84ABB" w:rsidRDefault="00886A1E" w:rsidP="00886A1E">
            <w:pPr>
              <w:jc w:val="center"/>
            </w:pPr>
            <w:r w:rsidRPr="00D84ABB">
              <w:t xml:space="preserve">В границах </w:t>
            </w:r>
          </w:p>
          <w:p w:rsidR="00886A1E" w:rsidRPr="00D84ABB" w:rsidRDefault="00886A1E" w:rsidP="00886A1E">
            <w:pPr>
              <w:jc w:val="center"/>
            </w:pPr>
            <w:r w:rsidRPr="00D84ABB">
              <w:t>п. Жатай</w:t>
            </w:r>
            <w:r w:rsidR="00135EE2" w:rsidRPr="00D84ABB">
              <w:t>, ул. Северная 2/3</w:t>
            </w:r>
          </w:p>
        </w:tc>
        <w:tc>
          <w:tcPr>
            <w:tcW w:w="471" w:type="pct"/>
            <w:vAlign w:val="center"/>
          </w:tcPr>
          <w:p w:rsidR="00886A1E" w:rsidRPr="00D84ABB" w:rsidRDefault="00886A1E" w:rsidP="00863DB4">
            <w:pPr>
              <w:jc w:val="center"/>
            </w:pPr>
            <w:r w:rsidRPr="00D84ABB">
              <w:t>0=3000 куб.м/сут</w:t>
            </w:r>
          </w:p>
        </w:tc>
        <w:tc>
          <w:tcPr>
            <w:tcW w:w="458" w:type="pct"/>
            <w:vAlign w:val="center"/>
          </w:tcPr>
          <w:p w:rsidR="00886A1E" w:rsidRPr="00D84ABB" w:rsidRDefault="00886A1E" w:rsidP="00886A1E">
            <w:pPr>
              <w:tabs>
                <w:tab w:val="left" w:pos="1620"/>
              </w:tabs>
              <w:jc w:val="center"/>
            </w:pPr>
            <w:r w:rsidRPr="00D84ABB">
              <w:t>1 объект</w:t>
            </w:r>
          </w:p>
        </w:tc>
        <w:tc>
          <w:tcPr>
            <w:tcW w:w="670" w:type="pct"/>
            <w:vAlign w:val="center"/>
          </w:tcPr>
          <w:p w:rsidR="00886A1E" w:rsidRPr="00D84ABB" w:rsidRDefault="00886A1E" w:rsidP="00C87B45">
            <w:pPr>
              <w:jc w:val="center"/>
            </w:pPr>
            <w:r w:rsidRPr="00D84ABB">
              <w:t>-</w:t>
            </w:r>
          </w:p>
        </w:tc>
        <w:tc>
          <w:tcPr>
            <w:tcW w:w="846" w:type="pct"/>
            <w:vAlign w:val="center"/>
          </w:tcPr>
          <w:p w:rsidR="00886A1E" w:rsidRPr="00D84ABB" w:rsidRDefault="00886A1E" w:rsidP="00C87B45">
            <w:pPr>
              <w:jc w:val="center"/>
            </w:pPr>
            <w:r w:rsidRPr="00D84ABB">
              <w:t>-</w:t>
            </w:r>
          </w:p>
        </w:tc>
        <w:tc>
          <w:tcPr>
            <w:tcW w:w="369" w:type="pct"/>
            <w:vAlign w:val="center"/>
          </w:tcPr>
          <w:p w:rsidR="00886A1E" w:rsidRPr="00D84ABB" w:rsidRDefault="00886A1E" w:rsidP="00C87B45">
            <w:pPr>
              <w:jc w:val="center"/>
            </w:pPr>
            <w:r w:rsidRPr="00D84ABB">
              <w:t>СЗЗ</w:t>
            </w:r>
          </w:p>
          <w:p w:rsidR="00886A1E" w:rsidRPr="00D84ABB" w:rsidRDefault="00886A1E" w:rsidP="00C87B45">
            <w:pPr>
              <w:jc w:val="center"/>
            </w:pPr>
            <w:r w:rsidRPr="00D84ABB">
              <w:t>200 м</w:t>
            </w:r>
          </w:p>
        </w:tc>
        <w:tc>
          <w:tcPr>
            <w:tcW w:w="366" w:type="pct"/>
            <w:vAlign w:val="center"/>
          </w:tcPr>
          <w:p w:rsidR="00886A1E" w:rsidRPr="00D84ABB" w:rsidRDefault="00886A1E" w:rsidP="00863DB4">
            <w:pPr>
              <w:jc w:val="center"/>
            </w:pPr>
            <w:r w:rsidRPr="00D84ABB">
              <w:t>1 очередь/МЗ</w:t>
            </w:r>
          </w:p>
        </w:tc>
      </w:tr>
      <w:tr w:rsidR="007423A4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7423A4" w:rsidRPr="008E02B7" w:rsidRDefault="00E73E88" w:rsidP="00E73E88">
            <w:pPr>
              <w:jc w:val="center"/>
              <w:rPr>
                <w:highlight w:val="yellow"/>
              </w:rPr>
            </w:pPr>
            <w:r w:rsidRPr="00E73E88">
              <w:t>5</w:t>
            </w:r>
            <w:r w:rsidR="00D0183E" w:rsidRPr="00E73E88">
              <w:t>.</w:t>
            </w:r>
            <w:r w:rsidRPr="00E73E88">
              <w:t>3</w:t>
            </w:r>
          </w:p>
        </w:tc>
        <w:tc>
          <w:tcPr>
            <w:tcW w:w="659" w:type="pct"/>
            <w:vAlign w:val="center"/>
          </w:tcPr>
          <w:p w:rsidR="007423A4" w:rsidRPr="00725237" w:rsidRDefault="00725237" w:rsidP="00E73E88">
            <w:pPr>
              <w:jc w:val="center"/>
              <w:rPr>
                <w:highlight w:val="yellow"/>
              </w:rPr>
            </w:pPr>
            <w:r>
              <w:t>Н</w:t>
            </w:r>
            <w:r w:rsidR="00E73E88" w:rsidRPr="00725237">
              <w:t>асосная станция</w:t>
            </w:r>
          </w:p>
        </w:tc>
        <w:tc>
          <w:tcPr>
            <w:tcW w:w="787" w:type="pct"/>
            <w:gridSpan w:val="2"/>
            <w:vAlign w:val="center"/>
          </w:tcPr>
          <w:p w:rsidR="00E73E88" w:rsidRPr="006B142D" w:rsidRDefault="00E73E88" w:rsidP="00E73E88">
            <w:pPr>
              <w:jc w:val="center"/>
            </w:pPr>
            <w:r w:rsidRPr="006B142D">
              <w:t xml:space="preserve">В границах </w:t>
            </w:r>
          </w:p>
          <w:p w:rsidR="007423A4" w:rsidRPr="008E02B7" w:rsidRDefault="00E73E88" w:rsidP="00E73E88">
            <w:pPr>
              <w:jc w:val="center"/>
              <w:rPr>
                <w:highlight w:val="yellow"/>
              </w:rPr>
            </w:pPr>
            <w:r w:rsidRPr="006B142D">
              <w:t>п. Жатай</w:t>
            </w:r>
          </w:p>
        </w:tc>
        <w:tc>
          <w:tcPr>
            <w:tcW w:w="471" w:type="pct"/>
            <w:vAlign w:val="center"/>
          </w:tcPr>
          <w:p w:rsidR="007423A4" w:rsidRPr="008E02B7" w:rsidRDefault="00E73E88" w:rsidP="00863DB4">
            <w:pPr>
              <w:jc w:val="center"/>
              <w:rPr>
                <w:highlight w:val="yellow"/>
              </w:rPr>
            </w:pPr>
            <w:r w:rsidRPr="00725237">
              <w:t>2 ед.</w:t>
            </w:r>
          </w:p>
        </w:tc>
        <w:tc>
          <w:tcPr>
            <w:tcW w:w="458" w:type="pct"/>
            <w:vAlign w:val="center"/>
          </w:tcPr>
          <w:p w:rsidR="007423A4" w:rsidRPr="00725237" w:rsidRDefault="00725237" w:rsidP="00863DB4">
            <w:pPr>
              <w:tabs>
                <w:tab w:val="left" w:pos="1620"/>
              </w:tabs>
              <w:jc w:val="center"/>
            </w:pPr>
            <w:r w:rsidRPr="006B142D">
              <w:t>По заданию на проектирование</w:t>
            </w:r>
          </w:p>
        </w:tc>
        <w:tc>
          <w:tcPr>
            <w:tcW w:w="670" w:type="pct"/>
            <w:vAlign w:val="center"/>
          </w:tcPr>
          <w:p w:rsidR="007423A4" w:rsidRPr="00725237" w:rsidRDefault="00D0183E" w:rsidP="00863DB4">
            <w:pPr>
              <w:jc w:val="center"/>
            </w:pPr>
            <w:r w:rsidRPr="00725237">
              <w:t>-</w:t>
            </w:r>
          </w:p>
        </w:tc>
        <w:tc>
          <w:tcPr>
            <w:tcW w:w="846" w:type="pct"/>
            <w:vAlign w:val="center"/>
          </w:tcPr>
          <w:p w:rsidR="007423A4" w:rsidRPr="00725237" w:rsidRDefault="00D0183E" w:rsidP="00863DB4">
            <w:pPr>
              <w:jc w:val="center"/>
            </w:pPr>
            <w:r w:rsidRPr="00725237">
              <w:t>-</w:t>
            </w:r>
          </w:p>
        </w:tc>
        <w:tc>
          <w:tcPr>
            <w:tcW w:w="369" w:type="pct"/>
            <w:vAlign w:val="center"/>
          </w:tcPr>
          <w:p w:rsidR="00E73E88" w:rsidRPr="006B142D" w:rsidRDefault="00E73E88" w:rsidP="00E73E88">
            <w:pPr>
              <w:jc w:val="center"/>
            </w:pPr>
            <w:r>
              <w:t>СЗЗ</w:t>
            </w:r>
          </w:p>
          <w:p w:rsidR="007423A4" w:rsidRPr="008E02B7" w:rsidRDefault="00E73E88" w:rsidP="00E73E88">
            <w:pPr>
              <w:jc w:val="center"/>
              <w:rPr>
                <w:highlight w:val="yellow"/>
              </w:rPr>
            </w:pPr>
            <w:r>
              <w:t>20</w:t>
            </w:r>
            <w:r w:rsidRPr="006B142D">
              <w:t xml:space="preserve"> м</w:t>
            </w:r>
          </w:p>
        </w:tc>
        <w:tc>
          <w:tcPr>
            <w:tcW w:w="366" w:type="pct"/>
            <w:vAlign w:val="center"/>
          </w:tcPr>
          <w:p w:rsidR="007423A4" w:rsidRPr="008E02B7" w:rsidRDefault="00E73E88" w:rsidP="00863DB4">
            <w:pPr>
              <w:jc w:val="center"/>
              <w:rPr>
                <w:highlight w:val="yellow"/>
              </w:rPr>
            </w:pPr>
            <w:r w:rsidRPr="00E73E88">
              <w:t>1 очередь</w:t>
            </w:r>
            <w:r w:rsidR="00D0183E" w:rsidRPr="00E73E88">
              <w:t>/МЗ</w:t>
            </w:r>
          </w:p>
        </w:tc>
      </w:tr>
      <w:tr w:rsidR="00587F7F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587F7F" w:rsidRPr="00E73E88" w:rsidRDefault="00587F7F" w:rsidP="00E73E88">
            <w:pPr>
              <w:jc w:val="center"/>
            </w:pPr>
            <w:r>
              <w:t>5.4</w:t>
            </w:r>
          </w:p>
        </w:tc>
        <w:tc>
          <w:tcPr>
            <w:tcW w:w="659" w:type="pct"/>
            <w:vAlign w:val="center"/>
          </w:tcPr>
          <w:p w:rsidR="00587F7F" w:rsidRPr="00587F7F" w:rsidRDefault="00587F7F" w:rsidP="00E73E88">
            <w:pPr>
              <w:jc w:val="center"/>
            </w:pPr>
            <w:r w:rsidRPr="00587F7F">
              <w:t>Канализационные сети</w:t>
            </w:r>
          </w:p>
        </w:tc>
        <w:tc>
          <w:tcPr>
            <w:tcW w:w="787" w:type="pct"/>
            <w:gridSpan w:val="2"/>
            <w:vAlign w:val="center"/>
          </w:tcPr>
          <w:p w:rsidR="00587F7F" w:rsidRPr="006B142D" w:rsidRDefault="00587F7F" w:rsidP="00587F7F">
            <w:pPr>
              <w:jc w:val="center"/>
            </w:pPr>
            <w:r w:rsidRPr="006B142D">
              <w:t xml:space="preserve">В границах </w:t>
            </w:r>
          </w:p>
          <w:p w:rsidR="00587F7F" w:rsidRPr="006B142D" w:rsidRDefault="00587F7F" w:rsidP="00587F7F">
            <w:pPr>
              <w:jc w:val="center"/>
            </w:pPr>
            <w:r w:rsidRPr="006B142D">
              <w:t>п. Жатай</w:t>
            </w:r>
          </w:p>
        </w:tc>
        <w:tc>
          <w:tcPr>
            <w:tcW w:w="471" w:type="pct"/>
            <w:vAlign w:val="center"/>
          </w:tcPr>
          <w:p w:rsidR="00587F7F" w:rsidRPr="00587F7F" w:rsidRDefault="00587F7F" w:rsidP="00863DB4">
            <w:pPr>
              <w:jc w:val="center"/>
            </w:pPr>
            <w:r w:rsidRPr="00587F7F">
              <w:t>эл/сварных труб 200-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587F7F">
                <w:t>250 мм</w:t>
              </w:r>
            </w:smartTag>
            <w:r w:rsidRPr="00587F7F">
              <w:t xml:space="preserve"> и прокладываются в земле согласно РМ 73-91 тип I и П</w:t>
            </w:r>
          </w:p>
        </w:tc>
        <w:tc>
          <w:tcPr>
            <w:tcW w:w="458" w:type="pct"/>
            <w:vAlign w:val="center"/>
          </w:tcPr>
          <w:p w:rsidR="00587F7F" w:rsidRPr="006B142D" w:rsidRDefault="00587F7F" w:rsidP="00863DB4">
            <w:pPr>
              <w:tabs>
                <w:tab w:val="left" w:pos="1620"/>
              </w:tabs>
              <w:jc w:val="center"/>
            </w:pPr>
            <w:r w:rsidRPr="006B142D">
              <w:t>По заданию на проектирование</w:t>
            </w:r>
          </w:p>
        </w:tc>
        <w:tc>
          <w:tcPr>
            <w:tcW w:w="670" w:type="pct"/>
            <w:vAlign w:val="center"/>
          </w:tcPr>
          <w:p w:rsidR="00587F7F" w:rsidRPr="00725237" w:rsidRDefault="00587F7F" w:rsidP="00C87B45">
            <w:pPr>
              <w:jc w:val="center"/>
            </w:pPr>
            <w:r w:rsidRPr="00725237">
              <w:t>-</w:t>
            </w:r>
          </w:p>
        </w:tc>
        <w:tc>
          <w:tcPr>
            <w:tcW w:w="846" w:type="pct"/>
            <w:vAlign w:val="center"/>
          </w:tcPr>
          <w:p w:rsidR="00587F7F" w:rsidRPr="00725237" w:rsidRDefault="00587F7F" w:rsidP="00C87B45">
            <w:pPr>
              <w:jc w:val="center"/>
            </w:pPr>
            <w:r w:rsidRPr="00725237">
              <w:t>-</w:t>
            </w:r>
          </w:p>
        </w:tc>
        <w:tc>
          <w:tcPr>
            <w:tcW w:w="369" w:type="pct"/>
            <w:vAlign w:val="center"/>
          </w:tcPr>
          <w:p w:rsidR="00587F7F" w:rsidRDefault="00F10188" w:rsidP="00E73E88">
            <w:pPr>
              <w:jc w:val="center"/>
            </w:pPr>
            <w:r>
              <w:t>ОЗ</w:t>
            </w:r>
          </w:p>
          <w:p w:rsidR="00F10188" w:rsidRDefault="00F10188" w:rsidP="00E73E88">
            <w:pPr>
              <w:jc w:val="center"/>
            </w:pPr>
            <w:r>
              <w:t>5 м</w:t>
            </w:r>
          </w:p>
        </w:tc>
        <w:tc>
          <w:tcPr>
            <w:tcW w:w="366" w:type="pct"/>
            <w:vAlign w:val="center"/>
          </w:tcPr>
          <w:p w:rsidR="00587F7F" w:rsidRPr="00E73E88" w:rsidRDefault="00587F7F" w:rsidP="00863DB4">
            <w:pPr>
              <w:jc w:val="center"/>
            </w:pPr>
            <w:r w:rsidRPr="00E73E88">
              <w:t>1 очередь/МЗ</w:t>
            </w:r>
          </w:p>
        </w:tc>
      </w:tr>
      <w:tr w:rsidR="00D73738" w:rsidRPr="008E02B7" w:rsidTr="004222CD">
        <w:trPr>
          <w:trHeight w:val="276"/>
          <w:tblHeader/>
          <w:jc w:val="center"/>
        </w:trPr>
        <w:tc>
          <w:tcPr>
            <w:tcW w:w="374" w:type="pct"/>
            <w:vAlign w:val="center"/>
          </w:tcPr>
          <w:p w:rsidR="00D73738" w:rsidRPr="0045682F" w:rsidRDefault="00555808" w:rsidP="00863DB4">
            <w:pPr>
              <w:jc w:val="center"/>
              <w:rPr>
                <w:b/>
              </w:rPr>
            </w:pPr>
            <w:r w:rsidRPr="0045682F">
              <w:rPr>
                <w:b/>
              </w:rPr>
              <w:t>6</w:t>
            </w:r>
          </w:p>
        </w:tc>
        <w:tc>
          <w:tcPr>
            <w:tcW w:w="4260" w:type="pct"/>
            <w:gridSpan w:val="8"/>
            <w:vAlign w:val="center"/>
          </w:tcPr>
          <w:p w:rsidR="00D73738" w:rsidRPr="0045682F" w:rsidRDefault="005F33A4" w:rsidP="005F33A4">
            <w:pPr>
              <w:jc w:val="center"/>
            </w:pPr>
            <w:r w:rsidRPr="0045682F">
              <w:rPr>
                <w:b/>
                <w:bCs/>
                <w:i/>
                <w:iCs/>
              </w:rPr>
              <w:t>Производственные объекты</w:t>
            </w:r>
          </w:p>
        </w:tc>
        <w:tc>
          <w:tcPr>
            <w:tcW w:w="366" w:type="pct"/>
            <w:vAlign w:val="center"/>
          </w:tcPr>
          <w:p w:rsidR="00D73738" w:rsidRPr="008E02B7" w:rsidRDefault="00D73738" w:rsidP="00863DB4">
            <w:pPr>
              <w:jc w:val="center"/>
              <w:rPr>
                <w:highlight w:val="yellow"/>
              </w:rPr>
            </w:pPr>
          </w:p>
        </w:tc>
      </w:tr>
      <w:tr w:rsidR="0045682F" w:rsidRPr="008E02B7" w:rsidTr="004222CD">
        <w:trPr>
          <w:tblHeader/>
          <w:jc w:val="center"/>
        </w:trPr>
        <w:tc>
          <w:tcPr>
            <w:tcW w:w="374" w:type="pct"/>
            <w:vAlign w:val="center"/>
          </w:tcPr>
          <w:p w:rsidR="0045682F" w:rsidRPr="00D84ABB" w:rsidRDefault="0045682F" w:rsidP="00863DB4">
            <w:pPr>
              <w:jc w:val="center"/>
            </w:pPr>
            <w:r w:rsidRPr="00D84ABB">
              <w:t>6.1</w:t>
            </w:r>
          </w:p>
        </w:tc>
        <w:tc>
          <w:tcPr>
            <w:tcW w:w="659" w:type="pct"/>
            <w:vAlign w:val="center"/>
          </w:tcPr>
          <w:p w:rsidR="0045682F" w:rsidRPr="00D84ABB" w:rsidRDefault="00314C0D" w:rsidP="00314C0D">
            <w:pPr>
              <w:jc w:val="center"/>
              <w:rPr>
                <w:color w:val="000000" w:themeColor="text1"/>
              </w:rPr>
            </w:pPr>
            <w:r w:rsidRPr="00D84ABB">
              <w:t>Мусороперерабатывающий комплекс</w:t>
            </w:r>
          </w:p>
        </w:tc>
        <w:tc>
          <w:tcPr>
            <w:tcW w:w="787" w:type="pct"/>
            <w:gridSpan w:val="2"/>
            <w:vAlign w:val="center"/>
          </w:tcPr>
          <w:p w:rsidR="0045682F" w:rsidRPr="00D84ABB" w:rsidRDefault="0045682F" w:rsidP="000D367A">
            <w:pPr>
              <w:jc w:val="center"/>
            </w:pPr>
            <w:r w:rsidRPr="00D84ABB">
              <w:t>п Жатай</w:t>
            </w:r>
            <w:r w:rsidR="00135EE2" w:rsidRPr="00D84ABB">
              <w:t>, ул. Трактовая</w:t>
            </w:r>
          </w:p>
        </w:tc>
        <w:tc>
          <w:tcPr>
            <w:tcW w:w="471" w:type="pct"/>
            <w:vAlign w:val="center"/>
          </w:tcPr>
          <w:p w:rsidR="0045682F" w:rsidRPr="00D84ABB" w:rsidRDefault="0045682F" w:rsidP="00C87B45">
            <w:pPr>
              <w:jc w:val="center"/>
            </w:pPr>
            <w:r w:rsidRPr="00D84ABB">
              <w:t>по заданию на проектирование</w:t>
            </w:r>
          </w:p>
        </w:tc>
        <w:tc>
          <w:tcPr>
            <w:tcW w:w="458" w:type="pct"/>
            <w:vAlign w:val="center"/>
          </w:tcPr>
          <w:p w:rsidR="0045682F" w:rsidRPr="00D84ABB" w:rsidRDefault="0045682F" w:rsidP="00C87B45">
            <w:pPr>
              <w:jc w:val="center"/>
            </w:pPr>
            <w:r w:rsidRPr="00D84ABB">
              <w:t>1,5 га</w:t>
            </w:r>
          </w:p>
        </w:tc>
        <w:tc>
          <w:tcPr>
            <w:tcW w:w="670" w:type="pct"/>
            <w:vAlign w:val="center"/>
          </w:tcPr>
          <w:p w:rsidR="0045682F" w:rsidRPr="00D84ABB" w:rsidRDefault="0045682F" w:rsidP="009015DC">
            <w:pPr>
              <w:jc w:val="center"/>
            </w:pPr>
            <w:r w:rsidRPr="00D84ABB">
              <w:t xml:space="preserve">Зона </w:t>
            </w:r>
            <w:r w:rsidR="009015DC" w:rsidRPr="00D84ABB">
              <w:t>специального назначения</w:t>
            </w:r>
          </w:p>
        </w:tc>
        <w:tc>
          <w:tcPr>
            <w:tcW w:w="846" w:type="pct"/>
            <w:vAlign w:val="center"/>
          </w:tcPr>
          <w:p w:rsidR="0045682F" w:rsidRPr="00D84ABB" w:rsidRDefault="0045682F" w:rsidP="00C87B45">
            <w:pPr>
              <w:jc w:val="center"/>
            </w:pPr>
            <w:r w:rsidRPr="00D84ABB">
              <w:t>-</w:t>
            </w:r>
          </w:p>
        </w:tc>
        <w:tc>
          <w:tcPr>
            <w:tcW w:w="369" w:type="pct"/>
            <w:vAlign w:val="center"/>
          </w:tcPr>
          <w:p w:rsidR="0045682F" w:rsidRPr="00D84ABB" w:rsidRDefault="0045682F" w:rsidP="00C87B45">
            <w:pPr>
              <w:jc w:val="center"/>
            </w:pPr>
            <w:r w:rsidRPr="00D84ABB">
              <w:t>СЗЗ</w:t>
            </w:r>
          </w:p>
          <w:p w:rsidR="0045682F" w:rsidRPr="00D84ABB" w:rsidRDefault="0045682F" w:rsidP="00C87B45">
            <w:pPr>
              <w:jc w:val="center"/>
            </w:pPr>
            <w:smartTag w:uri="urn:schemas-microsoft-com:office:smarttags" w:element="metricconverter">
              <w:smartTagPr>
                <w:attr w:name="ProductID" w:val="500 м"/>
              </w:smartTagPr>
              <w:r w:rsidRPr="00D84ABB">
                <w:t>500 м</w:t>
              </w:r>
            </w:smartTag>
          </w:p>
        </w:tc>
        <w:tc>
          <w:tcPr>
            <w:tcW w:w="366" w:type="pct"/>
            <w:vAlign w:val="center"/>
          </w:tcPr>
          <w:p w:rsidR="0045682F" w:rsidRPr="00D84ABB" w:rsidRDefault="0045682F" w:rsidP="00C87B45">
            <w:pPr>
              <w:jc w:val="center"/>
            </w:pPr>
            <w:r w:rsidRPr="00D84ABB">
              <w:t>Расчетный срок /МЗ</w:t>
            </w:r>
          </w:p>
        </w:tc>
      </w:tr>
    </w:tbl>
    <w:p w:rsidR="004064F9" w:rsidRPr="008E02B7" w:rsidRDefault="004064F9" w:rsidP="004064F9">
      <w:pPr>
        <w:ind w:firstLine="10915"/>
        <w:rPr>
          <w:highlight w:val="yellow"/>
        </w:rPr>
      </w:pPr>
    </w:p>
    <w:p w:rsidR="00BF523F" w:rsidRPr="00032BEA" w:rsidRDefault="004064F9" w:rsidP="00F12EEE">
      <w:pPr>
        <w:ind w:firstLine="6521"/>
        <w:rPr>
          <w:sz w:val="24"/>
          <w:szCs w:val="24"/>
        </w:rPr>
        <w:sectPr w:rsidR="00BF523F" w:rsidRPr="00032BEA" w:rsidSect="00863DB4">
          <w:headerReference w:type="default" r:id="rId8"/>
          <w:footerReference w:type="default" r:id="rId9"/>
          <w:headerReference w:type="first" r:id="rId10"/>
          <w:pgSz w:w="16838" w:h="11906" w:orient="landscape"/>
          <w:pgMar w:top="1310" w:right="1134" w:bottom="851" w:left="1134" w:header="709" w:footer="709" w:gutter="0"/>
          <w:cols w:space="708"/>
          <w:docGrid w:linePitch="360"/>
        </w:sectPr>
      </w:pPr>
      <w:r w:rsidRPr="00032BEA">
        <w:rPr>
          <w:sz w:val="24"/>
          <w:szCs w:val="24"/>
        </w:rPr>
        <w:t xml:space="preserve">* </w:t>
      </w:r>
      <w:r w:rsidR="00F12EEE" w:rsidRPr="00032BEA">
        <w:rPr>
          <w:b/>
        </w:rPr>
        <w:t>приведенные расчеты подлежат уточнению на последующих стадиях проектирования</w:t>
      </w:r>
    </w:p>
    <w:p w:rsidR="003A71BE" w:rsidRPr="008E02B7" w:rsidRDefault="003A71BE" w:rsidP="005720E4">
      <w:pPr>
        <w:spacing w:before="100" w:beforeAutospacing="1" w:after="100" w:afterAutospacing="1"/>
        <w:outlineLvl w:val="0"/>
        <w:rPr>
          <w:highlight w:val="yellow"/>
        </w:rPr>
      </w:pPr>
      <w:bookmarkStart w:id="1" w:name="_GoBack"/>
      <w:bookmarkEnd w:id="1"/>
    </w:p>
    <w:sectPr w:rsidR="003A71BE" w:rsidRPr="008E02B7" w:rsidSect="005720E4">
      <w:headerReference w:type="first" r:id="rId11"/>
      <w:pgSz w:w="16838" w:h="11906" w:orient="landscape"/>
      <w:pgMar w:top="709" w:right="851" w:bottom="851" w:left="851" w:header="283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5FB" w:rsidRDefault="005745FB" w:rsidP="00E42609">
      <w:r>
        <w:separator/>
      </w:r>
    </w:p>
  </w:endnote>
  <w:endnote w:type="continuationSeparator" w:id="0">
    <w:p w:rsidR="005745FB" w:rsidRDefault="005745FB" w:rsidP="00E42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Italic">
    <w:panose1 w:val="00000400000000000000"/>
    <w:charset w:val="CC"/>
    <w:family w:val="auto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8197902"/>
    </w:sdtPr>
    <w:sdtEndPr/>
    <w:sdtContent>
      <w:p w:rsidR="00107F54" w:rsidRDefault="00B15E1B">
        <w:pPr>
          <w:pStyle w:val="a6"/>
          <w:jc w:val="right"/>
        </w:pPr>
        <w:r>
          <w:fldChar w:fldCharType="begin"/>
        </w:r>
        <w:r w:rsidR="007529AD">
          <w:instrText>PAGE   \* MERGEFORMAT</w:instrText>
        </w:r>
        <w:r>
          <w:fldChar w:fldCharType="separate"/>
        </w:r>
        <w:r w:rsidR="005720E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07F54" w:rsidRDefault="00107F54" w:rsidP="00BA0636">
    <w:pPr>
      <w:pStyle w:val="a6"/>
      <w:tabs>
        <w:tab w:val="clear" w:pos="4677"/>
        <w:tab w:val="clear" w:pos="9355"/>
        <w:tab w:val="left" w:pos="723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5FB" w:rsidRDefault="005745FB" w:rsidP="00E42609">
      <w:r>
        <w:separator/>
      </w:r>
    </w:p>
  </w:footnote>
  <w:footnote w:type="continuationSeparator" w:id="0">
    <w:p w:rsidR="005745FB" w:rsidRDefault="005745FB" w:rsidP="00E42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F54" w:rsidRPr="00DC2996" w:rsidRDefault="00107F54" w:rsidP="00DC2996">
    <w:pPr>
      <w:pStyle w:val="a9"/>
      <w:pBdr>
        <w:bottom w:val="thickThinSmallGap" w:sz="24" w:space="1" w:color="auto"/>
        <w:between w:val="threeDEmboss" w:sz="24" w:space="1" w:color="17365D" w:themeColor="text2" w:themeShade="BF"/>
      </w:pBdr>
      <w:jc w:val="center"/>
      <w:rPr>
        <w:color w:val="7F7F7F" w:themeColor="text1" w:themeTint="80"/>
      </w:rPr>
    </w:pPr>
    <w:r>
      <w:rPr>
        <w:color w:val="7F7F7F" w:themeColor="text1" w:themeTint="80"/>
      </w:rPr>
      <w:t>Положение о территориальном планировании генерального плана ГО «Жатай»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F54" w:rsidRDefault="00107F54">
    <w:pPr>
      <w:pStyle w:val="a9"/>
    </w:pPr>
  </w:p>
  <w:p w:rsidR="00107F54" w:rsidRDefault="00107F54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F54" w:rsidRDefault="00107F54">
    <w:pPr>
      <w:pStyle w:val="a9"/>
    </w:pPr>
    <w:r w:rsidRPr="00ED13D0">
      <w:rPr>
        <w:b/>
      </w:rPr>
      <w:t>[Введите текст]</w:t>
    </w:r>
  </w:p>
  <w:p w:rsidR="00107F54" w:rsidRDefault="00107F5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</w:rPr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Symbol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cs="Courier New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Courier New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Courier New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/>
      </w:rPr>
    </w:lvl>
  </w:abstractNum>
  <w:abstractNum w:abstractNumId="2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−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−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  <w:color w:val="auto"/>
      </w:rPr>
    </w:lvl>
  </w:abstractNum>
  <w:abstractNum w:abstractNumId="4" w15:restartNumberingAfterBreak="0">
    <w:nsid w:val="0220272D"/>
    <w:multiLevelType w:val="hybridMultilevel"/>
    <w:tmpl w:val="4DE6C2CE"/>
    <w:lvl w:ilvl="0" w:tplc="B518FAD4">
      <w:start w:val="1"/>
      <w:numFmt w:val="bullet"/>
      <w:lvlText w:val=""/>
      <w:lvlJc w:val="left"/>
      <w:pPr>
        <w:tabs>
          <w:tab w:val="num" w:pos="357"/>
        </w:tabs>
        <w:ind w:left="567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9D70F1"/>
    <w:multiLevelType w:val="hybridMultilevel"/>
    <w:tmpl w:val="44A281AC"/>
    <w:lvl w:ilvl="0" w:tplc="B518FAD4">
      <w:start w:val="1"/>
      <w:numFmt w:val="bullet"/>
      <w:lvlText w:val=""/>
      <w:lvlJc w:val="left"/>
      <w:pPr>
        <w:tabs>
          <w:tab w:val="num" w:pos="357"/>
        </w:tabs>
        <w:ind w:left="567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BF31E9"/>
    <w:multiLevelType w:val="hybridMultilevel"/>
    <w:tmpl w:val="4210C2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3E147A"/>
    <w:multiLevelType w:val="hybridMultilevel"/>
    <w:tmpl w:val="666CCFF0"/>
    <w:lvl w:ilvl="0" w:tplc="2E5E421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99845B2"/>
    <w:multiLevelType w:val="hybridMultilevel"/>
    <w:tmpl w:val="ED707690"/>
    <w:lvl w:ilvl="0" w:tplc="2E5E42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5E39AC"/>
    <w:multiLevelType w:val="hybridMultilevel"/>
    <w:tmpl w:val="6ECAC58C"/>
    <w:lvl w:ilvl="0" w:tplc="2E5E421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60163E2"/>
    <w:multiLevelType w:val="hybridMultilevel"/>
    <w:tmpl w:val="58EA5C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C35A52"/>
    <w:multiLevelType w:val="hybridMultilevel"/>
    <w:tmpl w:val="6BA61610"/>
    <w:lvl w:ilvl="0" w:tplc="B518FAD4">
      <w:start w:val="1"/>
      <w:numFmt w:val="bullet"/>
      <w:lvlText w:val=""/>
      <w:lvlJc w:val="left"/>
      <w:pPr>
        <w:tabs>
          <w:tab w:val="num" w:pos="357"/>
        </w:tabs>
        <w:ind w:left="567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85343F"/>
    <w:multiLevelType w:val="hybridMultilevel"/>
    <w:tmpl w:val="0986A5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A133D"/>
    <w:multiLevelType w:val="hybridMultilevel"/>
    <w:tmpl w:val="008A08F6"/>
    <w:lvl w:ilvl="0" w:tplc="E0B8B1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5137E1F"/>
    <w:multiLevelType w:val="hybridMultilevel"/>
    <w:tmpl w:val="FFCCDBC8"/>
    <w:lvl w:ilvl="0" w:tplc="DD1ABC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6E42A5C"/>
    <w:multiLevelType w:val="hybridMultilevel"/>
    <w:tmpl w:val="9FE24226"/>
    <w:lvl w:ilvl="0" w:tplc="9552E1C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7B62E96"/>
    <w:multiLevelType w:val="hybridMultilevel"/>
    <w:tmpl w:val="D4A2CC66"/>
    <w:lvl w:ilvl="0" w:tplc="2E5E421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86B467E"/>
    <w:multiLevelType w:val="hybridMultilevel"/>
    <w:tmpl w:val="CEFE96A8"/>
    <w:lvl w:ilvl="0" w:tplc="A0A68A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491056"/>
    <w:multiLevelType w:val="hybridMultilevel"/>
    <w:tmpl w:val="C76AD52E"/>
    <w:lvl w:ilvl="0" w:tplc="9552E1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4D0EFE"/>
    <w:multiLevelType w:val="hybridMultilevel"/>
    <w:tmpl w:val="8DD00690"/>
    <w:lvl w:ilvl="0" w:tplc="A0A68A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0A68A8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044503"/>
    <w:multiLevelType w:val="hybridMultilevel"/>
    <w:tmpl w:val="90987F6C"/>
    <w:lvl w:ilvl="0" w:tplc="1E70EE64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1" w:tplc="57DE33F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377272C"/>
    <w:multiLevelType w:val="hybridMultilevel"/>
    <w:tmpl w:val="AAD0723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  <w:rPr>
        <w:rFonts w:cs="Times New Roman"/>
      </w:rPr>
    </w:lvl>
  </w:abstractNum>
  <w:abstractNum w:abstractNumId="23" w15:restartNumberingAfterBreak="0">
    <w:nsid w:val="3E910030"/>
    <w:multiLevelType w:val="hybridMultilevel"/>
    <w:tmpl w:val="AD6EE9D0"/>
    <w:lvl w:ilvl="0" w:tplc="6FE886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0562A7"/>
    <w:multiLevelType w:val="hybridMultilevel"/>
    <w:tmpl w:val="F39686A0"/>
    <w:lvl w:ilvl="0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342021C"/>
    <w:multiLevelType w:val="hybridMultilevel"/>
    <w:tmpl w:val="38126C50"/>
    <w:lvl w:ilvl="0" w:tplc="2E5E421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66604E4"/>
    <w:multiLevelType w:val="hybridMultilevel"/>
    <w:tmpl w:val="92A420A0"/>
    <w:lvl w:ilvl="0" w:tplc="447A56A8">
      <w:numFmt w:val="bullet"/>
      <w:lvlText w:val="-"/>
      <w:lvlJc w:val="left"/>
      <w:pPr>
        <w:tabs>
          <w:tab w:val="num" w:pos="2310"/>
        </w:tabs>
        <w:ind w:left="23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49BA2BC9"/>
    <w:multiLevelType w:val="hybridMultilevel"/>
    <w:tmpl w:val="022EDB46"/>
    <w:lvl w:ilvl="0" w:tplc="65C6E1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1074FD"/>
    <w:multiLevelType w:val="hybridMultilevel"/>
    <w:tmpl w:val="337688C8"/>
    <w:lvl w:ilvl="0" w:tplc="65C6E1D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FC04BB5"/>
    <w:multiLevelType w:val="hybridMultilevel"/>
    <w:tmpl w:val="2D72B710"/>
    <w:lvl w:ilvl="0" w:tplc="447A56A8">
      <w:numFmt w:val="bullet"/>
      <w:lvlText w:val="-"/>
      <w:lvlJc w:val="left"/>
      <w:pPr>
        <w:tabs>
          <w:tab w:val="num" w:pos="2310"/>
        </w:tabs>
        <w:ind w:left="23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50A34E6B"/>
    <w:multiLevelType w:val="hybridMultilevel"/>
    <w:tmpl w:val="438A729E"/>
    <w:lvl w:ilvl="0" w:tplc="B518FAD4">
      <w:start w:val="1"/>
      <w:numFmt w:val="bullet"/>
      <w:lvlText w:val=""/>
      <w:lvlJc w:val="left"/>
      <w:pPr>
        <w:tabs>
          <w:tab w:val="num" w:pos="357"/>
        </w:tabs>
        <w:ind w:left="567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F575D8"/>
    <w:multiLevelType w:val="hybridMultilevel"/>
    <w:tmpl w:val="7D06D64C"/>
    <w:lvl w:ilvl="0" w:tplc="4DF06E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45506D4"/>
    <w:multiLevelType w:val="hybridMultilevel"/>
    <w:tmpl w:val="4120F6F2"/>
    <w:lvl w:ilvl="0" w:tplc="65E8EA1E">
      <w:start w:val="1"/>
      <w:numFmt w:val="bullet"/>
      <w:pStyle w:val="a0"/>
      <w:lvlText w:val="­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583F21B0"/>
    <w:multiLevelType w:val="hybridMultilevel"/>
    <w:tmpl w:val="49F6FAE8"/>
    <w:lvl w:ilvl="0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4" w15:restartNumberingAfterBreak="0">
    <w:nsid w:val="5B034775"/>
    <w:multiLevelType w:val="hybridMultilevel"/>
    <w:tmpl w:val="F17CB70E"/>
    <w:lvl w:ilvl="0" w:tplc="D2F6D78A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41887DEE">
      <w:start w:val="1"/>
      <w:numFmt w:val="decimal"/>
      <w:lvlText w:val="%2."/>
      <w:lvlJc w:val="left"/>
      <w:pPr>
        <w:tabs>
          <w:tab w:val="num" w:pos="1950"/>
        </w:tabs>
        <w:ind w:left="195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35" w15:restartNumberingAfterBreak="0">
    <w:nsid w:val="690002D4"/>
    <w:multiLevelType w:val="hybridMultilevel"/>
    <w:tmpl w:val="B03A23E4"/>
    <w:lvl w:ilvl="0" w:tplc="1E70EE64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1" w:tplc="01C42634">
      <w:start w:val="1"/>
      <w:numFmt w:val="bullet"/>
      <w:lvlText w:val=""/>
      <w:lvlJc w:val="left"/>
      <w:pPr>
        <w:tabs>
          <w:tab w:val="num" w:pos="1083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EAA445A"/>
    <w:multiLevelType w:val="hybridMultilevel"/>
    <w:tmpl w:val="F16C4EA2"/>
    <w:lvl w:ilvl="0" w:tplc="9CAE5D5C">
      <w:start w:val="1"/>
      <w:numFmt w:val="bullet"/>
      <w:lvlText w:val=""/>
      <w:lvlJc w:val="left"/>
      <w:pPr>
        <w:tabs>
          <w:tab w:val="num" w:pos="3919"/>
        </w:tabs>
        <w:ind w:left="4276" w:hanging="360"/>
      </w:pPr>
      <w:rPr>
        <w:rFonts w:ascii="Symbol" w:hAnsi="Symbol" w:hint="default"/>
      </w:rPr>
    </w:lvl>
    <w:lvl w:ilvl="1" w:tplc="1E70EE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593938"/>
    <w:multiLevelType w:val="hybridMultilevel"/>
    <w:tmpl w:val="B08808A0"/>
    <w:lvl w:ilvl="0" w:tplc="9552E1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B871BD"/>
    <w:multiLevelType w:val="hybridMultilevel"/>
    <w:tmpl w:val="488C93F2"/>
    <w:lvl w:ilvl="0" w:tplc="2E5E421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3915938"/>
    <w:multiLevelType w:val="hybridMultilevel"/>
    <w:tmpl w:val="FA94A86E"/>
    <w:lvl w:ilvl="0" w:tplc="4AECB4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762D691F"/>
    <w:multiLevelType w:val="hybridMultilevel"/>
    <w:tmpl w:val="45C02B76"/>
    <w:lvl w:ilvl="0" w:tplc="0419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41" w15:restartNumberingAfterBreak="0">
    <w:nsid w:val="76B1489D"/>
    <w:multiLevelType w:val="hybridMultilevel"/>
    <w:tmpl w:val="E758DEE0"/>
    <w:lvl w:ilvl="0" w:tplc="E6947896">
      <w:start w:val="1"/>
      <w:numFmt w:val="bullet"/>
      <w:lvlText w:val=""/>
      <w:lvlJc w:val="left"/>
      <w:pPr>
        <w:tabs>
          <w:tab w:val="num" w:pos="2496"/>
        </w:tabs>
        <w:ind w:left="28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2" w15:restartNumberingAfterBreak="0">
    <w:nsid w:val="7B7D45CE"/>
    <w:multiLevelType w:val="hybridMultilevel"/>
    <w:tmpl w:val="52DE7FC2"/>
    <w:lvl w:ilvl="0" w:tplc="8646B26A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E5606CD"/>
    <w:multiLevelType w:val="hybridMultilevel"/>
    <w:tmpl w:val="4E64A4F6"/>
    <w:lvl w:ilvl="0" w:tplc="04190011">
      <w:start w:val="1"/>
      <w:numFmt w:val="bullet"/>
      <w:lvlText w:val=""/>
      <w:lvlJc w:val="left"/>
      <w:pPr>
        <w:tabs>
          <w:tab w:val="num" w:pos="357"/>
        </w:tabs>
        <w:ind w:left="567" w:hanging="207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18"/>
  </w:num>
  <w:num w:numId="4">
    <w:abstractNumId w:val="20"/>
  </w:num>
  <w:num w:numId="5">
    <w:abstractNumId w:val="36"/>
  </w:num>
  <w:num w:numId="6">
    <w:abstractNumId w:val="35"/>
  </w:num>
  <w:num w:numId="7">
    <w:abstractNumId w:val="21"/>
  </w:num>
  <w:num w:numId="8">
    <w:abstractNumId w:val="41"/>
  </w:num>
  <w:num w:numId="9">
    <w:abstractNumId w:val="39"/>
  </w:num>
  <w:num w:numId="10">
    <w:abstractNumId w:val="14"/>
  </w:num>
  <w:num w:numId="11">
    <w:abstractNumId w:val="27"/>
  </w:num>
  <w:num w:numId="12">
    <w:abstractNumId w:val="15"/>
  </w:num>
  <w:num w:numId="13">
    <w:abstractNumId w:val="10"/>
  </w:num>
  <w:num w:numId="14">
    <w:abstractNumId w:val="28"/>
  </w:num>
  <w:num w:numId="15">
    <w:abstractNumId w:val="40"/>
  </w:num>
  <w:num w:numId="16">
    <w:abstractNumId w:val="24"/>
  </w:num>
  <w:num w:numId="17">
    <w:abstractNumId w:val="33"/>
  </w:num>
  <w:num w:numId="18">
    <w:abstractNumId w:val="34"/>
  </w:num>
  <w:num w:numId="19">
    <w:abstractNumId w:val="31"/>
  </w:num>
  <w:num w:numId="20">
    <w:abstractNumId w:val="30"/>
  </w:num>
  <w:num w:numId="21">
    <w:abstractNumId w:val="38"/>
  </w:num>
  <w:num w:numId="2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17"/>
  </w:num>
  <w:num w:numId="26">
    <w:abstractNumId w:val="9"/>
  </w:num>
  <w:num w:numId="27">
    <w:abstractNumId w:val="43"/>
  </w:num>
  <w:num w:numId="28">
    <w:abstractNumId w:val="5"/>
  </w:num>
  <w:num w:numId="29">
    <w:abstractNumId w:val="4"/>
  </w:num>
  <w:num w:numId="30">
    <w:abstractNumId w:val="25"/>
  </w:num>
  <w:num w:numId="31">
    <w:abstractNumId w:val="7"/>
  </w:num>
  <w:num w:numId="32">
    <w:abstractNumId w:val="16"/>
  </w:num>
  <w:num w:numId="33">
    <w:abstractNumId w:val="37"/>
  </w:num>
  <w:num w:numId="34">
    <w:abstractNumId w:val="19"/>
  </w:num>
  <w:num w:numId="35">
    <w:abstractNumId w:val="42"/>
  </w:num>
  <w:num w:numId="36">
    <w:abstractNumId w:val="22"/>
  </w:num>
  <w:num w:numId="37">
    <w:abstractNumId w:val="26"/>
  </w:num>
  <w:num w:numId="38">
    <w:abstractNumId w:val="29"/>
  </w:num>
  <w:num w:numId="39">
    <w:abstractNumId w:val="23"/>
  </w:num>
  <w:num w:numId="40">
    <w:abstractNumId w:val="13"/>
  </w:num>
  <w:num w:numId="4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displayVerticalDrawingGridEvery w:val="2"/>
  <w:characterSpacingControl w:val="doNotCompress"/>
  <w:hdrShapeDefaults>
    <o:shapedefaults v:ext="edit" spidmax="13313">
      <o:colormenu v:ext="edit" strokecolor="none [671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609"/>
    <w:rsid w:val="00001D09"/>
    <w:rsid w:val="00002DAA"/>
    <w:rsid w:val="000040F6"/>
    <w:rsid w:val="00005D84"/>
    <w:rsid w:val="00006DBE"/>
    <w:rsid w:val="00007BC2"/>
    <w:rsid w:val="000100C9"/>
    <w:rsid w:val="000108DA"/>
    <w:rsid w:val="00010D10"/>
    <w:rsid w:val="00011096"/>
    <w:rsid w:val="00011189"/>
    <w:rsid w:val="0001288C"/>
    <w:rsid w:val="00012A14"/>
    <w:rsid w:val="00012A15"/>
    <w:rsid w:val="00012DDC"/>
    <w:rsid w:val="00013187"/>
    <w:rsid w:val="00016AFF"/>
    <w:rsid w:val="0002159F"/>
    <w:rsid w:val="00023305"/>
    <w:rsid w:val="00023FAD"/>
    <w:rsid w:val="00025414"/>
    <w:rsid w:val="00026CB7"/>
    <w:rsid w:val="000271B1"/>
    <w:rsid w:val="00027246"/>
    <w:rsid w:val="000310F7"/>
    <w:rsid w:val="000314EB"/>
    <w:rsid w:val="00032BEA"/>
    <w:rsid w:val="00032E2C"/>
    <w:rsid w:val="000335DC"/>
    <w:rsid w:val="00033F3E"/>
    <w:rsid w:val="0003501E"/>
    <w:rsid w:val="0003535E"/>
    <w:rsid w:val="000367A9"/>
    <w:rsid w:val="000367F6"/>
    <w:rsid w:val="00036813"/>
    <w:rsid w:val="00037387"/>
    <w:rsid w:val="0003764C"/>
    <w:rsid w:val="000412DC"/>
    <w:rsid w:val="00042A47"/>
    <w:rsid w:val="00042E24"/>
    <w:rsid w:val="00046C4A"/>
    <w:rsid w:val="00052D76"/>
    <w:rsid w:val="00056188"/>
    <w:rsid w:val="000576ED"/>
    <w:rsid w:val="00057DAD"/>
    <w:rsid w:val="00061693"/>
    <w:rsid w:val="0006207C"/>
    <w:rsid w:val="00062C67"/>
    <w:rsid w:val="00064223"/>
    <w:rsid w:val="0006455E"/>
    <w:rsid w:val="000663DE"/>
    <w:rsid w:val="0006668D"/>
    <w:rsid w:val="000675FD"/>
    <w:rsid w:val="000707DC"/>
    <w:rsid w:val="00070B9F"/>
    <w:rsid w:val="000720B6"/>
    <w:rsid w:val="00073FFE"/>
    <w:rsid w:val="00075805"/>
    <w:rsid w:val="00075A0D"/>
    <w:rsid w:val="000767B2"/>
    <w:rsid w:val="00080187"/>
    <w:rsid w:val="00087CAE"/>
    <w:rsid w:val="00091CF3"/>
    <w:rsid w:val="00092B9C"/>
    <w:rsid w:val="00094E51"/>
    <w:rsid w:val="000966C5"/>
    <w:rsid w:val="000A0749"/>
    <w:rsid w:val="000A084C"/>
    <w:rsid w:val="000A1486"/>
    <w:rsid w:val="000A1EE1"/>
    <w:rsid w:val="000A26AC"/>
    <w:rsid w:val="000A3547"/>
    <w:rsid w:val="000A3F48"/>
    <w:rsid w:val="000A4052"/>
    <w:rsid w:val="000A51D8"/>
    <w:rsid w:val="000A5789"/>
    <w:rsid w:val="000A6023"/>
    <w:rsid w:val="000A647B"/>
    <w:rsid w:val="000A7362"/>
    <w:rsid w:val="000B0BD6"/>
    <w:rsid w:val="000B195E"/>
    <w:rsid w:val="000B21A9"/>
    <w:rsid w:val="000B4410"/>
    <w:rsid w:val="000B480C"/>
    <w:rsid w:val="000C08AF"/>
    <w:rsid w:val="000C3FFF"/>
    <w:rsid w:val="000D0846"/>
    <w:rsid w:val="000D18D0"/>
    <w:rsid w:val="000D209A"/>
    <w:rsid w:val="000D2D12"/>
    <w:rsid w:val="000D367A"/>
    <w:rsid w:val="000D671C"/>
    <w:rsid w:val="000E0AA2"/>
    <w:rsid w:val="000E122E"/>
    <w:rsid w:val="000E12EE"/>
    <w:rsid w:val="000E2110"/>
    <w:rsid w:val="000E44A1"/>
    <w:rsid w:val="000E472C"/>
    <w:rsid w:val="000E6096"/>
    <w:rsid w:val="000E79B6"/>
    <w:rsid w:val="000F3571"/>
    <w:rsid w:val="000F43AB"/>
    <w:rsid w:val="000F5B81"/>
    <w:rsid w:val="000F6F89"/>
    <w:rsid w:val="000F703C"/>
    <w:rsid w:val="001038E9"/>
    <w:rsid w:val="00105FF6"/>
    <w:rsid w:val="001068AD"/>
    <w:rsid w:val="0010752A"/>
    <w:rsid w:val="00107F54"/>
    <w:rsid w:val="001113FA"/>
    <w:rsid w:val="00113737"/>
    <w:rsid w:val="00113EE2"/>
    <w:rsid w:val="00114093"/>
    <w:rsid w:val="0011426D"/>
    <w:rsid w:val="001155AD"/>
    <w:rsid w:val="0011605D"/>
    <w:rsid w:val="001207ED"/>
    <w:rsid w:val="0012101C"/>
    <w:rsid w:val="00121077"/>
    <w:rsid w:val="001221EC"/>
    <w:rsid w:val="001241CE"/>
    <w:rsid w:val="0012576B"/>
    <w:rsid w:val="001278FB"/>
    <w:rsid w:val="0013169F"/>
    <w:rsid w:val="00133203"/>
    <w:rsid w:val="00134783"/>
    <w:rsid w:val="00135EE2"/>
    <w:rsid w:val="001372F9"/>
    <w:rsid w:val="00141B51"/>
    <w:rsid w:val="00142DCE"/>
    <w:rsid w:val="001431B7"/>
    <w:rsid w:val="0014470A"/>
    <w:rsid w:val="00146672"/>
    <w:rsid w:val="001468E6"/>
    <w:rsid w:val="00150787"/>
    <w:rsid w:val="001514D8"/>
    <w:rsid w:val="00154E55"/>
    <w:rsid w:val="0015519A"/>
    <w:rsid w:val="00163ACA"/>
    <w:rsid w:val="00167FE5"/>
    <w:rsid w:val="001715CE"/>
    <w:rsid w:val="0017211D"/>
    <w:rsid w:val="00173719"/>
    <w:rsid w:val="00173C02"/>
    <w:rsid w:val="0017450E"/>
    <w:rsid w:val="00174F30"/>
    <w:rsid w:val="00177135"/>
    <w:rsid w:val="00177F0E"/>
    <w:rsid w:val="00180FA3"/>
    <w:rsid w:val="00182DE5"/>
    <w:rsid w:val="00182E98"/>
    <w:rsid w:val="00184218"/>
    <w:rsid w:val="00190AD3"/>
    <w:rsid w:val="00191469"/>
    <w:rsid w:val="00191655"/>
    <w:rsid w:val="00191FE9"/>
    <w:rsid w:val="0019210D"/>
    <w:rsid w:val="00193212"/>
    <w:rsid w:val="00193DA7"/>
    <w:rsid w:val="0019429D"/>
    <w:rsid w:val="00197321"/>
    <w:rsid w:val="001A0252"/>
    <w:rsid w:val="001A2DFD"/>
    <w:rsid w:val="001A38EA"/>
    <w:rsid w:val="001A4054"/>
    <w:rsid w:val="001A53CD"/>
    <w:rsid w:val="001A5F47"/>
    <w:rsid w:val="001A67B6"/>
    <w:rsid w:val="001A6DB4"/>
    <w:rsid w:val="001A6F85"/>
    <w:rsid w:val="001B00B5"/>
    <w:rsid w:val="001B5B7C"/>
    <w:rsid w:val="001B67BC"/>
    <w:rsid w:val="001C01BD"/>
    <w:rsid w:val="001C5E1B"/>
    <w:rsid w:val="001C6260"/>
    <w:rsid w:val="001D0230"/>
    <w:rsid w:val="001D0748"/>
    <w:rsid w:val="001D1BBC"/>
    <w:rsid w:val="001D32E5"/>
    <w:rsid w:val="001D3B7D"/>
    <w:rsid w:val="001D5EFC"/>
    <w:rsid w:val="001E115B"/>
    <w:rsid w:val="001E39B5"/>
    <w:rsid w:val="001E4049"/>
    <w:rsid w:val="001E419B"/>
    <w:rsid w:val="001E686B"/>
    <w:rsid w:val="001F1F53"/>
    <w:rsid w:val="001F3139"/>
    <w:rsid w:val="001F4FD3"/>
    <w:rsid w:val="001F54CF"/>
    <w:rsid w:val="001F68B7"/>
    <w:rsid w:val="001F70A6"/>
    <w:rsid w:val="001F7A1F"/>
    <w:rsid w:val="00200757"/>
    <w:rsid w:val="002050D6"/>
    <w:rsid w:val="00205236"/>
    <w:rsid w:val="00205DBD"/>
    <w:rsid w:val="00205E50"/>
    <w:rsid w:val="0020665B"/>
    <w:rsid w:val="00206710"/>
    <w:rsid w:val="002074C5"/>
    <w:rsid w:val="002126B3"/>
    <w:rsid w:val="00212E0B"/>
    <w:rsid w:val="00214888"/>
    <w:rsid w:val="00214A0F"/>
    <w:rsid w:val="00215227"/>
    <w:rsid w:val="00217E5F"/>
    <w:rsid w:val="00220890"/>
    <w:rsid w:val="0022757E"/>
    <w:rsid w:val="002305F3"/>
    <w:rsid w:val="002307C8"/>
    <w:rsid w:val="00231B19"/>
    <w:rsid w:val="00231F8D"/>
    <w:rsid w:val="00234453"/>
    <w:rsid w:val="0023478B"/>
    <w:rsid w:val="0023479E"/>
    <w:rsid w:val="00244F64"/>
    <w:rsid w:val="00246284"/>
    <w:rsid w:val="00247DCF"/>
    <w:rsid w:val="00251A0C"/>
    <w:rsid w:val="00254200"/>
    <w:rsid w:val="0025432D"/>
    <w:rsid w:val="0025493E"/>
    <w:rsid w:val="00256FFA"/>
    <w:rsid w:val="002577AC"/>
    <w:rsid w:val="00260683"/>
    <w:rsid w:val="00263BC8"/>
    <w:rsid w:val="00264AC3"/>
    <w:rsid w:val="002660C8"/>
    <w:rsid w:val="00271B93"/>
    <w:rsid w:val="00273D0C"/>
    <w:rsid w:val="00273E95"/>
    <w:rsid w:val="002748A3"/>
    <w:rsid w:val="00275A4E"/>
    <w:rsid w:val="00276D07"/>
    <w:rsid w:val="00282018"/>
    <w:rsid w:val="00283D9B"/>
    <w:rsid w:val="002853D7"/>
    <w:rsid w:val="00287854"/>
    <w:rsid w:val="00291F23"/>
    <w:rsid w:val="00293A3C"/>
    <w:rsid w:val="00293D46"/>
    <w:rsid w:val="00293DB2"/>
    <w:rsid w:val="0029413C"/>
    <w:rsid w:val="00296187"/>
    <w:rsid w:val="0029746C"/>
    <w:rsid w:val="002A14B4"/>
    <w:rsid w:val="002A377A"/>
    <w:rsid w:val="002A4A8D"/>
    <w:rsid w:val="002A5750"/>
    <w:rsid w:val="002A6572"/>
    <w:rsid w:val="002A6920"/>
    <w:rsid w:val="002A69BD"/>
    <w:rsid w:val="002A72E3"/>
    <w:rsid w:val="002B0ADA"/>
    <w:rsid w:val="002B35D7"/>
    <w:rsid w:val="002B4FE5"/>
    <w:rsid w:val="002B632F"/>
    <w:rsid w:val="002C187F"/>
    <w:rsid w:val="002C191F"/>
    <w:rsid w:val="002C1EB2"/>
    <w:rsid w:val="002C2200"/>
    <w:rsid w:val="002C29DF"/>
    <w:rsid w:val="002C51E1"/>
    <w:rsid w:val="002C603F"/>
    <w:rsid w:val="002C688C"/>
    <w:rsid w:val="002D46F4"/>
    <w:rsid w:val="002D6D27"/>
    <w:rsid w:val="002D7210"/>
    <w:rsid w:val="002D7873"/>
    <w:rsid w:val="002E35F9"/>
    <w:rsid w:val="002E46F0"/>
    <w:rsid w:val="002E50FF"/>
    <w:rsid w:val="002F0679"/>
    <w:rsid w:val="002F13C9"/>
    <w:rsid w:val="002F22F7"/>
    <w:rsid w:val="002F3F41"/>
    <w:rsid w:val="002F4A91"/>
    <w:rsid w:val="002F5684"/>
    <w:rsid w:val="002F6C30"/>
    <w:rsid w:val="0030288E"/>
    <w:rsid w:val="00304502"/>
    <w:rsid w:val="00307806"/>
    <w:rsid w:val="00312469"/>
    <w:rsid w:val="00313866"/>
    <w:rsid w:val="00314499"/>
    <w:rsid w:val="00314C0D"/>
    <w:rsid w:val="003155FB"/>
    <w:rsid w:val="0032554C"/>
    <w:rsid w:val="00325D63"/>
    <w:rsid w:val="00325E82"/>
    <w:rsid w:val="00326A9D"/>
    <w:rsid w:val="003307A1"/>
    <w:rsid w:val="00332F59"/>
    <w:rsid w:val="0033434A"/>
    <w:rsid w:val="00337659"/>
    <w:rsid w:val="00337E61"/>
    <w:rsid w:val="00341DA0"/>
    <w:rsid w:val="00343059"/>
    <w:rsid w:val="00343665"/>
    <w:rsid w:val="00345E86"/>
    <w:rsid w:val="003467CD"/>
    <w:rsid w:val="00346E2D"/>
    <w:rsid w:val="00347243"/>
    <w:rsid w:val="003500FF"/>
    <w:rsid w:val="00352476"/>
    <w:rsid w:val="003540E3"/>
    <w:rsid w:val="003543DA"/>
    <w:rsid w:val="0035545B"/>
    <w:rsid w:val="0035598F"/>
    <w:rsid w:val="00355FF3"/>
    <w:rsid w:val="003564EC"/>
    <w:rsid w:val="003566EE"/>
    <w:rsid w:val="00361589"/>
    <w:rsid w:val="00362320"/>
    <w:rsid w:val="00362971"/>
    <w:rsid w:val="003639FA"/>
    <w:rsid w:val="00363D42"/>
    <w:rsid w:val="00364219"/>
    <w:rsid w:val="00366913"/>
    <w:rsid w:val="003749EE"/>
    <w:rsid w:val="003829CD"/>
    <w:rsid w:val="00382CE8"/>
    <w:rsid w:val="0038387F"/>
    <w:rsid w:val="00387628"/>
    <w:rsid w:val="00391089"/>
    <w:rsid w:val="00391AA1"/>
    <w:rsid w:val="0039439A"/>
    <w:rsid w:val="003958CC"/>
    <w:rsid w:val="003A03F5"/>
    <w:rsid w:val="003A2319"/>
    <w:rsid w:val="003A2589"/>
    <w:rsid w:val="003A71BE"/>
    <w:rsid w:val="003A71F3"/>
    <w:rsid w:val="003B0618"/>
    <w:rsid w:val="003B06A5"/>
    <w:rsid w:val="003B1DBE"/>
    <w:rsid w:val="003B414B"/>
    <w:rsid w:val="003B4D90"/>
    <w:rsid w:val="003B51B9"/>
    <w:rsid w:val="003C308F"/>
    <w:rsid w:val="003C3DCA"/>
    <w:rsid w:val="003C65DB"/>
    <w:rsid w:val="003D0176"/>
    <w:rsid w:val="003D0290"/>
    <w:rsid w:val="003D0D79"/>
    <w:rsid w:val="003D15B4"/>
    <w:rsid w:val="003D2319"/>
    <w:rsid w:val="003D36A7"/>
    <w:rsid w:val="003D39A1"/>
    <w:rsid w:val="003D41BD"/>
    <w:rsid w:val="003D4EC2"/>
    <w:rsid w:val="003D56E1"/>
    <w:rsid w:val="003E0B2E"/>
    <w:rsid w:val="003E22B0"/>
    <w:rsid w:val="003E2E10"/>
    <w:rsid w:val="003E2E32"/>
    <w:rsid w:val="003E549A"/>
    <w:rsid w:val="003F163B"/>
    <w:rsid w:val="003F1B70"/>
    <w:rsid w:val="003F2E23"/>
    <w:rsid w:val="003F3BC3"/>
    <w:rsid w:val="003F547D"/>
    <w:rsid w:val="003F5A9B"/>
    <w:rsid w:val="003F7324"/>
    <w:rsid w:val="003F7420"/>
    <w:rsid w:val="00403535"/>
    <w:rsid w:val="00404695"/>
    <w:rsid w:val="004046D0"/>
    <w:rsid w:val="004064F9"/>
    <w:rsid w:val="0041007E"/>
    <w:rsid w:val="00410A08"/>
    <w:rsid w:val="00411EF3"/>
    <w:rsid w:val="00411F19"/>
    <w:rsid w:val="00412646"/>
    <w:rsid w:val="00414809"/>
    <w:rsid w:val="00416B88"/>
    <w:rsid w:val="00416CFE"/>
    <w:rsid w:val="00420149"/>
    <w:rsid w:val="004204A1"/>
    <w:rsid w:val="004222CD"/>
    <w:rsid w:val="00423F63"/>
    <w:rsid w:val="004256EF"/>
    <w:rsid w:val="004258DB"/>
    <w:rsid w:val="00427ADD"/>
    <w:rsid w:val="00427F1E"/>
    <w:rsid w:val="00430BFF"/>
    <w:rsid w:val="00435EAC"/>
    <w:rsid w:val="0043627D"/>
    <w:rsid w:val="00437605"/>
    <w:rsid w:val="00440695"/>
    <w:rsid w:val="004421E2"/>
    <w:rsid w:val="00442550"/>
    <w:rsid w:val="004460A7"/>
    <w:rsid w:val="00446739"/>
    <w:rsid w:val="004509B0"/>
    <w:rsid w:val="00451212"/>
    <w:rsid w:val="00452BB7"/>
    <w:rsid w:val="00454469"/>
    <w:rsid w:val="00454729"/>
    <w:rsid w:val="0045682F"/>
    <w:rsid w:val="0045759F"/>
    <w:rsid w:val="00460CBA"/>
    <w:rsid w:val="0046137C"/>
    <w:rsid w:val="004628C3"/>
    <w:rsid w:val="00462EAE"/>
    <w:rsid w:val="0046300C"/>
    <w:rsid w:val="00464B02"/>
    <w:rsid w:val="00465484"/>
    <w:rsid w:val="0046699B"/>
    <w:rsid w:val="00470A8A"/>
    <w:rsid w:val="004728FF"/>
    <w:rsid w:val="00473EE2"/>
    <w:rsid w:val="004752B0"/>
    <w:rsid w:val="004773C1"/>
    <w:rsid w:val="00480200"/>
    <w:rsid w:val="00480472"/>
    <w:rsid w:val="00480AAC"/>
    <w:rsid w:val="004816E0"/>
    <w:rsid w:val="00481760"/>
    <w:rsid w:val="0048501C"/>
    <w:rsid w:val="0048517E"/>
    <w:rsid w:val="00490413"/>
    <w:rsid w:val="00490F7B"/>
    <w:rsid w:val="004923DA"/>
    <w:rsid w:val="004924BA"/>
    <w:rsid w:val="0049285F"/>
    <w:rsid w:val="00494884"/>
    <w:rsid w:val="004A0788"/>
    <w:rsid w:val="004A2722"/>
    <w:rsid w:val="004A2920"/>
    <w:rsid w:val="004A2EE6"/>
    <w:rsid w:val="004A3626"/>
    <w:rsid w:val="004A7609"/>
    <w:rsid w:val="004B2549"/>
    <w:rsid w:val="004B3821"/>
    <w:rsid w:val="004B3AF8"/>
    <w:rsid w:val="004B42B4"/>
    <w:rsid w:val="004B56DD"/>
    <w:rsid w:val="004B5C33"/>
    <w:rsid w:val="004B5E86"/>
    <w:rsid w:val="004B632B"/>
    <w:rsid w:val="004B6DEC"/>
    <w:rsid w:val="004B7188"/>
    <w:rsid w:val="004C06F6"/>
    <w:rsid w:val="004C31A7"/>
    <w:rsid w:val="004D18D3"/>
    <w:rsid w:val="004D21C7"/>
    <w:rsid w:val="004D4372"/>
    <w:rsid w:val="004D6CE6"/>
    <w:rsid w:val="004E032E"/>
    <w:rsid w:val="004E08DB"/>
    <w:rsid w:val="004E1450"/>
    <w:rsid w:val="004E15C0"/>
    <w:rsid w:val="004E193C"/>
    <w:rsid w:val="004E26E0"/>
    <w:rsid w:val="004E38F8"/>
    <w:rsid w:val="004E40D5"/>
    <w:rsid w:val="004E6843"/>
    <w:rsid w:val="004E7B1D"/>
    <w:rsid w:val="004F0790"/>
    <w:rsid w:val="004F3F92"/>
    <w:rsid w:val="004F4AA4"/>
    <w:rsid w:val="004F4B2E"/>
    <w:rsid w:val="004F5C68"/>
    <w:rsid w:val="004F7DB4"/>
    <w:rsid w:val="005018C7"/>
    <w:rsid w:val="005039A8"/>
    <w:rsid w:val="005049AA"/>
    <w:rsid w:val="00505FE9"/>
    <w:rsid w:val="00505FF5"/>
    <w:rsid w:val="00506814"/>
    <w:rsid w:val="0051104F"/>
    <w:rsid w:val="00511525"/>
    <w:rsid w:val="005138F0"/>
    <w:rsid w:val="00516D22"/>
    <w:rsid w:val="00517A73"/>
    <w:rsid w:val="00524515"/>
    <w:rsid w:val="00526D27"/>
    <w:rsid w:val="00530E20"/>
    <w:rsid w:val="005311EA"/>
    <w:rsid w:val="00531F20"/>
    <w:rsid w:val="00532179"/>
    <w:rsid w:val="005326F2"/>
    <w:rsid w:val="00535C0B"/>
    <w:rsid w:val="00540888"/>
    <w:rsid w:val="005413B0"/>
    <w:rsid w:val="0054536D"/>
    <w:rsid w:val="005457AE"/>
    <w:rsid w:val="00545B3E"/>
    <w:rsid w:val="00546A09"/>
    <w:rsid w:val="00552D82"/>
    <w:rsid w:val="005530ED"/>
    <w:rsid w:val="00554B19"/>
    <w:rsid w:val="00555808"/>
    <w:rsid w:val="00556B0F"/>
    <w:rsid w:val="005575BC"/>
    <w:rsid w:val="00560831"/>
    <w:rsid w:val="005612C1"/>
    <w:rsid w:val="00562EA8"/>
    <w:rsid w:val="00563FF5"/>
    <w:rsid w:val="00572075"/>
    <w:rsid w:val="005720E4"/>
    <w:rsid w:val="00572165"/>
    <w:rsid w:val="0057217E"/>
    <w:rsid w:val="00572A27"/>
    <w:rsid w:val="005745FB"/>
    <w:rsid w:val="00575DA2"/>
    <w:rsid w:val="005764F0"/>
    <w:rsid w:val="005800B7"/>
    <w:rsid w:val="00580589"/>
    <w:rsid w:val="0058384A"/>
    <w:rsid w:val="005839F0"/>
    <w:rsid w:val="00583CE5"/>
    <w:rsid w:val="005857E7"/>
    <w:rsid w:val="00585D32"/>
    <w:rsid w:val="005879F9"/>
    <w:rsid w:val="00587F7F"/>
    <w:rsid w:val="00590865"/>
    <w:rsid w:val="00590C3A"/>
    <w:rsid w:val="00592105"/>
    <w:rsid w:val="00592863"/>
    <w:rsid w:val="00592F85"/>
    <w:rsid w:val="00596C50"/>
    <w:rsid w:val="005A07CF"/>
    <w:rsid w:val="005A220A"/>
    <w:rsid w:val="005A2CAB"/>
    <w:rsid w:val="005A300C"/>
    <w:rsid w:val="005A43ED"/>
    <w:rsid w:val="005A49DF"/>
    <w:rsid w:val="005A54BA"/>
    <w:rsid w:val="005A7C03"/>
    <w:rsid w:val="005B15C7"/>
    <w:rsid w:val="005B79A0"/>
    <w:rsid w:val="005B7FD8"/>
    <w:rsid w:val="005C00A7"/>
    <w:rsid w:val="005C064D"/>
    <w:rsid w:val="005C21A6"/>
    <w:rsid w:val="005D040F"/>
    <w:rsid w:val="005D0583"/>
    <w:rsid w:val="005D11CA"/>
    <w:rsid w:val="005D1542"/>
    <w:rsid w:val="005D44FA"/>
    <w:rsid w:val="005D5AF1"/>
    <w:rsid w:val="005E08FB"/>
    <w:rsid w:val="005E1196"/>
    <w:rsid w:val="005E2262"/>
    <w:rsid w:val="005E3756"/>
    <w:rsid w:val="005E5DD5"/>
    <w:rsid w:val="005E6D83"/>
    <w:rsid w:val="005E6FAE"/>
    <w:rsid w:val="005F0035"/>
    <w:rsid w:val="005F33A4"/>
    <w:rsid w:val="005F3BB3"/>
    <w:rsid w:val="005F3CBB"/>
    <w:rsid w:val="005F4218"/>
    <w:rsid w:val="006022D3"/>
    <w:rsid w:val="0060297F"/>
    <w:rsid w:val="006050AF"/>
    <w:rsid w:val="00610BA4"/>
    <w:rsid w:val="00610D7B"/>
    <w:rsid w:val="00612C9D"/>
    <w:rsid w:val="00615A87"/>
    <w:rsid w:val="00622BB3"/>
    <w:rsid w:val="00623489"/>
    <w:rsid w:val="0062353C"/>
    <w:rsid w:val="00624E83"/>
    <w:rsid w:val="00625A6B"/>
    <w:rsid w:val="00625D9B"/>
    <w:rsid w:val="0062639F"/>
    <w:rsid w:val="0062652C"/>
    <w:rsid w:val="006278E0"/>
    <w:rsid w:val="00630CBC"/>
    <w:rsid w:val="00630EE7"/>
    <w:rsid w:val="0063105D"/>
    <w:rsid w:val="0063210E"/>
    <w:rsid w:val="006355E2"/>
    <w:rsid w:val="00635F44"/>
    <w:rsid w:val="00637228"/>
    <w:rsid w:val="006419CB"/>
    <w:rsid w:val="00643609"/>
    <w:rsid w:val="0064381F"/>
    <w:rsid w:val="00644933"/>
    <w:rsid w:val="00645894"/>
    <w:rsid w:val="00646FF0"/>
    <w:rsid w:val="0065076D"/>
    <w:rsid w:val="00650A8A"/>
    <w:rsid w:val="00652087"/>
    <w:rsid w:val="00653539"/>
    <w:rsid w:val="00657DBA"/>
    <w:rsid w:val="00662580"/>
    <w:rsid w:val="00663139"/>
    <w:rsid w:val="00664D5D"/>
    <w:rsid w:val="0066521D"/>
    <w:rsid w:val="00666D0A"/>
    <w:rsid w:val="006717DD"/>
    <w:rsid w:val="006718E6"/>
    <w:rsid w:val="00672608"/>
    <w:rsid w:val="006747D3"/>
    <w:rsid w:val="0067496E"/>
    <w:rsid w:val="00674CB5"/>
    <w:rsid w:val="00675131"/>
    <w:rsid w:val="0067596E"/>
    <w:rsid w:val="00676E61"/>
    <w:rsid w:val="006770FB"/>
    <w:rsid w:val="00680313"/>
    <w:rsid w:val="006811E3"/>
    <w:rsid w:val="006816AA"/>
    <w:rsid w:val="00682A9A"/>
    <w:rsid w:val="00683AB7"/>
    <w:rsid w:val="00691958"/>
    <w:rsid w:val="00691F5F"/>
    <w:rsid w:val="0069220F"/>
    <w:rsid w:val="006945F7"/>
    <w:rsid w:val="00695B5A"/>
    <w:rsid w:val="0069672C"/>
    <w:rsid w:val="006967BF"/>
    <w:rsid w:val="006A09DA"/>
    <w:rsid w:val="006A1123"/>
    <w:rsid w:val="006A311C"/>
    <w:rsid w:val="006A32CC"/>
    <w:rsid w:val="006A3BBD"/>
    <w:rsid w:val="006A55BD"/>
    <w:rsid w:val="006A5FE8"/>
    <w:rsid w:val="006A6D20"/>
    <w:rsid w:val="006A6D99"/>
    <w:rsid w:val="006A756E"/>
    <w:rsid w:val="006B114C"/>
    <w:rsid w:val="006B142D"/>
    <w:rsid w:val="006B17E5"/>
    <w:rsid w:val="006B3C19"/>
    <w:rsid w:val="006B5674"/>
    <w:rsid w:val="006B68A2"/>
    <w:rsid w:val="006C147E"/>
    <w:rsid w:val="006C151C"/>
    <w:rsid w:val="006C1B2A"/>
    <w:rsid w:val="006C2E6D"/>
    <w:rsid w:val="006C424D"/>
    <w:rsid w:val="006C7D3A"/>
    <w:rsid w:val="006D10F3"/>
    <w:rsid w:val="006D1EE7"/>
    <w:rsid w:val="006D2274"/>
    <w:rsid w:val="006D53AA"/>
    <w:rsid w:val="006D7B46"/>
    <w:rsid w:val="006E06D5"/>
    <w:rsid w:val="006E0B18"/>
    <w:rsid w:val="006E6800"/>
    <w:rsid w:val="006E6926"/>
    <w:rsid w:val="006F0EC2"/>
    <w:rsid w:val="006F35B3"/>
    <w:rsid w:val="006F3E94"/>
    <w:rsid w:val="006F5A3B"/>
    <w:rsid w:val="006F5AD7"/>
    <w:rsid w:val="006F6F29"/>
    <w:rsid w:val="00705D28"/>
    <w:rsid w:val="00706914"/>
    <w:rsid w:val="00710250"/>
    <w:rsid w:val="0071107A"/>
    <w:rsid w:val="00712168"/>
    <w:rsid w:val="00716085"/>
    <w:rsid w:val="007236D5"/>
    <w:rsid w:val="007237A7"/>
    <w:rsid w:val="0072397D"/>
    <w:rsid w:val="00723D5B"/>
    <w:rsid w:val="007240EA"/>
    <w:rsid w:val="00725237"/>
    <w:rsid w:val="007259AA"/>
    <w:rsid w:val="007329DF"/>
    <w:rsid w:val="0073413C"/>
    <w:rsid w:val="007423A4"/>
    <w:rsid w:val="0074258C"/>
    <w:rsid w:val="007427B2"/>
    <w:rsid w:val="00742ACD"/>
    <w:rsid w:val="00743413"/>
    <w:rsid w:val="0074461E"/>
    <w:rsid w:val="0074473C"/>
    <w:rsid w:val="007466AA"/>
    <w:rsid w:val="0074696E"/>
    <w:rsid w:val="00750027"/>
    <w:rsid w:val="00750DA0"/>
    <w:rsid w:val="007529AD"/>
    <w:rsid w:val="00761556"/>
    <w:rsid w:val="00764590"/>
    <w:rsid w:val="00766D3C"/>
    <w:rsid w:val="00767E8E"/>
    <w:rsid w:val="007727CA"/>
    <w:rsid w:val="007745E5"/>
    <w:rsid w:val="00774F51"/>
    <w:rsid w:val="00775D1D"/>
    <w:rsid w:val="007825FE"/>
    <w:rsid w:val="00782D8B"/>
    <w:rsid w:val="00782E95"/>
    <w:rsid w:val="00787541"/>
    <w:rsid w:val="0079415A"/>
    <w:rsid w:val="007950CE"/>
    <w:rsid w:val="00795D7B"/>
    <w:rsid w:val="007A0A74"/>
    <w:rsid w:val="007A1083"/>
    <w:rsid w:val="007A1332"/>
    <w:rsid w:val="007A5C3E"/>
    <w:rsid w:val="007A6623"/>
    <w:rsid w:val="007A7B3E"/>
    <w:rsid w:val="007B470B"/>
    <w:rsid w:val="007B55DC"/>
    <w:rsid w:val="007B5D29"/>
    <w:rsid w:val="007B700C"/>
    <w:rsid w:val="007C181B"/>
    <w:rsid w:val="007C21D8"/>
    <w:rsid w:val="007C48B9"/>
    <w:rsid w:val="007C518A"/>
    <w:rsid w:val="007C57D5"/>
    <w:rsid w:val="007C65F8"/>
    <w:rsid w:val="007C697F"/>
    <w:rsid w:val="007C72C6"/>
    <w:rsid w:val="007D2B33"/>
    <w:rsid w:val="007D2B9F"/>
    <w:rsid w:val="007D5F9D"/>
    <w:rsid w:val="007D768F"/>
    <w:rsid w:val="007E3BC6"/>
    <w:rsid w:val="007E5B41"/>
    <w:rsid w:val="007E63BE"/>
    <w:rsid w:val="007F2B84"/>
    <w:rsid w:val="007F2CBC"/>
    <w:rsid w:val="007F554F"/>
    <w:rsid w:val="007F6184"/>
    <w:rsid w:val="007F7D7E"/>
    <w:rsid w:val="0080044A"/>
    <w:rsid w:val="00802753"/>
    <w:rsid w:val="008034F3"/>
    <w:rsid w:val="00806115"/>
    <w:rsid w:val="00806CF6"/>
    <w:rsid w:val="008101AE"/>
    <w:rsid w:val="00814370"/>
    <w:rsid w:val="0081729A"/>
    <w:rsid w:val="008176BA"/>
    <w:rsid w:val="00820051"/>
    <w:rsid w:val="00822E6C"/>
    <w:rsid w:val="008248E3"/>
    <w:rsid w:val="00825711"/>
    <w:rsid w:val="00826572"/>
    <w:rsid w:val="00826BBE"/>
    <w:rsid w:val="00827175"/>
    <w:rsid w:val="008277C4"/>
    <w:rsid w:val="00827A43"/>
    <w:rsid w:val="008318B7"/>
    <w:rsid w:val="00831ED6"/>
    <w:rsid w:val="00832516"/>
    <w:rsid w:val="00832B25"/>
    <w:rsid w:val="008356FF"/>
    <w:rsid w:val="00840615"/>
    <w:rsid w:val="00840FAD"/>
    <w:rsid w:val="00841032"/>
    <w:rsid w:val="00841624"/>
    <w:rsid w:val="00843566"/>
    <w:rsid w:val="00844C74"/>
    <w:rsid w:val="00844C98"/>
    <w:rsid w:val="0084616B"/>
    <w:rsid w:val="0084686E"/>
    <w:rsid w:val="0084782A"/>
    <w:rsid w:val="00847AB7"/>
    <w:rsid w:val="00851FD9"/>
    <w:rsid w:val="00853198"/>
    <w:rsid w:val="008532FE"/>
    <w:rsid w:val="0085350E"/>
    <w:rsid w:val="00853B76"/>
    <w:rsid w:val="008542D0"/>
    <w:rsid w:val="00854BA8"/>
    <w:rsid w:val="00856BA7"/>
    <w:rsid w:val="00861A38"/>
    <w:rsid w:val="00861DC4"/>
    <w:rsid w:val="00863DB4"/>
    <w:rsid w:val="00864C44"/>
    <w:rsid w:val="00864E96"/>
    <w:rsid w:val="00865CF4"/>
    <w:rsid w:val="00866629"/>
    <w:rsid w:val="00866ECF"/>
    <w:rsid w:val="00867531"/>
    <w:rsid w:val="00867609"/>
    <w:rsid w:val="0086797E"/>
    <w:rsid w:val="00870980"/>
    <w:rsid w:val="00871CFE"/>
    <w:rsid w:val="00873639"/>
    <w:rsid w:val="00873D65"/>
    <w:rsid w:val="00873E35"/>
    <w:rsid w:val="00883C9F"/>
    <w:rsid w:val="00886A1E"/>
    <w:rsid w:val="00886B0F"/>
    <w:rsid w:val="00886B6A"/>
    <w:rsid w:val="00886BE2"/>
    <w:rsid w:val="00887D40"/>
    <w:rsid w:val="0089069D"/>
    <w:rsid w:val="00890CA6"/>
    <w:rsid w:val="00890DA7"/>
    <w:rsid w:val="008922E5"/>
    <w:rsid w:val="00893C95"/>
    <w:rsid w:val="00894818"/>
    <w:rsid w:val="008973A7"/>
    <w:rsid w:val="00897C6C"/>
    <w:rsid w:val="008A1D87"/>
    <w:rsid w:val="008A2E5E"/>
    <w:rsid w:val="008A3B0F"/>
    <w:rsid w:val="008A409D"/>
    <w:rsid w:val="008A487C"/>
    <w:rsid w:val="008A5648"/>
    <w:rsid w:val="008A5A4C"/>
    <w:rsid w:val="008A5A69"/>
    <w:rsid w:val="008A69AF"/>
    <w:rsid w:val="008A7703"/>
    <w:rsid w:val="008A7B21"/>
    <w:rsid w:val="008B2045"/>
    <w:rsid w:val="008B2125"/>
    <w:rsid w:val="008B22E1"/>
    <w:rsid w:val="008B3C86"/>
    <w:rsid w:val="008B68D5"/>
    <w:rsid w:val="008B6A76"/>
    <w:rsid w:val="008C0AA7"/>
    <w:rsid w:val="008C0C81"/>
    <w:rsid w:val="008C0E05"/>
    <w:rsid w:val="008C5EE9"/>
    <w:rsid w:val="008C6B8B"/>
    <w:rsid w:val="008C6E84"/>
    <w:rsid w:val="008D0F18"/>
    <w:rsid w:val="008D234D"/>
    <w:rsid w:val="008D3AE8"/>
    <w:rsid w:val="008D41E3"/>
    <w:rsid w:val="008D5864"/>
    <w:rsid w:val="008D5F05"/>
    <w:rsid w:val="008E02B7"/>
    <w:rsid w:val="008E087F"/>
    <w:rsid w:val="008E10D8"/>
    <w:rsid w:val="008E12F8"/>
    <w:rsid w:val="008E22F8"/>
    <w:rsid w:val="008E48A4"/>
    <w:rsid w:val="008E55DA"/>
    <w:rsid w:val="008E6863"/>
    <w:rsid w:val="008E72C7"/>
    <w:rsid w:val="008E7B4E"/>
    <w:rsid w:val="008F2330"/>
    <w:rsid w:val="008F26FC"/>
    <w:rsid w:val="008F47FD"/>
    <w:rsid w:val="009015DC"/>
    <w:rsid w:val="0090267D"/>
    <w:rsid w:val="00902AA6"/>
    <w:rsid w:val="00904150"/>
    <w:rsid w:val="00904488"/>
    <w:rsid w:val="00905DE8"/>
    <w:rsid w:val="00907827"/>
    <w:rsid w:val="009115DC"/>
    <w:rsid w:val="00913264"/>
    <w:rsid w:val="009136D1"/>
    <w:rsid w:val="00914AB4"/>
    <w:rsid w:val="0091621E"/>
    <w:rsid w:val="00916378"/>
    <w:rsid w:val="009172F6"/>
    <w:rsid w:val="00917C71"/>
    <w:rsid w:val="00917EAA"/>
    <w:rsid w:val="0092086F"/>
    <w:rsid w:val="009211C1"/>
    <w:rsid w:val="00922D79"/>
    <w:rsid w:val="009235C1"/>
    <w:rsid w:val="00924C1C"/>
    <w:rsid w:val="0092527F"/>
    <w:rsid w:val="00926A52"/>
    <w:rsid w:val="00927383"/>
    <w:rsid w:val="00932B88"/>
    <w:rsid w:val="00934BFE"/>
    <w:rsid w:val="0093712F"/>
    <w:rsid w:val="00937B70"/>
    <w:rsid w:val="00940DA3"/>
    <w:rsid w:val="00941778"/>
    <w:rsid w:val="00941948"/>
    <w:rsid w:val="00943384"/>
    <w:rsid w:val="00943ABA"/>
    <w:rsid w:val="00944D55"/>
    <w:rsid w:val="00945453"/>
    <w:rsid w:val="009473C4"/>
    <w:rsid w:val="00947F9A"/>
    <w:rsid w:val="00950334"/>
    <w:rsid w:val="00950814"/>
    <w:rsid w:val="00951707"/>
    <w:rsid w:val="00952D75"/>
    <w:rsid w:val="00955A5E"/>
    <w:rsid w:val="009570C0"/>
    <w:rsid w:val="00957ABA"/>
    <w:rsid w:val="00961ACD"/>
    <w:rsid w:val="00962C7E"/>
    <w:rsid w:val="009658A2"/>
    <w:rsid w:val="00967039"/>
    <w:rsid w:val="009727FD"/>
    <w:rsid w:val="009774C5"/>
    <w:rsid w:val="009776AE"/>
    <w:rsid w:val="00981952"/>
    <w:rsid w:val="00981DC3"/>
    <w:rsid w:val="009858B9"/>
    <w:rsid w:val="00985DE7"/>
    <w:rsid w:val="0098653D"/>
    <w:rsid w:val="00990360"/>
    <w:rsid w:val="009908CF"/>
    <w:rsid w:val="009916A1"/>
    <w:rsid w:val="00997E28"/>
    <w:rsid w:val="009A04D0"/>
    <w:rsid w:val="009A1600"/>
    <w:rsid w:val="009A342C"/>
    <w:rsid w:val="009A346C"/>
    <w:rsid w:val="009A5EE9"/>
    <w:rsid w:val="009A79A3"/>
    <w:rsid w:val="009B0C45"/>
    <w:rsid w:val="009B3970"/>
    <w:rsid w:val="009B43A0"/>
    <w:rsid w:val="009B469D"/>
    <w:rsid w:val="009B484B"/>
    <w:rsid w:val="009B5E92"/>
    <w:rsid w:val="009B614D"/>
    <w:rsid w:val="009B69D9"/>
    <w:rsid w:val="009C0325"/>
    <w:rsid w:val="009C24C7"/>
    <w:rsid w:val="009C30FB"/>
    <w:rsid w:val="009C445F"/>
    <w:rsid w:val="009C4855"/>
    <w:rsid w:val="009C4FB0"/>
    <w:rsid w:val="009C6186"/>
    <w:rsid w:val="009C69EA"/>
    <w:rsid w:val="009C772B"/>
    <w:rsid w:val="009C7B01"/>
    <w:rsid w:val="009D4512"/>
    <w:rsid w:val="009D488E"/>
    <w:rsid w:val="009D6383"/>
    <w:rsid w:val="009D71A4"/>
    <w:rsid w:val="009D7430"/>
    <w:rsid w:val="009E028F"/>
    <w:rsid w:val="009E388A"/>
    <w:rsid w:val="009E5714"/>
    <w:rsid w:val="009E60A4"/>
    <w:rsid w:val="009E77F3"/>
    <w:rsid w:val="009F1313"/>
    <w:rsid w:val="009F1ED1"/>
    <w:rsid w:val="009F22E0"/>
    <w:rsid w:val="009F633E"/>
    <w:rsid w:val="009F7774"/>
    <w:rsid w:val="00A017D0"/>
    <w:rsid w:val="00A03608"/>
    <w:rsid w:val="00A03E7D"/>
    <w:rsid w:val="00A04AE4"/>
    <w:rsid w:val="00A07E65"/>
    <w:rsid w:val="00A10CEB"/>
    <w:rsid w:val="00A10D4D"/>
    <w:rsid w:val="00A12650"/>
    <w:rsid w:val="00A12836"/>
    <w:rsid w:val="00A13813"/>
    <w:rsid w:val="00A1452A"/>
    <w:rsid w:val="00A14C84"/>
    <w:rsid w:val="00A1549B"/>
    <w:rsid w:val="00A176CA"/>
    <w:rsid w:val="00A17B01"/>
    <w:rsid w:val="00A20368"/>
    <w:rsid w:val="00A22033"/>
    <w:rsid w:val="00A244C7"/>
    <w:rsid w:val="00A268DE"/>
    <w:rsid w:val="00A26915"/>
    <w:rsid w:val="00A36FAE"/>
    <w:rsid w:val="00A37308"/>
    <w:rsid w:val="00A377C7"/>
    <w:rsid w:val="00A41CE5"/>
    <w:rsid w:val="00A43385"/>
    <w:rsid w:val="00A438AE"/>
    <w:rsid w:val="00A45B4B"/>
    <w:rsid w:val="00A474AD"/>
    <w:rsid w:val="00A52172"/>
    <w:rsid w:val="00A60689"/>
    <w:rsid w:val="00A60A41"/>
    <w:rsid w:val="00A60EC2"/>
    <w:rsid w:val="00A62329"/>
    <w:rsid w:val="00A6246B"/>
    <w:rsid w:val="00A65DAD"/>
    <w:rsid w:val="00A6614C"/>
    <w:rsid w:val="00A677AE"/>
    <w:rsid w:val="00A70D6B"/>
    <w:rsid w:val="00A70F93"/>
    <w:rsid w:val="00A71614"/>
    <w:rsid w:val="00A72572"/>
    <w:rsid w:val="00A73716"/>
    <w:rsid w:val="00A73AC1"/>
    <w:rsid w:val="00A80381"/>
    <w:rsid w:val="00A830DF"/>
    <w:rsid w:val="00A838EE"/>
    <w:rsid w:val="00A84A12"/>
    <w:rsid w:val="00A9067A"/>
    <w:rsid w:val="00A91615"/>
    <w:rsid w:val="00A91C77"/>
    <w:rsid w:val="00A93D83"/>
    <w:rsid w:val="00A94DBF"/>
    <w:rsid w:val="00A94FA4"/>
    <w:rsid w:val="00AA013B"/>
    <w:rsid w:val="00AA0CAC"/>
    <w:rsid w:val="00AA2C86"/>
    <w:rsid w:val="00AA34B5"/>
    <w:rsid w:val="00AA3E2D"/>
    <w:rsid w:val="00AA588A"/>
    <w:rsid w:val="00AA63DC"/>
    <w:rsid w:val="00AA7767"/>
    <w:rsid w:val="00AB0ABE"/>
    <w:rsid w:val="00AB13BF"/>
    <w:rsid w:val="00AB1622"/>
    <w:rsid w:val="00AB3755"/>
    <w:rsid w:val="00AC0170"/>
    <w:rsid w:val="00AC0AC2"/>
    <w:rsid w:val="00AC0DF4"/>
    <w:rsid w:val="00AC3523"/>
    <w:rsid w:val="00AC3F99"/>
    <w:rsid w:val="00AC4BCD"/>
    <w:rsid w:val="00AC6BD5"/>
    <w:rsid w:val="00AC7ED5"/>
    <w:rsid w:val="00AD06A2"/>
    <w:rsid w:val="00AD06FA"/>
    <w:rsid w:val="00AD1104"/>
    <w:rsid w:val="00AD34F6"/>
    <w:rsid w:val="00AD42AC"/>
    <w:rsid w:val="00AD5606"/>
    <w:rsid w:val="00AD5830"/>
    <w:rsid w:val="00AD5F11"/>
    <w:rsid w:val="00AD7A9E"/>
    <w:rsid w:val="00AE07C5"/>
    <w:rsid w:val="00AE2157"/>
    <w:rsid w:val="00AE3301"/>
    <w:rsid w:val="00AE339C"/>
    <w:rsid w:val="00AE3A1A"/>
    <w:rsid w:val="00AE6143"/>
    <w:rsid w:val="00AE66A3"/>
    <w:rsid w:val="00AE689A"/>
    <w:rsid w:val="00AE6AD5"/>
    <w:rsid w:val="00AF012D"/>
    <w:rsid w:val="00AF0E58"/>
    <w:rsid w:val="00AF41AA"/>
    <w:rsid w:val="00AF4A1A"/>
    <w:rsid w:val="00AF588C"/>
    <w:rsid w:val="00AF6151"/>
    <w:rsid w:val="00AF65CB"/>
    <w:rsid w:val="00B01B83"/>
    <w:rsid w:val="00B01DCC"/>
    <w:rsid w:val="00B01ED2"/>
    <w:rsid w:val="00B02804"/>
    <w:rsid w:val="00B03448"/>
    <w:rsid w:val="00B05DB4"/>
    <w:rsid w:val="00B06D48"/>
    <w:rsid w:val="00B072F0"/>
    <w:rsid w:val="00B07518"/>
    <w:rsid w:val="00B10EDA"/>
    <w:rsid w:val="00B117C1"/>
    <w:rsid w:val="00B14228"/>
    <w:rsid w:val="00B15E1B"/>
    <w:rsid w:val="00B15FAE"/>
    <w:rsid w:val="00B172C5"/>
    <w:rsid w:val="00B175DB"/>
    <w:rsid w:val="00B218A1"/>
    <w:rsid w:val="00B21E82"/>
    <w:rsid w:val="00B23140"/>
    <w:rsid w:val="00B24632"/>
    <w:rsid w:val="00B24A26"/>
    <w:rsid w:val="00B27CE0"/>
    <w:rsid w:val="00B30F08"/>
    <w:rsid w:val="00B31C0A"/>
    <w:rsid w:val="00B32FBC"/>
    <w:rsid w:val="00B3557F"/>
    <w:rsid w:val="00B372FE"/>
    <w:rsid w:val="00B41986"/>
    <w:rsid w:val="00B41BE7"/>
    <w:rsid w:val="00B42AD5"/>
    <w:rsid w:val="00B44661"/>
    <w:rsid w:val="00B44E39"/>
    <w:rsid w:val="00B50869"/>
    <w:rsid w:val="00B50E2B"/>
    <w:rsid w:val="00B510BD"/>
    <w:rsid w:val="00B5127F"/>
    <w:rsid w:val="00B5535C"/>
    <w:rsid w:val="00B553D8"/>
    <w:rsid w:val="00B617C4"/>
    <w:rsid w:val="00B629F3"/>
    <w:rsid w:val="00B62A99"/>
    <w:rsid w:val="00B64DC8"/>
    <w:rsid w:val="00B66B6E"/>
    <w:rsid w:val="00B707F9"/>
    <w:rsid w:val="00B715F3"/>
    <w:rsid w:val="00B72469"/>
    <w:rsid w:val="00B7301A"/>
    <w:rsid w:val="00B73ED6"/>
    <w:rsid w:val="00B745F3"/>
    <w:rsid w:val="00B772B9"/>
    <w:rsid w:val="00B8026D"/>
    <w:rsid w:val="00B809E5"/>
    <w:rsid w:val="00B82040"/>
    <w:rsid w:val="00B829E0"/>
    <w:rsid w:val="00B82C8E"/>
    <w:rsid w:val="00B82EF7"/>
    <w:rsid w:val="00B838BE"/>
    <w:rsid w:val="00B84A68"/>
    <w:rsid w:val="00B87A9F"/>
    <w:rsid w:val="00B900E4"/>
    <w:rsid w:val="00B92E4D"/>
    <w:rsid w:val="00B93049"/>
    <w:rsid w:val="00B95138"/>
    <w:rsid w:val="00B95E81"/>
    <w:rsid w:val="00B96022"/>
    <w:rsid w:val="00B96E08"/>
    <w:rsid w:val="00B96FE8"/>
    <w:rsid w:val="00BA0636"/>
    <w:rsid w:val="00BA1073"/>
    <w:rsid w:val="00BA23F1"/>
    <w:rsid w:val="00BA3A96"/>
    <w:rsid w:val="00BA71AE"/>
    <w:rsid w:val="00BA77A8"/>
    <w:rsid w:val="00BA7877"/>
    <w:rsid w:val="00BA7C50"/>
    <w:rsid w:val="00BB101E"/>
    <w:rsid w:val="00BB26E8"/>
    <w:rsid w:val="00BB3FB0"/>
    <w:rsid w:val="00BB47B7"/>
    <w:rsid w:val="00BB5985"/>
    <w:rsid w:val="00BB6161"/>
    <w:rsid w:val="00BC17D0"/>
    <w:rsid w:val="00BC307B"/>
    <w:rsid w:val="00BC4D7D"/>
    <w:rsid w:val="00BC54C6"/>
    <w:rsid w:val="00BC612F"/>
    <w:rsid w:val="00BC6856"/>
    <w:rsid w:val="00BC7C55"/>
    <w:rsid w:val="00BD1E34"/>
    <w:rsid w:val="00BD2E74"/>
    <w:rsid w:val="00BE02A3"/>
    <w:rsid w:val="00BE12C9"/>
    <w:rsid w:val="00BE19AF"/>
    <w:rsid w:val="00BE32D5"/>
    <w:rsid w:val="00BE34EB"/>
    <w:rsid w:val="00BE3EA5"/>
    <w:rsid w:val="00BE49FB"/>
    <w:rsid w:val="00BE4A80"/>
    <w:rsid w:val="00BF25AB"/>
    <w:rsid w:val="00BF3BB7"/>
    <w:rsid w:val="00BF523F"/>
    <w:rsid w:val="00C02A37"/>
    <w:rsid w:val="00C02F52"/>
    <w:rsid w:val="00C03FDA"/>
    <w:rsid w:val="00C04049"/>
    <w:rsid w:val="00C05E95"/>
    <w:rsid w:val="00C10923"/>
    <w:rsid w:val="00C11F90"/>
    <w:rsid w:val="00C13138"/>
    <w:rsid w:val="00C14BA2"/>
    <w:rsid w:val="00C1599F"/>
    <w:rsid w:val="00C16C90"/>
    <w:rsid w:val="00C17B16"/>
    <w:rsid w:val="00C24028"/>
    <w:rsid w:val="00C2600A"/>
    <w:rsid w:val="00C27D5B"/>
    <w:rsid w:val="00C3154D"/>
    <w:rsid w:val="00C31656"/>
    <w:rsid w:val="00C317D0"/>
    <w:rsid w:val="00C32039"/>
    <w:rsid w:val="00C32214"/>
    <w:rsid w:val="00C33278"/>
    <w:rsid w:val="00C34872"/>
    <w:rsid w:val="00C377CF"/>
    <w:rsid w:val="00C41BEA"/>
    <w:rsid w:val="00C41FE9"/>
    <w:rsid w:val="00C440BB"/>
    <w:rsid w:val="00C457F2"/>
    <w:rsid w:val="00C46147"/>
    <w:rsid w:val="00C46F9A"/>
    <w:rsid w:val="00C47AF9"/>
    <w:rsid w:val="00C51E1F"/>
    <w:rsid w:val="00C52DFC"/>
    <w:rsid w:val="00C54CB7"/>
    <w:rsid w:val="00C55F91"/>
    <w:rsid w:val="00C566AE"/>
    <w:rsid w:val="00C57B51"/>
    <w:rsid w:val="00C6050E"/>
    <w:rsid w:val="00C60C80"/>
    <w:rsid w:val="00C60D05"/>
    <w:rsid w:val="00C616FC"/>
    <w:rsid w:val="00C62DBE"/>
    <w:rsid w:val="00C63ECF"/>
    <w:rsid w:val="00C649B6"/>
    <w:rsid w:val="00C6556A"/>
    <w:rsid w:val="00C67C27"/>
    <w:rsid w:val="00C7125B"/>
    <w:rsid w:val="00C72AD6"/>
    <w:rsid w:val="00C72ECD"/>
    <w:rsid w:val="00C73149"/>
    <w:rsid w:val="00C73457"/>
    <w:rsid w:val="00C743AB"/>
    <w:rsid w:val="00C75E0B"/>
    <w:rsid w:val="00C87B45"/>
    <w:rsid w:val="00C90A69"/>
    <w:rsid w:val="00C91D40"/>
    <w:rsid w:val="00C93F8B"/>
    <w:rsid w:val="00C94BFF"/>
    <w:rsid w:val="00C964AF"/>
    <w:rsid w:val="00CA04BB"/>
    <w:rsid w:val="00CA0DA8"/>
    <w:rsid w:val="00CA170E"/>
    <w:rsid w:val="00CA3082"/>
    <w:rsid w:val="00CA40D1"/>
    <w:rsid w:val="00CA544C"/>
    <w:rsid w:val="00CA6373"/>
    <w:rsid w:val="00CB19B3"/>
    <w:rsid w:val="00CB1C51"/>
    <w:rsid w:val="00CB2A9B"/>
    <w:rsid w:val="00CB3F4D"/>
    <w:rsid w:val="00CB57B8"/>
    <w:rsid w:val="00CB6310"/>
    <w:rsid w:val="00CB7C65"/>
    <w:rsid w:val="00CC044E"/>
    <w:rsid w:val="00CC06AA"/>
    <w:rsid w:val="00CC09A8"/>
    <w:rsid w:val="00CC1207"/>
    <w:rsid w:val="00CC1D8A"/>
    <w:rsid w:val="00CC2007"/>
    <w:rsid w:val="00CC49DF"/>
    <w:rsid w:val="00CC61E0"/>
    <w:rsid w:val="00CC6C77"/>
    <w:rsid w:val="00CC711F"/>
    <w:rsid w:val="00CD00CC"/>
    <w:rsid w:val="00CD4A2B"/>
    <w:rsid w:val="00CD694F"/>
    <w:rsid w:val="00CD6B49"/>
    <w:rsid w:val="00CE642A"/>
    <w:rsid w:val="00CF1C9C"/>
    <w:rsid w:val="00CF2C94"/>
    <w:rsid w:val="00CF35F7"/>
    <w:rsid w:val="00CF3731"/>
    <w:rsid w:val="00CF38B8"/>
    <w:rsid w:val="00CF3B29"/>
    <w:rsid w:val="00D00EDE"/>
    <w:rsid w:val="00D0183E"/>
    <w:rsid w:val="00D01B0A"/>
    <w:rsid w:val="00D0431D"/>
    <w:rsid w:val="00D07633"/>
    <w:rsid w:val="00D10530"/>
    <w:rsid w:val="00D140B1"/>
    <w:rsid w:val="00D146AA"/>
    <w:rsid w:val="00D1504C"/>
    <w:rsid w:val="00D15D42"/>
    <w:rsid w:val="00D166BF"/>
    <w:rsid w:val="00D203A1"/>
    <w:rsid w:val="00D243D1"/>
    <w:rsid w:val="00D25578"/>
    <w:rsid w:val="00D259A0"/>
    <w:rsid w:val="00D25A8A"/>
    <w:rsid w:val="00D30195"/>
    <w:rsid w:val="00D31F2A"/>
    <w:rsid w:val="00D33026"/>
    <w:rsid w:val="00D3663F"/>
    <w:rsid w:val="00D37657"/>
    <w:rsid w:val="00D41F3E"/>
    <w:rsid w:val="00D428DD"/>
    <w:rsid w:val="00D445E0"/>
    <w:rsid w:val="00D4564C"/>
    <w:rsid w:val="00D45DF9"/>
    <w:rsid w:val="00D4654E"/>
    <w:rsid w:val="00D4736B"/>
    <w:rsid w:val="00D5086C"/>
    <w:rsid w:val="00D52F00"/>
    <w:rsid w:val="00D55150"/>
    <w:rsid w:val="00D5785B"/>
    <w:rsid w:val="00D57D5A"/>
    <w:rsid w:val="00D57FB3"/>
    <w:rsid w:val="00D62EC2"/>
    <w:rsid w:val="00D63804"/>
    <w:rsid w:val="00D71307"/>
    <w:rsid w:val="00D72D7D"/>
    <w:rsid w:val="00D73738"/>
    <w:rsid w:val="00D76C44"/>
    <w:rsid w:val="00D779C3"/>
    <w:rsid w:val="00D779D5"/>
    <w:rsid w:val="00D84ABB"/>
    <w:rsid w:val="00D86AFA"/>
    <w:rsid w:val="00D90C86"/>
    <w:rsid w:val="00D90D1B"/>
    <w:rsid w:val="00D91BD9"/>
    <w:rsid w:val="00D92793"/>
    <w:rsid w:val="00D96713"/>
    <w:rsid w:val="00DA115F"/>
    <w:rsid w:val="00DA2BD9"/>
    <w:rsid w:val="00DA2D9E"/>
    <w:rsid w:val="00DB0950"/>
    <w:rsid w:val="00DB1F1D"/>
    <w:rsid w:val="00DB3D0C"/>
    <w:rsid w:val="00DB6C84"/>
    <w:rsid w:val="00DC295A"/>
    <w:rsid w:val="00DC2996"/>
    <w:rsid w:val="00DC3A6A"/>
    <w:rsid w:val="00DC505C"/>
    <w:rsid w:val="00DD1442"/>
    <w:rsid w:val="00DD1625"/>
    <w:rsid w:val="00DD1931"/>
    <w:rsid w:val="00DD49D3"/>
    <w:rsid w:val="00DD5330"/>
    <w:rsid w:val="00DE2077"/>
    <w:rsid w:val="00DE35E5"/>
    <w:rsid w:val="00DE37C9"/>
    <w:rsid w:val="00DE38E4"/>
    <w:rsid w:val="00DE495A"/>
    <w:rsid w:val="00DE502F"/>
    <w:rsid w:val="00DE5589"/>
    <w:rsid w:val="00DE7EC0"/>
    <w:rsid w:val="00DF00B4"/>
    <w:rsid w:val="00DF0A25"/>
    <w:rsid w:val="00DF0E5D"/>
    <w:rsid w:val="00DF4948"/>
    <w:rsid w:val="00DF4B4C"/>
    <w:rsid w:val="00DF56F5"/>
    <w:rsid w:val="00DF5856"/>
    <w:rsid w:val="00E010C4"/>
    <w:rsid w:val="00E01104"/>
    <w:rsid w:val="00E03E2B"/>
    <w:rsid w:val="00E05676"/>
    <w:rsid w:val="00E11BCE"/>
    <w:rsid w:val="00E11E24"/>
    <w:rsid w:val="00E13B4C"/>
    <w:rsid w:val="00E17352"/>
    <w:rsid w:val="00E206EA"/>
    <w:rsid w:val="00E225B5"/>
    <w:rsid w:val="00E23AFF"/>
    <w:rsid w:val="00E25651"/>
    <w:rsid w:val="00E30C76"/>
    <w:rsid w:val="00E30F24"/>
    <w:rsid w:val="00E31B18"/>
    <w:rsid w:val="00E32E65"/>
    <w:rsid w:val="00E33E5D"/>
    <w:rsid w:val="00E3472C"/>
    <w:rsid w:val="00E41175"/>
    <w:rsid w:val="00E41951"/>
    <w:rsid w:val="00E41E15"/>
    <w:rsid w:val="00E42609"/>
    <w:rsid w:val="00E4642A"/>
    <w:rsid w:val="00E50E6E"/>
    <w:rsid w:val="00E547D8"/>
    <w:rsid w:val="00E56212"/>
    <w:rsid w:val="00E56AB5"/>
    <w:rsid w:val="00E56B71"/>
    <w:rsid w:val="00E56DC9"/>
    <w:rsid w:val="00E572D9"/>
    <w:rsid w:val="00E604C8"/>
    <w:rsid w:val="00E640C1"/>
    <w:rsid w:val="00E656D7"/>
    <w:rsid w:val="00E678B0"/>
    <w:rsid w:val="00E67CEE"/>
    <w:rsid w:val="00E70A77"/>
    <w:rsid w:val="00E71B36"/>
    <w:rsid w:val="00E72380"/>
    <w:rsid w:val="00E7381C"/>
    <w:rsid w:val="00E73E88"/>
    <w:rsid w:val="00E75517"/>
    <w:rsid w:val="00E75A49"/>
    <w:rsid w:val="00E75FFF"/>
    <w:rsid w:val="00E765D7"/>
    <w:rsid w:val="00E77409"/>
    <w:rsid w:val="00E775D7"/>
    <w:rsid w:val="00E77C4B"/>
    <w:rsid w:val="00E80190"/>
    <w:rsid w:val="00E81334"/>
    <w:rsid w:val="00E81B0C"/>
    <w:rsid w:val="00E8371C"/>
    <w:rsid w:val="00E843FD"/>
    <w:rsid w:val="00E84696"/>
    <w:rsid w:val="00E877C2"/>
    <w:rsid w:val="00E917BF"/>
    <w:rsid w:val="00E92A0C"/>
    <w:rsid w:val="00E92A1D"/>
    <w:rsid w:val="00E92C9C"/>
    <w:rsid w:val="00E953DC"/>
    <w:rsid w:val="00EA1AAC"/>
    <w:rsid w:val="00EA514B"/>
    <w:rsid w:val="00EA5E6C"/>
    <w:rsid w:val="00EA6716"/>
    <w:rsid w:val="00EA69F8"/>
    <w:rsid w:val="00EA6FB9"/>
    <w:rsid w:val="00EB1B21"/>
    <w:rsid w:val="00EB2798"/>
    <w:rsid w:val="00EB389F"/>
    <w:rsid w:val="00EB6859"/>
    <w:rsid w:val="00EB721E"/>
    <w:rsid w:val="00EC6109"/>
    <w:rsid w:val="00ED13D0"/>
    <w:rsid w:val="00ED1D79"/>
    <w:rsid w:val="00ED1D8C"/>
    <w:rsid w:val="00ED1ED4"/>
    <w:rsid w:val="00ED27B7"/>
    <w:rsid w:val="00ED2E4C"/>
    <w:rsid w:val="00ED6917"/>
    <w:rsid w:val="00ED7214"/>
    <w:rsid w:val="00EE0329"/>
    <w:rsid w:val="00EE084C"/>
    <w:rsid w:val="00EE34EE"/>
    <w:rsid w:val="00EE6144"/>
    <w:rsid w:val="00EF01D0"/>
    <w:rsid w:val="00EF60E5"/>
    <w:rsid w:val="00EF6574"/>
    <w:rsid w:val="00EF673A"/>
    <w:rsid w:val="00EF6FE9"/>
    <w:rsid w:val="00F035A4"/>
    <w:rsid w:val="00F04370"/>
    <w:rsid w:val="00F04E92"/>
    <w:rsid w:val="00F06312"/>
    <w:rsid w:val="00F10188"/>
    <w:rsid w:val="00F12EEE"/>
    <w:rsid w:val="00F140C7"/>
    <w:rsid w:val="00F14A0C"/>
    <w:rsid w:val="00F16EB4"/>
    <w:rsid w:val="00F20E6C"/>
    <w:rsid w:val="00F22785"/>
    <w:rsid w:val="00F34096"/>
    <w:rsid w:val="00F3533A"/>
    <w:rsid w:val="00F36127"/>
    <w:rsid w:val="00F361F4"/>
    <w:rsid w:val="00F36939"/>
    <w:rsid w:val="00F36DF9"/>
    <w:rsid w:val="00F36EF6"/>
    <w:rsid w:val="00F37CCA"/>
    <w:rsid w:val="00F40707"/>
    <w:rsid w:val="00F44367"/>
    <w:rsid w:val="00F53CFD"/>
    <w:rsid w:val="00F552EE"/>
    <w:rsid w:val="00F563F5"/>
    <w:rsid w:val="00F60AE2"/>
    <w:rsid w:val="00F612E6"/>
    <w:rsid w:val="00F61490"/>
    <w:rsid w:val="00F62251"/>
    <w:rsid w:val="00F625AC"/>
    <w:rsid w:val="00F625CE"/>
    <w:rsid w:val="00F62D87"/>
    <w:rsid w:val="00F650B2"/>
    <w:rsid w:val="00F65A19"/>
    <w:rsid w:val="00F70F57"/>
    <w:rsid w:val="00F72794"/>
    <w:rsid w:val="00F74836"/>
    <w:rsid w:val="00F753E6"/>
    <w:rsid w:val="00F75B46"/>
    <w:rsid w:val="00F773B1"/>
    <w:rsid w:val="00F833A8"/>
    <w:rsid w:val="00F84203"/>
    <w:rsid w:val="00F8432B"/>
    <w:rsid w:val="00F84759"/>
    <w:rsid w:val="00F8688D"/>
    <w:rsid w:val="00F874FC"/>
    <w:rsid w:val="00F902EE"/>
    <w:rsid w:val="00F919A9"/>
    <w:rsid w:val="00F91B9B"/>
    <w:rsid w:val="00F924E4"/>
    <w:rsid w:val="00F928F3"/>
    <w:rsid w:val="00F93FDF"/>
    <w:rsid w:val="00F94ADE"/>
    <w:rsid w:val="00F97939"/>
    <w:rsid w:val="00FA1FCE"/>
    <w:rsid w:val="00FA2412"/>
    <w:rsid w:val="00FA4D50"/>
    <w:rsid w:val="00FA5103"/>
    <w:rsid w:val="00FA5955"/>
    <w:rsid w:val="00FA5BEE"/>
    <w:rsid w:val="00FA5CFB"/>
    <w:rsid w:val="00FA5ED5"/>
    <w:rsid w:val="00FB11C5"/>
    <w:rsid w:val="00FB4B62"/>
    <w:rsid w:val="00FB4BA5"/>
    <w:rsid w:val="00FB5F13"/>
    <w:rsid w:val="00FB6464"/>
    <w:rsid w:val="00FB7DE2"/>
    <w:rsid w:val="00FC0785"/>
    <w:rsid w:val="00FC0BD0"/>
    <w:rsid w:val="00FC0F81"/>
    <w:rsid w:val="00FC1677"/>
    <w:rsid w:val="00FC210A"/>
    <w:rsid w:val="00FC424D"/>
    <w:rsid w:val="00FC75AA"/>
    <w:rsid w:val="00FD0805"/>
    <w:rsid w:val="00FD0B95"/>
    <w:rsid w:val="00FD1DF0"/>
    <w:rsid w:val="00FD270C"/>
    <w:rsid w:val="00FD379F"/>
    <w:rsid w:val="00FD3D71"/>
    <w:rsid w:val="00FE0C04"/>
    <w:rsid w:val="00FE2AE2"/>
    <w:rsid w:val="00FE3386"/>
    <w:rsid w:val="00FE370C"/>
    <w:rsid w:val="00FE4D2A"/>
    <w:rsid w:val="00FF6A71"/>
    <w:rsid w:val="00FF6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3">
      <o:colormenu v:ext="edit" strokecolor="none [671]"/>
    </o:shapedefaults>
    <o:shapelayout v:ext="edit">
      <o:idmap v:ext="edit" data="1"/>
    </o:shapelayout>
  </w:shapeDefaults>
  <w:decimalSymbol w:val=","/>
  <w:listSeparator w:val=";"/>
  <w14:docId w14:val="1D36CE85"/>
  <w15:docId w15:val="{F6FFBF72-303B-4442-9353-17C2CBDC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426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1"/>
    <w:next w:val="a1"/>
    <w:link w:val="10"/>
    <w:qFormat/>
    <w:rsid w:val="00E42609"/>
    <w:pPr>
      <w:keepNext/>
      <w:keepLines/>
      <w:spacing w:before="480"/>
      <w:outlineLvl w:val="0"/>
    </w:pPr>
    <w:rPr>
      <w:rFonts w:ascii="Italic" w:hAnsi="Italic"/>
      <w:b/>
      <w:bCs/>
      <w:color w:val="A5A5A5"/>
      <w:sz w:val="28"/>
      <w:szCs w:val="28"/>
    </w:rPr>
  </w:style>
  <w:style w:type="paragraph" w:styleId="2">
    <w:name w:val="heading 2"/>
    <w:basedOn w:val="a1"/>
    <w:next w:val="a1"/>
    <w:link w:val="20"/>
    <w:unhideWhenUsed/>
    <w:qFormat/>
    <w:rsid w:val="00E42609"/>
    <w:pPr>
      <w:keepNext/>
      <w:keepLines/>
      <w:spacing w:before="200"/>
      <w:outlineLvl w:val="1"/>
    </w:pPr>
    <w:rPr>
      <w:rFonts w:ascii="Italic" w:hAnsi="Italic"/>
      <w:b/>
      <w:bCs/>
      <w:color w:val="DDDDDD"/>
      <w:sz w:val="26"/>
      <w:szCs w:val="26"/>
    </w:rPr>
  </w:style>
  <w:style w:type="paragraph" w:styleId="3">
    <w:name w:val="heading 3"/>
    <w:basedOn w:val="a1"/>
    <w:next w:val="a1"/>
    <w:link w:val="30"/>
    <w:qFormat/>
    <w:rsid w:val="00E42609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E42609"/>
    <w:pPr>
      <w:keepNext/>
      <w:widowControl w:val="0"/>
      <w:shd w:val="clear" w:color="auto" w:fill="FFFFFF"/>
      <w:autoSpaceDE w:val="0"/>
      <w:autoSpaceDN w:val="0"/>
      <w:adjustRightInd w:val="0"/>
      <w:spacing w:before="108"/>
      <w:ind w:left="12"/>
      <w:jc w:val="both"/>
      <w:outlineLvl w:val="3"/>
    </w:pPr>
    <w:rPr>
      <w:b/>
      <w:bCs/>
      <w:color w:val="000000"/>
      <w:spacing w:val="-6"/>
      <w:sz w:val="24"/>
      <w:szCs w:val="24"/>
    </w:rPr>
  </w:style>
  <w:style w:type="paragraph" w:styleId="5">
    <w:name w:val="heading 5"/>
    <w:basedOn w:val="a1"/>
    <w:next w:val="a1"/>
    <w:link w:val="50"/>
    <w:unhideWhenUsed/>
    <w:qFormat/>
    <w:rsid w:val="00E42609"/>
    <w:pPr>
      <w:keepNext/>
      <w:keepLines/>
      <w:spacing w:before="200"/>
      <w:outlineLvl w:val="4"/>
    </w:pPr>
    <w:rPr>
      <w:rFonts w:ascii="Italic" w:hAnsi="Italic"/>
      <w:color w:val="6E6E6E"/>
    </w:rPr>
  </w:style>
  <w:style w:type="paragraph" w:styleId="6">
    <w:name w:val="heading 6"/>
    <w:basedOn w:val="a1"/>
    <w:next w:val="a1"/>
    <w:link w:val="60"/>
    <w:qFormat/>
    <w:rsid w:val="003A71BE"/>
    <w:pPr>
      <w:keepNext/>
      <w:jc w:val="center"/>
      <w:outlineLvl w:val="5"/>
    </w:pPr>
    <w:rPr>
      <w:b/>
    </w:rPr>
  </w:style>
  <w:style w:type="paragraph" w:styleId="7">
    <w:name w:val="heading 7"/>
    <w:basedOn w:val="a1"/>
    <w:next w:val="a1"/>
    <w:link w:val="70"/>
    <w:qFormat/>
    <w:rsid w:val="003A71BE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1"/>
    <w:next w:val="a1"/>
    <w:link w:val="80"/>
    <w:qFormat/>
    <w:rsid w:val="003A71BE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1"/>
    <w:next w:val="a1"/>
    <w:link w:val="90"/>
    <w:qFormat/>
    <w:rsid w:val="003A71B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E42609"/>
    <w:rPr>
      <w:rFonts w:ascii="Italic" w:eastAsia="Times New Roman" w:hAnsi="Italic" w:cs="Times New Roman"/>
      <w:b/>
      <w:bCs/>
      <w:color w:val="A5A5A5"/>
      <w:sz w:val="28"/>
      <w:szCs w:val="28"/>
      <w:lang w:eastAsia="ru-RU"/>
    </w:rPr>
  </w:style>
  <w:style w:type="character" w:customStyle="1" w:styleId="20">
    <w:name w:val="Заголовок 2 Знак"/>
    <w:basedOn w:val="a2"/>
    <w:link w:val="2"/>
    <w:rsid w:val="00E42609"/>
    <w:rPr>
      <w:rFonts w:ascii="Italic" w:eastAsia="Times New Roman" w:hAnsi="Italic" w:cs="Times New Roman"/>
      <w:b/>
      <w:bCs/>
      <w:color w:val="DDDDDD"/>
      <w:sz w:val="26"/>
      <w:szCs w:val="26"/>
      <w:lang w:eastAsia="ru-RU"/>
    </w:rPr>
  </w:style>
  <w:style w:type="character" w:customStyle="1" w:styleId="30">
    <w:name w:val="Заголовок 3 Знак"/>
    <w:basedOn w:val="a2"/>
    <w:link w:val="3"/>
    <w:rsid w:val="00E42609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E42609"/>
    <w:rPr>
      <w:rFonts w:ascii="Times New Roman" w:eastAsia="Times New Roman" w:hAnsi="Times New Roman" w:cs="Times New Roman"/>
      <w:b/>
      <w:bCs/>
      <w:color w:val="000000"/>
      <w:spacing w:val="-6"/>
      <w:sz w:val="24"/>
      <w:szCs w:val="24"/>
      <w:shd w:val="clear" w:color="auto" w:fill="FFFFFF"/>
      <w:lang w:eastAsia="ru-RU"/>
    </w:rPr>
  </w:style>
  <w:style w:type="character" w:customStyle="1" w:styleId="50">
    <w:name w:val="Заголовок 5 Знак"/>
    <w:basedOn w:val="a2"/>
    <w:link w:val="5"/>
    <w:rsid w:val="00E42609"/>
    <w:rPr>
      <w:rFonts w:ascii="Italic" w:eastAsia="Times New Roman" w:hAnsi="Italic" w:cs="Times New Roman"/>
      <w:color w:val="6E6E6E"/>
      <w:sz w:val="20"/>
      <w:szCs w:val="20"/>
      <w:lang w:eastAsia="ru-RU"/>
    </w:rPr>
  </w:style>
  <w:style w:type="character" w:styleId="a5">
    <w:name w:val="page number"/>
    <w:basedOn w:val="a2"/>
    <w:rsid w:val="00E42609"/>
  </w:style>
  <w:style w:type="paragraph" w:styleId="a6">
    <w:name w:val="footer"/>
    <w:basedOn w:val="a1"/>
    <w:link w:val="a7"/>
    <w:rsid w:val="00E42609"/>
    <w:pPr>
      <w:tabs>
        <w:tab w:val="center" w:pos="4677"/>
        <w:tab w:val="right" w:pos="9355"/>
      </w:tabs>
    </w:pPr>
    <w:rPr>
      <w:sz w:val="24"/>
    </w:rPr>
  </w:style>
  <w:style w:type="character" w:customStyle="1" w:styleId="a7">
    <w:name w:val="Нижний колонтитул Знак"/>
    <w:basedOn w:val="a2"/>
    <w:link w:val="a6"/>
    <w:uiPriority w:val="99"/>
    <w:rsid w:val="00E42609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3"/>
    <w:uiPriority w:val="59"/>
    <w:rsid w:val="00E426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1"/>
    <w:link w:val="aa"/>
    <w:rsid w:val="00E4260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uiPriority w:val="99"/>
    <w:rsid w:val="00E426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Plain Text"/>
    <w:aliases w:val="Знак11, Знак11"/>
    <w:basedOn w:val="a1"/>
    <w:link w:val="ac"/>
    <w:rsid w:val="00E42609"/>
    <w:rPr>
      <w:rFonts w:ascii="Courier New" w:hAnsi="Courier New"/>
    </w:rPr>
  </w:style>
  <w:style w:type="character" w:customStyle="1" w:styleId="ac">
    <w:name w:val="Текст Знак"/>
    <w:aliases w:val="Знак11 Знак, Знак11 Знак"/>
    <w:basedOn w:val="a2"/>
    <w:link w:val="ab"/>
    <w:rsid w:val="00E4260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11">
    <w:name w:val="toc 1"/>
    <w:basedOn w:val="a1"/>
    <w:next w:val="a1"/>
    <w:autoRedefine/>
    <w:uiPriority w:val="39"/>
    <w:qFormat/>
    <w:rsid w:val="00E42609"/>
    <w:pPr>
      <w:spacing w:before="120" w:after="120"/>
    </w:pPr>
    <w:rPr>
      <w:b/>
      <w:bCs/>
      <w:caps/>
      <w:color w:val="000000"/>
      <w:sz w:val="24"/>
    </w:rPr>
  </w:style>
  <w:style w:type="paragraph" w:styleId="21">
    <w:name w:val="toc 2"/>
    <w:basedOn w:val="a1"/>
    <w:next w:val="a1"/>
    <w:autoRedefine/>
    <w:uiPriority w:val="39"/>
    <w:qFormat/>
    <w:rsid w:val="00B218A1"/>
    <w:pPr>
      <w:tabs>
        <w:tab w:val="right" w:leader="dot" w:pos="9356"/>
      </w:tabs>
      <w:spacing w:line="276" w:lineRule="auto"/>
      <w:ind w:left="1134" w:hanging="1134"/>
    </w:pPr>
    <w:rPr>
      <w:smallCaps/>
      <w:noProof/>
      <w:sz w:val="24"/>
      <w:szCs w:val="24"/>
    </w:rPr>
  </w:style>
  <w:style w:type="paragraph" w:styleId="31">
    <w:name w:val="toc 3"/>
    <w:basedOn w:val="a1"/>
    <w:next w:val="a1"/>
    <w:autoRedefine/>
    <w:uiPriority w:val="39"/>
    <w:qFormat/>
    <w:rsid w:val="00E42609"/>
    <w:pPr>
      <w:tabs>
        <w:tab w:val="right" w:leader="dot" w:pos="9356"/>
      </w:tabs>
      <w:spacing w:line="360" w:lineRule="auto"/>
      <w:ind w:right="-1" w:firstLine="567"/>
    </w:pPr>
    <w:rPr>
      <w:iCs/>
      <w:noProof/>
      <w:sz w:val="28"/>
      <w:szCs w:val="28"/>
    </w:rPr>
  </w:style>
  <w:style w:type="paragraph" w:styleId="41">
    <w:name w:val="toc 4"/>
    <w:basedOn w:val="a1"/>
    <w:next w:val="a1"/>
    <w:autoRedefine/>
    <w:uiPriority w:val="39"/>
    <w:rsid w:val="00E42609"/>
    <w:pPr>
      <w:ind w:left="600"/>
    </w:pPr>
    <w:rPr>
      <w:sz w:val="18"/>
      <w:szCs w:val="18"/>
    </w:rPr>
  </w:style>
  <w:style w:type="paragraph" w:styleId="51">
    <w:name w:val="toc 5"/>
    <w:basedOn w:val="a1"/>
    <w:next w:val="a1"/>
    <w:autoRedefine/>
    <w:uiPriority w:val="39"/>
    <w:rsid w:val="00E42609"/>
    <w:pPr>
      <w:ind w:left="800"/>
    </w:pPr>
    <w:rPr>
      <w:sz w:val="18"/>
      <w:szCs w:val="18"/>
    </w:rPr>
  </w:style>
  <w:style w:type="paragraph" w:styleId="61">
    <w:name w:val="toc 6"/>
    <w:basedOn w:val="a1"/>
    <w:next w:val="a1"/>
    <w:autoRedefine/>
    <w:uiPriority w:val="39"/>
    <w:rsid w:val="00E42609"/>
    <w:pPr>
      <w:ind w:left="1000"/>
    </w:pPr>
    <w:rPr>
      <w:sz w:val="18"/>
      <w:szCs w:val="18"/>
    </w:rPr>
  </w:style>
  <w:style w:type="paragraph" w:styleId="71">
    <w:name w:val="toc 7"/>
    <w:basedOn w:val="a1"/>
    <w:next w:val="a1"/>
    <w:autoRedefine/>
    <w:uiPriority w:val="39"/>
    <w:rsid w:val="00E42609"/>
    <w:pPr>
      <w:ind w:left="1200"/>
    </w:pPr>
    <w:rPr>
      <w:sz w:val="18"/>
      <w:szCs w:val="18"/>
    </w:rPr>
  </w:style>
  <w:style w:type="paragraph" w:styleId="81">
    <w:name w:val="toc 8"/>
    <w:basedOn w:val="a1"/>
    <w:next w:val="a1"/>
    <w:autoRedefine/>
    <w:uiPriority w:val="39"/>
    <w:rsid w:val="00E42609"/>
    <w:pPr>
      <w:ind w:left="1400"/>
    </w:pPr>
    <w:rPr>
      <w:sz w:val="18"/>
      <w:szCs w:val="18"/>
    </w:rPr>
  </w:style>
  <w:style w:type="paragraph" w:styleId="91">
    <w:name w:val="toc 9"/>
    <w:basedOn w:val="a1"/>
    <w:next w:val="a1"/>
    <w:autoRedefine/>
    <w:uiPriority w:val="39"/>
    <w:rsid w:val="00E42609"/>
    <w:pPr>
      <w:ind w:left="1600"/>
    </w:pPr>
    <w:rPr>
      <w:sz w:val="18"/>
      <w:szCs w:val="18"/>
    </w:rPr>
  </w:style>
  <w:style w:type="character" w:styleId="ad">
    <w:name w:val="Hyperlink"/>
    <w:uiPriority w:val="99"/>
    <w:rsid w:val="00E42609"/>
    <w:rPr>
      <w:color w:val="0000FF"/>
      <w:u w:val="single"/>
    </w:rPr>
  </w:style>
  <w:style w:type="paragraph" w:customStyle="1" w:styleId="ae">
    <w:name w:val="основной"/>
    <w:basedOn w:val="a1"/>
    <w:rsid w:val="00E42609"/>
    <w:pPr>
      <w:keepNext/>
    </w:pPr>
    <w:rPr>
      <w:sz w:val="24"/>
    </w:rPr>
  </w:style>
  <w:style w:type="paragraph" w:customStyle="1" w:styleId="Iauiue">
    <w:name w:val="Iau?iue"/>
    <w:rsid w:val="00E4260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iiaiieoaenonionooiii2">
    <w:name w:val="Iniiaiie oaeno n ionooiii 2"/>
    <w:basedOn w:val="Iauiue"/>
    <w:rsid w:val="00E42609"/>
    <w:pPr>
      <w:widowControl/>
      <w:ind w:firstLine="284"/>
      <w:jc w:val="both"/>
    </w:pPr>
    <w:rPr>
      <w:rFonts w:ascii="Peterburg" w:hAnsi="Peterburg"/>
    </w:rPr>
  </w:style>
  <w:style w:type="paragraph" w:customStyle="1" w:styleId="nienie">
    <w:name w:val="nienie"/>
    <w:basedOn w:val="Iauiue"/>
    <w:rsid w:val="00E42609"/>
    <w:pPr>
      <w:keepLines/>
      <w:ind w:left="709" w:hanging="284"/>
      <w:jc w:val="both"/>
    </w:pPr>
    <w:rPr>
      <w:rFonts w:ascii="Peterburg" w:hAnsi="Peterburg"/>
      <w:sz w:val="24"/>
    </w:rPr>
  </w:style>
  <w:style w:type="paragraph" w:customStyle="1" w:styleId="Heading">
    <w:name w:val="Heading"/>
    <w:rsid w:val="00E426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000000"/>
      <w:lang w:eastAsia="ru-RU"/>
    </w:rPr>
  </w:style>
  <w:style w:type="paragraph" w:styleId="af">
    <w:name w:val="Balloon Text"/>
    <w:basedOn w:val="a1"/>
    <w:link w:val="af0"/>
    <w:rsid w:val="00E42609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E42609"/>
    <w:rPr>
      <w:rFonts w:ascii="Tahoma" w:eastAsia="Times New Roman" w:hAnsi="Tahoma" w:cs="Times New Roman"/>
      <w:sz w:val="16"/>
      <w:szCs w:val="16"/>
      <w:lang w:eastAsia="ru-RU"/>
    </w:rPr>
  </w:style>
  <w:style w:type="paragraph" w:styleId="af1">
    <w:name w:val="Normal (Web)"/>
    <w:aliases w:val="Обычный (Web),Обычный (веб)1,Обычный (веб) Знак1,Обычный (веб) Знак Знак,Обычный (Web)1"/>
    <w:basedOn w:val="a1"/>
    <w:link w:val="af2"/>
    <w:uiPriority w:val="99"/>
    <w:qFormat/>
    <w:rsid w:val="00E42609"/>
    <w:pPr>
      <w:ind w:firstLine="240"/>
      <w:jc w:val="both"/>
    </w:pPr>
    <w:rPr>
      <w:sz w:val="18"/>
      <w:szCs w:val="18"/>
    </w:rPr>
  </w:style>
  <w:style w:type="paragraph" w:styleId="af3">
    <w:name w:val="Title"/>
    <w:basedOn w:val="a1"/>
    <w:link w:val="af4"/>
    <w:qFormat/>
    <w:rsid w:val="00E42609"/>
    <w:pPr>
      <w:spacing w:line="360" w:lineRule="auto"/>
      <w:jc w:val="center"/>
    </w:pPr>
    <w:rPr>
      <w:b/>
      <w:bCs/>
      <w:sz w:val="24"/>
      <w:szCs w:val="24"/>
    </w:rPr>
  </w:style>
  <w:style w:type="character" w:customStyle="1" w:styleId="af4">
    <w:name w:val="Заголовок Знак"/>
    <w:basedOn w:val="a2"/>
    <w:link w:val="af3"/>
    <w:rsid w:val="00E426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5">
    <w:name w:val="Subtle Emphasis"/>
    <w:uiPriority w:val="19"/>
    <w:qFormat/>
    <w:rsid w:val="00E42609"/>
    <w:rPr>
      <w:i/>
      <w:iCs/>
      <w:color w:val="808080"/>
    </w:rPr>
  </w:style>
  <w:style w:type="character" w:styleId="af6">
    <w:name w:val="FollowedHyperlink"/>
    <w:unhideWhenUsed/>
    <w:rsid w:val="00E42609"/>
    <w:rPr>
      <w:color w:val="919191"/>
      <w:u w:val="single"/>
    </w:rPr>
  </w:style>
  <w:style w:type="paragraph" w:styleId="af7">
    <w:name w:val="List Paragraph"/>
    <w:aliases w:val="List Paragraph1,Абзац списка11"/>
    <w:basedOn w:val="a1"/>
    <w:link w:val="af8"/>
    <w:uiPriority w:val="34"/>
    <w:qFormat/>
    <w:rsid w:val="00E42609"/>
    <w:pPr>
      <w:ind w:left="720"/>
      <w:contextualSpacing/>
    </w:pPr>
  </w:style>
  <w:style w:type="character" w:styleId="af9">
    <w:name w:val="annotation reference"/>
    <w:semiHidden/>
    <w:unhideWhenUsed/>
    <w:rsid w:val="00E42609"/>
    <w:rPr>
      <w:sz w:val="16"/>
      <w:szCs w:val="16"/>
    </w:rPr>
  </w:style>
  <w:style w:type="paragraph" w:styleId="afa">
    <w:name w:val="annotation text"/>
    <w:basedOn w:val="a1"/>
    <w:link w:val="afb"/>
    <w:semiHidden/>
    <w:unhideWhenUsed/>
    <w:rsid w:val="00E42609"/>
  </w:style>
  <w:style w:type="character" w:customStyle="1" w:styleId="afb">
    <w:name w:val="Текст примечания Знак"/>
    <w:basedOn w:val="a2"/>
    <w:link w:val="afa"/>
    <w:semiHidden/>
    <w:rsid w:val="00E426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semiHidden/>
    <w:unhideWhenUsed/>
    <w:rsid w:val="00E42609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E4260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e">
    <w:name w:val="Îáû÷íûé"/>
    <w:rsid w:val="00E426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rsid w:val="00E426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E426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ff">
    <w:name w:val="Постановление"/>
    <w:basedOn w:val="a1"/>
    <w:rsid w:val="00E42609"/>
    <w:pPr>
      <w:spacing w:line="360" w:lineRule="atLeast"/>
      <w:jc w:val="center"/>
    </w:pPr>
    <w:rPr>
      <w:spacing w:val="6"/>
      <w:sz w:val="32"/>
      <w:szCs w:val="32"/>
    </w:rPr>
  </w:style>
  <w:style w:type="paragraph" w:customStyle="1" w:styleId="12">
    <w:name w:val="Вертикальный отступ 1"/>
    <w:basedOn w:val="a1"/>
    <w:rsid w:val="00E42609"/>
    <w:pPr>
      <w:jc w:val="center"/>
    </w:pPr>
    <w:rPr>
      <w:sz w:val="28"/>
      <w:szCs w:val="28"/>
      <w:lang w:val="en-US"/>
    </w:rPr>
  </w:style>
  <w:style w:type="paragraph" w:customStyle="1" w:styleId="42">
    <w:name w:val="Вертикальный отступ 4"/>
    <w:basedOn w:val="12"/>
    <w:rsid w:val="00E42609"/>
    <w:rPr>
      <w:sz w:val="22"/>
      <w:szCs w:val="22"/>
    </w:rPr>
  </w:style>
  <w:style w:type="paragraph" w:customStyle="1" w:styleId="ConsNonformat">
    <w:name w:val="ConsNonformat"/>
    <w:rsid w:val="00E426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paragraph" w:styleId="aff0">
    <w:name w:val="endnote text"/>
    <w:basedOn w:val="a1"/>
    <w:link w:val="aff1"/>
    <w:uiPriority w:val="99"/>
    <w:semiHidden/>
    <w:unhideWhenUsed/>
    <w:rsid w:val="00E42609"/>
  </w:style>
  <w:style w:type="character" w:customStyle="1" w:styleId="aff1">
    <w:name w:val="Текст концевой сноски Знак"/>
    <w:basedOn w:val="a2"/>
    <w:link w:val="aff0"/>
    <w:uiPriority w:val="99"/>
    <w:semiHidden/>
    <w:rsid w:val="00E426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endnote reference"/>
    <w:uiPriority w:val="99"/>
    <w:semiHidden/>
    <w:unhideWhenUsed/>
    <w:rsid w:val="00E42609"/>
    <w:rPr>
      <w:vertAlign w:val="superscript"/>
    </w:rPr>
  </w:style>
  <w:style w:type="paragraph" w:styleId="aff3">
    <w:name w:val="Document Map"/>
    <w:basedOn w:val="a1"/>
    <w:link w:val="aff4"/>
    <w:semiHidden/>
    <w:unhideWhenUsed/>
    <w:rsid w:val="00E42609"/>
    <w:rPr>
      <w:rFonts w:ascii="Tahoma" w:hAnsi="Tahoma"/>
      <w:sz w:val="16"/>
      <w:szCs w:val="16"/>
    </w:rPr>
  </w:style>
  <w:style w:type="character" w:customStyle="1" w:styleId="aff4">
    <w:name w:val="Схема документа Знак"/>
    <w:basedOn w:val="a2"/>
    <w:link w:val="aff3"/>
    <w:uiPriority w:val="99"/>
    <w:semiHidden/>
    <w:rsid w:val="00E42609"/>
    <w:rPr>
      <w:rFonts w:ascii="Tahoma" w:eastAsia="Times New Roman" w:hAnsi="Tahoma" w:cs="Times New Roman"/>
      <w:sz w:val="16"/>
      <w:szCs w:val="16"/>
      <w:lang w:eastAsia="ru-RU"/>
    </w:rPr>
  </w:style>
  <w:style w:type="character" w:styleId="aff5">
    <w:name w:val="Strong"/>
    <w:qFormat/>
    <w:rsid w:val="00E42609"/>
    <w:rPr>
      <w:b/>
      <w:bCs/>
    </w:rPr>
  </w:style>
  <w:style w:type="paragraph" w:customStyle="1" w:styleId="ConsCell">
    <w:name w:val="ConsCell"/>
    <w:rsid w:val="00E4260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ConsDocList">
    <w:name w:val="ConsDocList"/>
    <w:rsid w:val="00E4260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SimSun" w:hAnsi="Courier New" w:cs="Courier New"/>
      <w:sz w:val="20"/>
      <w:szCs w:val="20"/>
      <w:lang w:eastAsia="zh-CN"/>
    </w:rPr>
  </w:style>
  <w:style w:type="paragraph" w:customStyle="1" w:styleId="--">
    <w:name w:val="- СТРАНИЦА -"/>
    <w:rsid w:val="00E426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Body Text"/>
    <w:basedOn w:val="a1"/>
    <w:link w:val="aff7"/>
    <w:rsid w:val="00E42609"/>
    <w:pPr>
      <w:jc w:val="center"/>
    </w:pPr>
    <w:rPr>
      <w:b/>
      <w:bCs/>
      <w:sz w:val="24"/>
      <w:szCs w:val="24"/>
    </w:rPr>
  </w:style>
  <w:style w:type="character" w:customStyle="1" w:styleId="aff7">
    <w:name w:val="Основной текст Знак"/>
    <w:basedOn w:val="a2"/>
    <w:link w:val="aff6"/>
    <w:rsid w:val="00E426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f8">
    <w:name w:val="Block Text"/>
    <w:basedOn w:val="a1"/>
    <w:rsid w:val="00E4260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paragraph" w:styleId="aff9">
    <w:name w:val="Body Text Indent"/>
    <w:basedOn w:val="a1"/>
    <w:link w:val="affa"/>
    <w:rsid w:val="00E42609"/>
    <w:pPr>
      <w:spacing w:after="120"/>
      <w:ind w:left="283"/>
    </w:pPr>
    <w:rPr>
      <w:sz w:val="24"/>
      <w:szCs w:val="24"/>
    </w:rPr>
  </w:style>
  <w:style w:type="character" w:customStyle="1" w:styleId="affa">
    <w:name w:val="Основной текст с отступом Знак"/>
    <w:basedOn w:val="a2"/>
    <w:link w:val="aff9"/>
    <w:rsid w:val="00E426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1"/>
    <w:link w:val="23"/>
    <w:rsid w:val="00E42609"/>
    <w:pPr>
      <w:spacing w:after="120" w:line="480" w:lineRule="auto"/>
      <w:ind w:left="283"/>
    </w:pPr>
    <w:rPr>
      <w:sz w:val="24"/>
      <w:szCs w:val="24"/>
    </w:rPr>
  </w:style>
  <w:style w:type="character" w:customStyle="1" w:styleId="23">
    <w:name w:val="Основной текст с отступом 2 Знак"/>
    <w:basedOn w:val="a2"/>
    <w:link w:val="22"/>
    <w:rsid w:val="00E426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1"/>
    <w:link w:val="25"/>
    <w:rsid w:val="00E42609"/>
    <w:pPr>
      <w:widowControl w:val="0"/>
      <w:autoSpaceDE w:val="0"/>
      <w:autoSpaceDN w:val="0"/>
      <w:adjustRightInd w:val="0"/>
      <w:ind w:left="540" w:firstLine="720"/>
      <w:jc w:val="both"/>
    </w:pPr>
    <w:rPr>
      <w:color w:val="FF0000"/>
    </w:rPr>
  </w:style>
  <w:style w:type="character" w:customStyle="1" w:styleId="25">
    <w:name w:val="Основной текст 2 Знак"/>
    <w:basedOn w:val="a2"/>
    <w:link w:val="24"/>
    <w:rsid w:val="00E42609"/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styleId="32">
    <w:name w:val="Body Text Indent 3"/>
    <w:basedOn w:val="a1"/>
    <w:link w:val="33"/>
    <w:rsid w:val="00E42609"/>
    <w:pPr>
      <w:ind w:left="540" w:firstLine="720"/>
      <w:jc w:val="both"/>
    </w:pPr>
  </w:style>
  <w:style w:type="character" w:customStyle="1" w:styleId="33">
    <w:name w:val="Основной текст с отступом 3 Знак"/>
    <w:basedOn w:val="a2"/>
    <w:link w:val="32"/>
    <w:rsid w:val="00E426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Заголовок 1 Знак Знак"/>
    <w:rsid w:val="00E42609"/>
    <w:rPr>
      <w:b/>
      <w:bCs/>
      <w:sz w:val="28"/>
      <w:szCs w:val="28"/>
      <w:lang w:val="ru-RU" w:eastAsia="ru-RU" w:bidi="ar-SA"/>
    </w:rPr>
  </w:style>
  <w:style w:type="character" w:styleId="affb">
    <w:name w:val="Emphasis"/>
    <w:qFormat/>
    <w:rsid w:val="00E42609"/>
    <w:rPr>
      <w:i/>
      <w:iCs/>
    </w:rPr>
  </w:style>
  <w:style w:type="paragraph" w:customStyle="1" w:styleId="ConsPlusNormal">
    <w:name w:val="ConsPlusNormal"/>
    <w:link w:val="ConsPlusNormal0"/>
    <w:rsid w:val="00E4260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E4260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426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4">
    <w:name w:val="текст 1"/>
    <w:basedOn w:val="a1"/>
    <w:next w:val="a1"/>
    <w:rsid w:val="00E42609"/>
    <w:pPr>
      <w:ind w:firstLine="540"/>
      <w:jc w:val="both"/>
    </w:pPr>
    <w:rPr>
      <w:szCs w:val="24"/>
    </w:rPr>
  </w:style>
  <w:style w:type="paragraph" w:customStyle="1" w:styleId="affc">
    <w:name w:val="Таблица"/>
    <w:basedOn w:val="a1"/>
    <w:rsid w:val="00E42609"/>
    <w:pPr>
      <w:jc w:val="both"/>
    </w:pPr>
    <w:rPr>
      <w:sz w:val="24"/>
      <w:szCs w:val="24"/>
    </w:rPr>
  </w:style>
  <w:style w:type="paragraph" w:customStyle="1" w:styleId="S">
    <w:name w:val="S_Титульный"/>
    <w:basedOn w:val="a1"/>
    <w:rsid w:val="00E42609"/>
    <w:pPr>
      <w:spacing w:line="360" w:lineRule="auto"/>
      <w:ind w:left="3060"/>
      <w:jc w:val="right"/>
    </w:pPr>
    <w:rPr>
      <w:b/>
      <w:caps/>
      <w:sz w:val="24"/>
      <w:szCs w:val="24"/>
    </w:rPr>
  </w:style>
  <w:style w:type="character" w:customStyle="1" w:styleId="110">
    <w:name w:val="Заголовок 1 Знак1"/>
    <w:rsid w:val="00E4260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fd">
    <w:name w:val="footnote text"/>
    <w:basedOn w:val="a1"/>
    <w:link w:val="affe"/>
    <w:rsid w:val="00E42609"/>
  </w:style>
  <w:style w:type="character" w:customStyle="1" w:styleId="affe">
    <w:name w:val="Текст сноски Знак"/>
    <w:basedOn w:val="a2"/>
    <w:link w:val="affd"/>
    <w:rsid w:val="00E426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E42609"/>
    <w:rPr>
      <w:vertAlign w:val="superscript"/>
    </w:rPr>
  </w:style>
  <w:style w:type="paragraph" w:customStyle="1" w:styleId="15">
    <w:name w:val="Стиль1"/>
    <w:basedOn w:val="3"/>
    <w:rsid w:val="00E42609"/>
    <w:pPr>
      <w:keepLines/>
      <w:widowControl/>
      <w:autoSpaceDE/>
      <w:autoSpaceDN/>
      <w:adjustRightInd/>
      <w:spacing w:before="60" w:after="120"/>
      <w:jc w:val="both"/>
    </w:pPr>
    <w:rPr>
      <w:b w:val="0"/>
      <w:iCs/>
      <w:sz w:val="22"/>
      <w:szCs w:val="22"/>
    </w:rPr>
  </w:style>
  <w:style w:type="paragraph" w:styleId="afff0">
    <w:name w:val="TOC Heading"/>
    <w:basedOn w:val="1"/>
    <w:next w:val="a1"/>
    <w:uiPriority w:val="39"/>
    <w:unhideWhenUsed/>
    <w:qFormat/>
    <w:rsid w:val="00E42609"/>
    <w:pPr>
      <w:spacing w:line="276" w:lineRule="auto"/>
      <w:outlineLvl w:val="9"/>
    </w:pPr>
    <w:rPr>
      <w:lang w:eastAsia="en-US"/>
    </w:rPr>
  </w:style>
  <w:style w:type="paragraph" w:customStyle="1" w:styleId="afff1">
    <w:name w:val="МОЕ"/>
    <w:basedOn w:val="a1"/>
    <w:rsid w:val="000720B6"/>
    <w:pPr>
      <w:ind w:firstLine="709"/>
      <w:jc w:val="both"/>
    </w:pPr>
    <w:rPr>
      <w:spacing w:val="10"/>
      <w:sz w:val="28"/>
      <w:szCs w:val="28"/>
    </w:rPr>
  </w:style>
  <w:style w:type="character" w:customStyle="1" w:styleId="ConsPlusNormal0">
    <w:name w:val="ConsPlusNormal Знак"/>
    <w:link w:val="ConsPlusNormal"/>
    <w:rsid w:val="008F26F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2">
    <w:name w:val="Цветовое выделение"/>
    <w:uiPriority w:val="99"/>
    <w:rsid w:val="008F26FC"/>
    <w:rPr>
      <w:b/>
      <w:color w:val="000080"/>
    </w:rPr>
  </w:style>
  <w:style w:type="paragraph" w:customStyle="1" w:styleId="formattext">
    <w:name w:val="formattext"/>
    <w:basedOn w:val="a1"/>
    <w:rsid w:val="00CA0DA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2"/>
    <w:rsid w:val="00B01B83"/>
  </w:style>
  <w:style w:type="paragraph" w:styleId="afff3">
    <w:name w:val="No Spacing"/>
    <w:link w:val="afff4"/>
    <w:uiPriority w:val="1"/>
    <w:qFormat/>
    <w:rsid w:val="00291F23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fff4">
    <w:name w:val="Без интервала Знак"/>
    <w:link w:val="afff3"/>
    <w:uiPriority w:val="1"/>
    <w:rsid w:val="00291F23"/>
    <w:rPr>
      <w:rFonts w:ascii="Times New Roman" w:eastAsia="Calibri" w:hAnsi="Times New Roman" w:cs="Times New Roman"/>
      <w:sz w:val="24"/>
      <w:szCs w:val="20"/>
    </w:rPr>
  </w:style>
  <w:style w:type="character" w:customStyle="1" w:styleId="afff5">
    <w:name w:val="Стиль полужирный"/>
    <w:rsid w:val="007F2CBC"/>
    <w:rPr>
      <w:b/>
      <w:bCs/>
    </w:rPr>
  </w:style>
  <w:style w:type="paragraph" w:styleId="HTML">
    <w:name w:val="HTML Preformatted"/>
    <w:basedOn w:val="a1"/>
    <w:link w:val="HTML0"/>
    <w:semiHidden/>
    <w:unhideWhenUsed/>
    <w:rsid w:val="002820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semiHidden/>
    <w:rsid w:val="0028201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Обычный (веб) Знак"/>
    <w:aliases w:val="Обычный (Web) Знак1,Обычный (веб)1 Знак1,Обычный (веб) Знак1 Знак1,Обычный (веб) Знак Знак Знак1,Обычный (Web)1 Знак1"/>
    <w:link w:val="af1"/>
    <w:uiPriority w:val="99"/>
    <w:locked/>
    <w:rsid w:val="00282018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16">
    <w:name w:val="Текст Знак1"/>
    <w:aliases w:val="Знак11 Знак1"/>
    <w:basedOn w:val="a2"/>
    <w:rsid w:val="00282018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17">
    <w:name w:val="ОСНОВНОЙ !!! Знак1"/>
    <w:link w:val="afff6"/>
    <w:locked/>
    <w:rsid w:val="0028201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6">
    <w:name w:val="ОСНОВНОЙ !!!"/>
    <w:basedOn w:val="aff6"/>
    <w:link w:val="17"/>
    <w:rsid w:val="00282018"/>
    <w:pPr>
      <w:spacing w:before="120"/>
      <w:ind w:firstLine="900"/>
      <w:jc w:val="both"/>
    </w:pPr>
    <w:rPr>
      <w:rFonts w:ascii="Arial" w:hAnsi="Arial"/>
      <w:b w:val="0"/>
      <w:bCs w:val="0"/>
    </w:rPr>
  </w:style>
  <w:style w:type="paragraph" w:customStyle="1" w:styleId="312">
    <w:name w:val="Стиль Заголовок 3 + 12 пт"/>
    <w:basedOn w:val="3"/>
    <w:rsid w:val="00282018"/>
    <w:pPr>
      <w:widowControl/>
      <w:tabs>
        <w:tab w:val="num" w:pos="0"/>
        <w:tab w:val="left" w:pos="2340"/>
      </w:tabs>
      <w:autoSpaceDE/>
      <w:autoSpaceDN/>
      <w:adjustRightInd/>
      <w:spacing w:after="120"/>
      <w:ind w:firstLine="709"/>
    </w:pPr>
    <w:rPr>
      <w:rFonts w:ascii="Times New Roman" w:hAnsi="Times New Roman"/>
      <w:sz w:val="24"/>
      <w:lang w:eastAsia="ar-SA"/>
    </w:rPr>
  </w:style>
  <w:style w:type="paragraph" w:customStyle="1" w:styleId="ConsPlusCell">
    <w:name w:val="ConsPlusCell"/>
    <w:uiPriority w:val="99"/>
    <w:rsid w:val="002820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92">
    <w:name w:val="Знак Знак9"/>
    <w:basedOn w:val="a1"/>
    <w:rsid w:val="0028201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34">
    <w:name w:val="Основной текст (3)_"/>
    <w:link w:val="310"/>
    <w:locked/>
    <w:rsid w:val="00282018"/>
    <w:rPr>
      <w:spacing w:val="11"/>
      <w:shd w:val="clear" w:color="auto" w:fill="FFFFFF"/>
    </w:rPr>
  </w:style>
  <w:style w:type="paragraph" w:customStyle="1" w:styleId="310">
    <w:name w:val="Основной текст (3)1"/>
    <w:basedOn w:val="a1"/>
    <w:link w:val="34"/>
    <w:rsid w:val="00282018"/>
    <w:pPr>
      <w:widowControl w:val="0"/>
      <w:shd w:val="clear" w:color="auto" w:fill="FFFFFF"/>
      <w:spacing w:before="600" w:after="420" w:line="240" w:lineRule="atLeast"/>
      <w:ind w:hanging="340"/>
      <w:jc w:val="both"/>
    </w:pPr>
    <w:rPr>
      <w:rFonts w:asciiTheme="minorHAnsi" w:eastAsiaTheme="minorHAnsi" w:hAnsiTheme="minorHAnsi" w:cstheme="minorBidi"/>
      <w:spacing w:val="11"/>
      <w:sz w:val="22"/>
      <w:szCs w:val="22"/>
      <w:lang w:eastAsia="en-US"/>
    </w:rPr>
  </w:style>
  <w:style w:type="character" w:customStyle="1" w:styleId="Main">
    <w:name w:val="Main Знак"/>
    <w:link w:val="Main0"/>
    <w:locked/>
    <w:rsid w:val="0028201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Main0">
    <w:name w:val="Main"/>
    <w:basedOn w:val="a1"/>
    <w:link w:val="Main"/>
    <w:qFormat/>
    <w:rsid w:val="00282018"/>
    <w:pPr>
      <w:ind w:firstLine="709"/>
      <w:jc w:val="both"/>
    </w:pPr>
    <w:rPr>
      <w:rFonts w:eastAsia="Calibri"/>
      <w:sz w:val="28"/>
      <w:szCs w:val="28"/>
    </w:rPr>
  </w:style>
  <w:style w:type="character" w:customStyle="1" w:styleId="afff7">
    <w:name w:val="Статьи Знак"/>
    <w:link w:val="afff8"/>
    <w:locked/>
    <w:rsid w:val="00282018"/>
    <w:rPr>
      <w:rFonts w:ascii="Times New Roman" w:eastAsia="Calibri" w:hAnsi="Times New Roman" w:cs="Times New Roman"/>
      <w:b/>
      <w:bCs/>
      <w:sz w:val="28"/>
      <w:szCs w:val="28"/>
      <w:shd w:val="clear" w:color="auto" w:fill="FFFFFF"/>
      <w:lang w:eastAsia="ru-RU"/>
    </w:rPr>
  </w:style>
  <w:style w:type="paragraph" w:customStyle="1" w:styleId="afff8">
    <w:name w:val="Статьи"/>
    <w:basedOn w:val="a1"/>
    <w:link w:val="afff7"/>
    <w:qFormat/>
    <w:rsid w:val="00282018"/>
    <w:pPr>
      <w:keepNext/>
      <w:shd w:val="clear" w:color="auto" w:fill="FFFFFF"/>
      <w:tabs>
        <w:tab w:val="left" w:pos="8334"/>
      </w:tabs>
      <w:suppressAutoHyphens/>
      <w:ind w:left="1814" w:hanging="1247"/>
    </w:pPr>
    <w:rPr>
      <w:rFonts w:eastAsia="Calibri"/>
      <w:b/>
      <w:bCs/>
      <w:sz w:val="28"/>
      <w:szCs w:val="28"/>
    </w:rPr>
  </w:style>
  <w:style w:type="paragraph" w:customStyle="1" w:styleId="Default">
    <w:name w:val="Default"/>
    <w:rsid w:val="002820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f9">
    <w:name w:val="Знак Знак Знак Знак Знак Знак"/>
    <w:basedOn w:val="a1"/>
    <w:rsid w:val="0028201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fffa">
    <w:name w:val="Заголовок статьи"/>
    <w:basedOn w:val="a1"/>
    <w:next w:val="a1"/>
    <w:rsid w:val="00282018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b">
    <w:name w:val="Зоны"/>
    <w:basedOn w:val="a1"/>
    <w:rsid w:val="00282018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</w:rPr>
  </w:style>
  <w:style w:type="paragraph" w:customStyle="1" w:styleId="a0">
    <w:name w:val="ВидыДеятельности"/>
    <w:basedOn w:val="a1"/>
    <w:rsid w:val="00282018"/>
    <w:pPr>
      <w:numPr>
        <w:numId w:val="1"/>
      </w:numPr>
      <w:tabs>
        <w:tab w:val="left" w:pos="851"/>
      </w:tabs>
      <w:snapToGrid w:val="0"/>
      <w:spacing w:after="80"/>
      <w:jc w:val="both"/>
    </w:pPr>
    <w:rPr>
      <w:rFonts w:ascii="Arial" w:hAnsi="Arial"/>
      <w:sz w:val="22"/>
    </w:rPr>
  </w:style>
  <w:style w:type="paragraph" w:customStyle="1" w:styleId="src">
    <w:name w:val="src"/>
    <w:basedOn w:val="a1"/>
    <w:rsid w:val="00282018"/>
    <w:pPr>
      <w:spacing w:after="240"/>
    </w:pPr>
    <w:rPr>
      <w:i/>
      <w:iCs/>
      <w:color w:val="939756"/>
      <w:sz w:val="18"/>
      <w:szCs w:val="18"/>
    </w:rPr>
  </w:style>
  <w:style w:type="paragraph" w:customStyle="1" w:styleId="afffc">
    <w:name w:val="Раздел"/>
    <w:basedOn w:val="a1"/>
    <w:rsid w:val="00282018"/>
    <w:pPr>
      <w:ind w:left="720"/>
    </w:pPr>
    <w:rPr>
      <w:b/>
      <w:sz w:val="24"/>
      <w:szCs w:val="24"/>
    </w:rPr>
  </w:style>
  <w:style w:type="paragraph" w:customStyle="1" w:styleId="afffd">
    <w:name w:val="Генплан"/>
    <w:basedOn w:val="a1"/>
    <w:rsid w:val="00282018"/>
    <w:pPr>
      <w:tabs>
        <w:tab w:val="left" w:pos="7797"/>
      </w:tabs>
      <w:spacing w:line="360" w:lineRule="auto"/>
      <w:jc w:val="center"/>
    </w:pPr>
    <w:rPr>
      <w:b/>
      <w:sz w:val="32"/>
      <w:szCs w:val="28"/>
    </w:rPr>
  </w:style>
  <w:style w:type="paragraph" w:customStyle="1" w:styleId="S0">
    <w:name w:val="S_Обычный в таблице"/>
    <w:basedOn w:val="a1"/>
    <w:rsid w:val="00282018"/>
    <w:pPr>
      <w:spacing w:line="360" w:lineRule="auto"/>
      <w:jc w:val="center"/>
    </w:pPr>
    <w:rPr>
      <w:sz w:val="24"/>
      <w:szCs w:val="24"/>
    </w:rPr>
  </w:style>
  <w:style w:type="paragraph" w:customStyle="1" w:styleId="afffe">
    <w:name w:val="Îñíîâíîé òåêñò"/>
    <w:basedOn w:val="a1"/>
    <w:rsid w:val="00282018"/>
    <w:pPr>
      <w:widowControl w:val="0"/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customStyle="1" w:styleId="text">
    <w:name w:val="text"/>
    <w:basedOn w:val="a1"/>
    <w:rsid w:val="00282018"/>
    <w:pPr>
      <w:spacing w:before="100" w:beforeAutospacing="1" w:after="100" w:afterAutospacing="1"/>
    </w:pPr>
    <w:rPr>
      <w:sz w:val="24"/>
      <w:szCs w:val="24"/>
    </w:rPr>
  </w:style>
  <w:style w:type="paragraph" w:customStyle="1" w:styleId="18">
    <w:name w:val="Абзац списка1"/>
    <w:basedOn w:val="a1"/>
    <w:rsid w:val="00282018"/>
    <w:pPr>
      <w:ind w:left="720"/>
    </w:pPr>
    <w:rPr>
      <w:rFonts w:eastAsia="Calibri"/>
      <w:sz w:val="24"/>
      <w:szCs w:val="24"/>
    </w:rPr>
  </w:style>
  <w:style w:type="paragraph" w:customStyle="1" w:styleId="affff">
    <w:name w:val="Знак Знак Знак Знак Знак Знак Знак"/>
    <w:basedOn w:val="a1"/>
    <w:rsid w:val="00282018"/>
    <w:pPr>
      <w:spacing w:after="160" w:line="240" w:lineRule="exact"/>
      <w:ind w:firstLine="709"/>
      <w:jc w:val="both"/>
    </w:pPr>
    <w:rPr>
      <w:rFonts w:ascii="Verdana" w:eastAsia="Calibri" w:hAnsi="Verdana" w:cs="Verdana"/>
      <w:lang w:val="en-US" w:eastAsia="en-US"/>
    </w:rPr>
  </w:style>
  <w:style w:type="paragraph" w:customStyle="1" w:styleId="43">
    <w:name w:val="Знак Знак4 Знак Знак Знак Знак Знак Знак"/>
    <w:basedOn w:val="a1"/>
    <w:rsid w:val="00282018"/>
    <w:pPr>
      <w:spacing w:after="160" w:line="240" w:lineRule="exact"/>
      <w:ind w:firstLine="709"/>
      <w:jc w:val="both"/>
    </w:pPr>
    <w:rPr>
      <w:rFonts w:ascii="Verdana" w:eastAsia="Calibri" w:hAnsi="Verdana" w:cs="Verdana"/>
      <w:lang w:val="en-US" w:eastAsia="en-US"/>
    </w:rPr>
  </w:style>
  <w:style w:type="paragraph" w:customStyle="1" w:styleId="62">
    <w:name w:val="Знак6 Знак Знак Знак"/>
    <w:basedOn w:val="a1"/>
    <w:rsid w:val="0028201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44">
    <w:name w:val="Основной текст (4)_"/>
    <w:link w:val="45"/>
    <w:locked/>
    <w:rsid w:val="00282018"/>
    <w:rPr>
      <w:i/>
      <w:iCs/>
      <w:sz w:val="23"/>
      <w:szCs w:val="23"/>
      <w:shd w:val="clear" w:color="auto" w:fill="FFFFFF"/>
    </w:rPr>
  </w:style>
  <w:style w:type="paragraph" w:customStyle="1" w:styleId="45">
    <w:name w:val="Основной текст (4)"/>
    <w:basedOn w:val="a1"/>
    <w:link w:val="44"/>
    <w:rsid w:val="00282018"/>
    <w:pPr>
      <w:widowControl w:val="0"/>
      <w:shd w:val="clear" w:color="auto" w:fill="FFFFFF"/>
      <w:spacing w:line="274" w:lineRule="exact"/>
      <w:jc w:val="both"/>
    </w:pPr>
    <w:rPr>
      <w:rFonts w:asciiTheme="minorHAnsi" w:eastAsiaTheme="minorHAnsi" w:hAnsiTheme="minorHAnsi" w:cstheme="minorBidi"/>
      <w:i/>
      <w:iCs/>
      <w:sz w:val="23"/>
      <w:szCs w:val="23"/>
      <w:lang w:eastAsia="en-US"/>
    </w:rPr>
  </w:style>
  <w:style w:type="character" w:customStyle="1" w:styleId="52">
    <w:name w:val="Основной текст (5)_"/>
    <w:link w:val="510"/>
    <w:locked/>
    <w:rsid w:val="00282018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2"/>
    <w:rsid w:val="00282018"/>
    <w:pPr>
      <w:widowControl w:val="0"/>
      <w:shd w:val="clear" w:color="auto" w:fill="FFFFFF"/>
      <w:spacing w:line="278" w:lineRule="exact"/>
      <w:jc w:val="both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character" w:customStyle="1" w:styleId="26">
    <w:name w:val="Заголовок №2_"/>
    <w:link w:val="210"/>
    <w:locked/>
    <w:rsid w:val="00282018"/>
    <w:rPr>
      <w:b/>
      <w:bCs/>
      <w:sz w:val="23"/>
      <w:szCs w:val="23"/>
      <w:shd w:val="clear" w:color="auto" w:fill="FFFFFF"/>
    </w:rPr>
  </w:style>
  <w:style w:type="paragraph" w:customStyle="1" w:styleId="210">
    <w:name w:val="Заголовок №21"/>
    <w:basedOn w:val="a1"/>
    <w:link w:val="26"/>
    <w:rsid w:val="00282018"/>
    <w:pPr>
      <w:widowControl w:val="0"/>
      <w:shd w:val="clear" w:color="auto" w:fill="FFFFFF"/>
      <w:spacing w:line="274" w:lineRule="exact"/>
      <w:ind w:hanging="640"/>
      <w:outlineLvl w:val="1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customStyle="1" w:styleId="affff0">
    <w:name w:val="Мясо Знак"/>
    <w:basedOn w:val="a1"/>
    <w:rsid w:val="00282018"/>
    <w:pPr>
      <w:suppressAutoHyphens/>
      <w:ind w:firstLine="709"/>
      <w:jc w:val="both"/>
    </w:pPr>
    <w:rPr>
      <w:rFonts w:eastAsia="MS Mincho"/>
      <w:sz w:val="28"/>
      <w:szCs w:val="28"/>
      <w:lang w:eastAsia="ar-SA"/>
    </w:rPr>
  </w:style>
  <w:style w:type="paragraph" w:customStyle="1" w:styleId="affff1">
    <w:name w:val="Нормальный (таблица)"/>
    <w:basedOn w:val="a1"/>
    <w:next w:val="a1"/>
    <w:uiPriority w:val="99"/>
    <w:rsid w:val="00282018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affff2">
    <w:name w:val="Центрированный (таблица)"/>
    <w:basedOn w:val="affff1"/>
    <w:next w:val="a1"/>
    <w:uiPriority w:val="99"/>
    <w:rsid w:val="00282018"/>
    <w:pPr>
      <w:jc w:val="center"/>
    </w:pPr>
  </w:style>
  <w:style w:type="paragraph" w:customStyle="1" w:styleId="27">
    <w:name w:val="Знак Знак Знак Знак Знак Знак Знак Знак Знак Знак Знак Знак Знак Знак Знак Знак Знак Знак Знак Знак Знак2 Знак"/>
    <w:basedOn w:val="a1"/>
    <w:rsid w:val="0028201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46">
    <w:name w:val="Знак Знак4"/>
    <w:basedOn w:val="a1"/>
    <w:rsid w:val="00282018"/>
    <w:pPr>
      <w:spacing w:after="160" w:line="240" w:lineRule="exact"/>
      <w:ind w:firstLine="709"/>
      <w:jc w:val="both"/>
    </w:pPr>
    <w:rPr>
      <w:rFonts w:ascii="Verdana" w:eastAsia="Calibri" w:hAnsi="Verdana" w:cs="Verdana"/>
      <w:lang w:val="en-US" w:eastAsia="en-US"/>
    </w:rPr>
  </w:style>
  <w:style w:type="paragraph" w:customStyle="1" w:styleId="formattexttopleveltext">
    <w:name w:val="formattext topleveltext"/>
    <w:basedOn w:val="a1"/>
    <w:rsid w:val="00282018"/>
    <w:pPr>
      <w:spacing w:before="100" w:beforeAutospacing="1" w:after="100" w:afterAutospacing="1"/>
    </w:pPr>
    <w:rPr>
      <w:sz w:val="24"/>
      <w:szCs w:val="24"/>
    </w:rPr>
  </w:style>
  <w:style w:type="paragraph" w:customStyle="1" w:styleId="affff3">
    <w:name w:val="Знак"/>
    <w:basedOn w:val="a1"/>
    <w:rsid w:val="00282018"/>
    <w:pPr>
      <w:spacing w:line="240" w:lineRule="exact"/>
      <w:jc w:val="both"/>
    </w:pPr>
    <w:rPr>
      <w:sz w:val="24"/>
      <w:szCs w:val="24"/>
      <w:lang w:val="en-US" w:eastAsia="en-US"/>
    </w:rPr>
  </w:style>
  <w:style w:type="character" w:customStyle="1" w:styleId="19">
    <w:name w:val="Основной текст Знак1"/>
    <w:rsid w:val="00282018"/>
    <w:rPr>
      <w:rFonts w:ascii="Times New Roman" w:hAnsi="Times New Roman" w:cs="Times New Roman" w:hint="default"/>
      <w:strike w:val="0"/>
      <w:dstrike w:val="0"/>
      <w:sz w:val="23"/>
      <w:szCs w:val="23"/>
      <w:u w:val="none"/>
      <w:effect w:val="none"/>
    </w:rPr>
  </w:style>
  <w:style w:type="character" w:customStyle="1" w:styleId="affff4">
    <w:name w:val="Основной текст + Полужирный"/>
    <w:rsid w:val="00282018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character" w:customStyle="1" w:styleId="120">
    <w:name w:val="Стиль 12 пт"/>
    <w:rsid w:val="00282018"/>
    <w:rPr>
      <w:sz w:val="24"/>
    </w:rPr>
  </w:style>
  <w:style w:type="character" w:customStyle="1" w:styleId="affff5">
    <w:name w:val="Гипертекстовая ссылка"/>
    <w:rsid w:val="00282018"/>
    <w:rPr>
      <w:rFonts w:ascii="Times New Roman" w:hAnsi="Times New Roman" w:cs="Times New Roman" w:hint="default"/>
      <w:b/>
      <w:bCs w:val="0"/>
      <w:color w:val="008000"/>
    </w:rPr>
  </w:style>
  <w:style w:type="character" w:customStyle="1" w:styleId="100">
    <w:name w:val="Знак Знак10"/>
    <w:rsid w:val="00282018"/>
    <w:rPr>
      <w:rFonts w:ascii="Courier New" w:hAnsi="Courier New" w:cs="Courier New" w:hint="default"/>
      <w:lang w:val="ru-RU" w:eastAsia="ru-RU" w:bidi="ar-SA"/>
    </w:rPr>
  </w:style>
  <w:style w:type="character" w:customStyle="1" w:styleId="apple-style-span">
    <w:name w:val="apple-style-span"/>
    <w:basedOn w:val="a2"/>
    <w:rsid w:val="00282018"/>
  </w:style>
  <w:style w:type="character" w:customStyle="1" w:styleId="PlainTextChar">
    <w:name w:val="Plain Text Char"/>
    <w:aliases w:val="Знак11 Char"/>
    <w:locked/>
    <w:rsid w:val="00282018"/>
    <w:rPr>
      <w:rFonts w:ascii="Courier New" w:hAnsi="Courier New" w:cs="Courier New" w:hint="default"/>
      <w:sz w:val="20"/>
      <w:szCs w:val="20"/>
      <w:lang w:eastAsia="ru-RU"/>
    </w:rPr>
  </w:style>
  <w:style w:type="character" w:customStyle="1" w:styleId="112">
    <w:name w:val="Знак11 Знак2"/>
    <w:aliases w:val="Знак11 Знак Знак2"/>
    <w:locked/>
    <w:rsid w:val="00282018"/>
    <w:rPr>
      <w:rFonts w:ascii="Courier New" w:hAnsi="Courier New" w:cs="Courier New" w:hint="default"/>
      <w:sz w:val="24"/>
      <w:szCs w:val="24"/>
      <w:lang w:val="ru-RU" w:eastAsia="ru-RU" w:bidi="ar-SA"/>
    </w:rPr>
  </w:style>
  <w:style w:type="character" w:customStyle="1" w:styleId="53">
    <w:name w:val="Основной текст (5)"/>
    <w:rsid w:val="00282018"/>
    <w:rPr>
      <w:b/>
      <w:bCs/>
      <w:i/>
      <w:iCs/>
      <w:sz w:val="23"/>
      <w:szCs w:val="23"/>
      <w:u w:val="single"/>
      <w:shd w:val="clear" w:color="auto" w:fill="FFFFFF"/>
      <w:lang w:bidi="ar-SA"/>
    </w:rPr>
  </w:style>
  <w:style w:type="character" w:customStyle="1" w:styleId="47">
    <w:name w:val="Основной текст (4) + Не курсив"/>
    <w:rsid w:val="00282018"/>
    <w:rPr>
      <w:rFonts w:ascii="Times New Roman" w:hAnsi="Times New Roman" w:cs="Times New Roman" w:hint="default"/>
      <w:i w:val="0"/>
      <w:iCs w:val="0"/>
      <w:strike w:val="0"/>
      <w:dstrike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28">
    <w:name w:val="Заголовок №2"/>
    <w:rsid w:val="00282018"/>
    <w:rPr>
      <w:b/>
      <w:bCs/>
      <w:sz w:val="23"/>
      <w:szCs w:val="23"/>
      <w:u w:val="single"/>
      <w:shd w:val="clear" w:color="auto" w:fill="FFFFFF"/>
      <w:lang w:bidi="ar-SA"/>
    </w:rPr>
  </w:style>
  <w:style w:type="character" w:customStyle="1" w:styleId="1a">
    <w:name w:val="Основной текст + Полужирный1"/>
    <w:rsid w:val="00282018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character" w:customStyle="1" w:styleId="111">
    <w:name w:val="Знак11 Знак Знак1"/>
    <w:locked/>
    <w:rsid w:val="00282018"/>
    <w:rPr>
      <w:rFonts w:ascii="Courier New" w:eastAsia="Calibri" w:hAnsi="Courier New" w:cs="Courier New" w:hint="default"/>
      <w:sz w:val="24"/>
      <w:szCs w:val="24"/>
      <w:lang w:val="ru-RU" w:eastAsia="ru-RU" w:bidi="ar-SA"/>
    </w:rPr>
  </w:style>
  <w:style w:type="character" w:customStyle="1" w:styleId="1b">
    <w:name w:val="Знак Знак1"/>
    <w:locked/>
    <w:rsid w:val="00282018"/>
    <w:rPr>
      <w:rFonts w:ascii="Calibri" w:eastAsia="Calibri" w:hAnsi="Calibri" w:hint="default"/>
      <w:sz w:val="24"/>
      <w:szCs w:val="24"/>
      <w:lang w:val="ru-RU" w:eastAsia="ru-RU" w:bidi="ar-SA"/>
    </w:rPr>
  </w:style>
  <w:style w:type="character" w:customStyle="1" w:styleId="affff6">
    <w:name w:val="Знак Знак"/>
    <w:locked/>
    <w:rsid w:val="00282018"/>
    <w:rPr>
      <w:rFonts w:ascii="Calibri" w:eastAsia="Calibri" w:hAnsi="Calibri" w:hint="default"/>
      <w:sz w:val="24"/>
      <w:szCs w:val="24"/>
      <w:lang w:val="ru-RU" w:eastAsia="ru-RU" w:bidi="ar-SA"/>
    </w:rPr>
  </w:style>
  <w:style w:type="character" w:customStyle="1" w:styleId="WW8Num10ztrue">
    <w:name w:val="WW8Num10ztrue"/>
    <w:rsid w:val="00282018"/>
  </w:style>
  <w:style w:type="character" w:customStyle="1" w:styleId="WW8Num4z1">
    <w:name w:val="WW8Num4z1"/>
    <w:rsid w:val="00282018"/>
    <w:rPr>
      <w:rFonts w:ascii="Symbol" w:hAnsi="Symbol" w:cs="Symbol" w:hint="default"/>
    </w:rPr>
  </w:style>
  <w:style w:type="character" w:customStyle="1" w:styleId="WW8Num3z0">
    <w:name w:val="WW8Num3z0"/>
    <w:rsid w:val="00282018"/>
    <w:rPr>
      <w:rFonts w:ascii="Symbol" w:hAnsi="Symbol" w:cs="Symbol" w:hint="default"/>
    </w:rPr>
  </w:style>
  <w:style w:type="paragraph" w:styleId="affff7">
    <w:name w:val="List Bullet"/>
    <w:basedOn w:val="a1"/>
    <w:rsid w:val="00E010C4"/>
    <w:pPr>
      <w:overflowPunct w:val="0"/>
      <w:autoSpaceDE w:val="0"/>
      <w:autoSpaceDN w:val="0"/>
      <w:adjustRightInd w:val="0"/>
      <w:ind w:firstLine="510"/>
      <w:jc w:val="both"/>
      <w:textAlignment w:val="baseline"/>
    </w:pPr>
    <w:rPr>
      <w:sz w:val="28"/>
    </w:rPr>
  </w:style>
  <w:style w:type="paragraph" w:styleId="35">
    <w:name w:val="Body Text 3"/>
    <w:basedOn w:val="a1"/>
    <w:link w:val="36"/>
    <w:unhideWhenUsed/>
    <w:rsid w:val="003A71BE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2"/>
    <w:link w:val="35"/>
    <w:rsid w:val="003A71B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basedOn w:val="a2"/>
    <w:link w:val="6"/>
    <w:uiPriority w:val="9"/>
    <w:rsid w:val="003A71B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3A71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rsid w:val="003A71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2"/>
    <w:link w:val="9"/>
    <w:rsid w:val="003A71BE"/>
    <w:rPr>
      <w:rFonts w:ascii="Arial" w:eastAsia="Times New Roman" w:hAnsi="Arial" w:cs="Arial"/>
      <w:lang w:eastAsia="ru-RU"/>
    </w:rPr>
  </w:style>
  <w:style w:type="paragraph" w:styleId="29">
    <w:name w:val="List Number 2"/>
    <w:basedOn w:val="a1"/>
    <w:rsid w:val="003A71BE"/>
    <w:pPr>
      <w:tabs>
        <w:tab w:val="num" w:pos="360"/>
      </w:tabs>
    </w:pPr>
  </w:style>
  <w:style w:type="paragraph" w:styleId="affff8">
    <w:name w:val="Subtitle"/>
    <w:basedOn w:val="a1"/>
    <w:link w:val="affff9"/>
    <w:qFormat/>
    <w:rsid w:val="003A71BE"/>
    <w:pPr>
      <w:jc w:val="center"/>
    </w:pPr>
    <w:rPr>
      <w:b/>
      <w:sz w:val="24"/>
    </w:rPr>
  </w:style>
  <w:style w:type="character" w:customStyle="1" w:styleId="affff9">
    <w:name w:val="Подзаголовок Знак"/>
    <w:basedOn w:val="a2"/>
    <w:link w:val="affff8"/>
    <w:rsid w:val="003A71B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OTCHET00">
    <w:name w:val="OTCHET_00"/>
    <w:basedOn w:val="29"/>
    <w:rsid w:val="003A71BE"/>
    <w:pPr>
      <w:tabs>
        <w:tab w:val="clear" w:pos="360"/>
        <w:tab w:val="left" w:pos="720"/>
        <w:tab w:val="left" w:pos="3402"/>
      </w:tabs>
      <w:spacing w:line="360" w:lineRule="auto"/>
      <w:jc w:val="both"/>
    </w:pPr>
    <w:rPr>
      <w:sz w:val="24"/>
      <w:lang w:val="en-US"/>
    </w:rPr>
  </w:style>
  <w:style w:type="paragraph" w:customStyle="1" w:styleId="pboth">
    <w:name w:val="pboth"/>
    <w:basedOn w:val="a1"/>
    <w:rsid w:val="00E917BF"/>
    <w:pPr>
      <w:spacing w:before="100" w:beforeAutospacing="1" w:after="100" w:afterAutospacing="1"/>
    </w:pPr>
    <w:rPr>
      <w:sz w:val="24"/>
      <w:szCs w:val="24"/>
    </w:rPr>
  </w:style>
  <w:style w:type="paragraph" w:customStyle="1" w:styleId="538552DCBB0F4C4BB087ED922D6A6322">
    <w:name w:val="538552DCBB0F4C4BB087ED922D6A6322"/>
    <w:rsid w:val="00E917BF"/>
    <w:rPr>
      <w:rFonts w:eastAsiaTheme="minorEastAsia"/>
      <w:lang w:eastAsia="ru-RU"/>
    </w:rPr>
  </w:style>
  <w:style w:type="paragraph" w:customStyle="1" w:styleId="S1">
    <w:name w:val="S_Обычный"/>
    <w:basedOn w:val="a1"/>
    <w:link w:val="S2"/>
    <w:qFormat/>
    <w:rsid w:val="00E917BF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2">
    <w:name w:val="S_Обычный Знак"/>
    <w:link w:val="S1"/>
    <w:locked/>
    <w:rsid w:val="00E917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List Paragraph1 Знак,Абзац списка11 Знак"/>
    <w:link w:val="af7"/>
    <w:uiPriority w:val="34"/>
    <w:locked/>
    <w:rsid w:val="00E917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a">
    <w:name w:val="_Обычный"/>
    <w:basedOn w:val="a1"/>
    <w:link w:val="affffb"/>
    <w:qFormat/>
    <w:rsid w:val="00E917BF"/>
    <w:pPr>
      <w:spacing w:line="360" w:lineRule="auto"/>
      <w:ind w:firstLine="709"/>
      <w:jc w:val="both"/>
    </w:pPr>
    <w:rPr>
      <w:rFonts w:eastAsiaTheme="minorHAnsi"/>
      <w:iCs/>
      <w:sz w:val="26"/>
      <w:szCs w:val="26"/>
      <w:lang w:eastAsia="en-US"/>
    </w:rPr>
  </w:style>
  <w:style w:type="character" w:customStyle="1" w:styleId="affffb">
    <w:name w:val="_Обычный Знак"/>
    <w:basedOn w:val="a2"/>
    <w:link w:val="affffa"/>
    <w:rsid w:val="00E917BF"/>
    <w:rPr>
      <w:rFonts w:ascii="Times New Roman" w:hAnsi="Times New Roman" w:cs="Times New Roman"/>
      <w:iCs/>
      <w:sz w:val="26"/>
      <w:szCs w:val="26"/>
    </w:rPr>
  </w:style>
  <w:style w:type="paragraph" w:customStyle="1" w:styleId="2a">
    <w:name w:val="Абзац списка2"/>
    <w:basedOn w:val="a1"/>
    <w:rsid w:val="002D7210"/>
    <w:pPr>
      <w:ind w:left="720" w:firstLine="709"/>
      <w:jc w:val="both"/>
    </w:pPr>
    <w:rPr>
      <w:rFonts w:eastAsia="Calibri"/>
      <w:sz w:val="24"/>
      <w:szCs w:val="24"/>
    </w:rPr>
  </w:style>
  <w:style w:type="paragraph" w:customStyle="1" w:styleId="affffc">
    <w:name w:val="Знак Знак Знак Знак Знак Знак Знак"/>
    <w:basedOn w:val="a1"/>
    <w:rsid w:val="00592F85"/>
    <w:pPr>
      <w:spacing w:after="160" w:line="240" w:lineRule="exact"/>
      <w:ind w:firstLine="709"/>
      <w:jc w:val="both"/>
    </w:pPr>
    <w:rPr>
      <w:rFonts w:ascii="Verdana" w:eastAsia="Calibri" w:hAnsi="Verdana" w:cs="Verdana"/>
      <w:lang w:val="en-US" w:eastAsia="en-US"/>
    </w:rPr>
  </w:style>
  <w:style w:type="paragraph" w:customStyle="1" w:styleId="affffd">
    <w:name w:val="Знак Знак Знак Знак Знак Знак Знак"/>
    <w:basedOn w:val="a1"/>
    <w:rsid w:val="00A830DF"/>
    <w:pPr>
      <w:spacing w:after="160" w:line="240" w:lineRule="exact"/>
      <w:ind w:firstLine="709"/>
      <w:jc w:val="both"/>
    </w:pPr>
    <w:rPr>
      <w:rFonts w:ascii="Verdana" w:eastAsia="Calibri" w:hAnsi="Verdana" w:cs="Verdana"/>
      <w:lang w:val="en-US" w:eastAsia="en-US"/>
    </w:rPr>
  </w:style>
  <w:style w:type="paragraph" w:customStyle="1" w:styleId="1c">
    <w:name w:val="Текст1"/>
    <w:basedOn w:val="a1"/>
    <w:rsid w:val="00E225B5"/>
    <w:pPr>
      <w:suppressAutoHyphens/>
    </w:pPr>
    <w:rPr>
      <w:rFonts w:ascii="Courier New" w:hAnsi="Courier New" w:cs="Courier New"/>
      <w:lang w:eastAsia="ar-SA"/>
    </w:rPr>
  </w:style>
  <w:style w:type="paragraph" w:styleId="affffe">
    <w:name w:val="caption"/>
    <w:basedOn w:val="a1"/>
    <w:next w:val="a1"/>
    <w:qFormat/>
    <w:rsid w:val="00E225B5"/>
    <w:rPr>
      <w:b/>
      <w:bCs/>
      <w:color w:val="000000"/>
    </w:rPr>
  </w:style>
  <w:style w:type="paragraph" w:customStyle="1" w:styleId="xl24">
    <w:name w:val="xl24"/>
    <w:basedOn w:val="a1"/>
    <w:rsid w:val="00E225B5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25">
    <w:name w:val="xl25"/>
    <w:basedOn w:val="a1"/>
    <w:rsid w:val="00E225B5"/>
    <w:pPr>
      <w:spacing w:before="100" w:beforeAutospacing="1" w:after="100" w:afterAutospacing="1"/>
      <w:jc w:val="center"/>
    </w:pPr>
    <w:rPr>
      <w:rFonts w:ascii="Arial" w:hAnsi="Arial" w:cs="Arial"/>
      <w:b/>
      <w:bCs/>
      <w:i/>
      <w:iCs/>
      <w:sz w:val="32"/>
      <w:szCs w:val="32"/>
    </w:rPr>
  </w:style>
  <w:style w:type="paragraph" w:customStyle="1" w:styleId="xl26">
    <w:name w:val="xl26"/>
    <w:basedOn w:val="a1"/>
    <w:rsid w:val="00E225B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27">
    <w:name w:val="xl27"/>
    <w:basedOn w:val="a1"/>
    <w:rsid w:val="00E225B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28">
    <w:name w:val="xl28"/>
    <w:basedOn w:val="a1"/>
    <w:rsid w:val="00E225B5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29">
    <w:name w:val="xl29"/>
    <w:basedOn w:val="a1"/>
    <w:rsid w:val="00E225B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30">
    <w:name w:val="xl30"/>
    <w:basedOn w:val="a1"/>
    <w:rsid w:val="00E225B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31">
    <w:name w:val="xl31"/>
    <w:basedOn w:val="a1"/>
    <w:rsid w:val="00E225B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32">
    <w:name w:val="xl32"/>
    <w:basedOn w:val="a1"/>
    <w:rsid w:val="00E225B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33">
    <w:name w:val="xl33"/>
    <w:basedOn w:val="a1"/>
    <w:rsid w:val="00E225B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34">
    <w:name w:val="xl34"/>
    <w:basedOn w:val="a1"/>
    <w:rsid w:val="00E225B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35">
    <w:name w:val="xl35"/>
    <w:basedOn w:val="a1"/>
    <w:rsid w:val="00E225B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36">
    <w:name w:val="xl36"/>
    <w:basedOn w:val="a1"/>
    <w:rsid w:val="00E225B5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37">
    <w:name w:val="xl37"/>
    <w:basedOn w:val="a1"/>
    <w:rsid w:val="00E225B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38">
    <w:name w:val="xl38"/>
    <w:basedOn w:val="a1"/>
    <w:rsid w:val="00E225B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39">
    <w:name w:val="xl39"/>
    <w:basedOn w:val="a1"/>
    <w:rsid w:val="00E225B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40">
    <w:name w:val="xl40"/>
    <w:basedOn w:val="a1"/>
    <w:rsid w:val="00E225B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41">
    <w:name w:val="xl41"/>
    <w:basedOn w:val="a1"/>
    <w:rsid w:val="00E225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42">
    <w:name w:val="xl42"/>
    <w:basedOn w:val="a1"/>
    <w:rsid w:val="00E225B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43">
    <w:name w:val="xl43"/>
    <w:basedOn w:val="a1"/>
    <w:rsid w:val="00E225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44">
    <w:name w:val="xl44"/>
    <w:basedOn w:val="a1"/>
    <w:rsid w:val="00E225B5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45">
    <w:name w:val="xl45"/>
    <w:basedOn w:val="a1"/>
    <w:rsid w:val="00E225B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46">
    <w:name w:val="xl46"/>
    <w:basedOn w:val="a1"/>
    <w:rsid w:val="00E225B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47">
    <w:name w:val="xl47"/>
    <w:basedOn w:val="a1"/>
    <w:rsid w:val="00E225B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48">
    <w:name w:val="xl48"/>
    <w:basedOn w:val="a1"/>
    <w:rsid w:val="00E225B5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49">
    <w:name w:val="xl49"/>
    <w:basedOn w:val="a1"/>
    <w:rsid w:val="00E225B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50">
    <w:name w:val="xl50"/>
    <w:basedOn w:val="a1"/>
    <w:rsid w:val="00E225B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51">
    <w:name w:val="xl51"/>
    <w:basedOn w:val="a1"/>
    <w:rsid w:val="00E225B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52">
    <w:name w:val="xl52"/>
    <w:basedOn w:val="a1"/>
    <w:rsid w:val="00E225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53">
    <w:name w:val="xl53"/>
    <w:basedOn w:val="a1"/>
    <w:rsid w:val="00E225B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0000FF"/>
      <w:sz w:val="22"/>
      <w:szCs w:val="22"/>
    </w:rPr>
  </w:style>
  <w:style w:type="paragraph" w:customStyle="1" w:styleId="xl54">
    <w:name w:val="xl54"/>
    <w:basedOn w:val="a1"/>
    <w:rsid w:val="00E225B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800080"/>
      <w:sz w:val="22"/>
      <w:szCs w:val="22"/>
    </w:rPr>
  </w:style>
  <w:style w:type="paragraph" w:customStyle="1" w:styleId="xl55">
    <w:name w:val="xl55"/>
    <w:basedOn w:val="a1"/>
    <w:rsid w:val="00E225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800080"/>
      <w:sz w:val="22"/>
      <w:szCs w:val="22"/>
    </w:rPr>
  </w:style>
  <w:style w:type="paragraph" w:customStyle="1" w:styleId="xl56">
    <w:name w:val="xl56"/>
    <w:basedOn w:val="a1"/>
    <w:rsid w:val="00E225B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57">
    <w:name w:val="xl57"/>
    <w:basedOn w:val="a1"/>
    <w:rsid w:val="00E225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58">
    <w:name w:val="xl58"/>
    <w:basedOn w:val="a1"/>
    <w:rsid w:val="00E225B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59">
    <w:name w:val="xl59"/>
    <w:basedOn w:val="a1"/>
    <w:rsid w:val="00E225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60">
    <w:name w:val="xl60"/>
    <w:basedOn w:val="a1"/>
    <w:rsid w:val="00E225B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1">
    <w:name w:val="xl61"/>
    <w:basedOn w:val="a1"/>
    <w:rsid w:val="00E225B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2">
    <w:name w:val="xl62"/>
    <w:basedOn w:val="a1"/>
    <w:rsid w:val="00E225B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3">
    <w:name w:val="xl63"/>
    <w:basedOn w:val="a1"/>
    <w:rsid w:val="00E225B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64">
    <w:name w:val="xl64"/>
    <w:basedOn w:val="a1"/>
    <w:rsid w:val="00E225B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65">
    <w:name w:val="xl65"/>
    <w:basedOn w:val="a1"/>
    <w:rsid w:val="00E225B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6">
    <w:name w:val="xl66"/>
    <w:basedOn w:val="a1"/>
    <w:rsid w:val="00E225B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7">
    <w:name w:val="xl67"/>
    <w:basedOn w:val="a1"/>
    <w:rsid w:val="00E225B5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68">
    <w:name w:val="xl68"/>
    <w:basedOn w:val="a1"/>
    <w:rsid w:val="00E225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69">
    <w:name w:val="xl69"/>
    <w:basedOn w:val="a1"/>
    <w:rsid w:val="00E225B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1"/>
    <w:rsid w:val="00E225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a1"/>
    <w:rsid w:val="00E225B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a">
    <w:name w:val="лит"/>
    <w:autoRedefine/>
    <w:uiPriority w:val="99"/>
    <w:rsid w:val="004204A1"/>
    <w:pPr>
      <w:numPr>
        <w:numId w:val="10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f">
    <w:name w:val="наз. таб."/>
    <w:basedOn w:val="a1"/>
    <w:uiPriority w:val="99"/>
    <w:rsid w:val="004204A1"/>
    <w:pPr>
      <w:spacing w:after="240"/>
      <w:jc w:val="center"/>
    </w:pPr>
    <w:rPr>
      <w:sz w:val="24"/>
    </w:rPr>
  </w:style>
  <w:style w:type="paragraph" w:customStyle="1" w:styleId="afffff0">
    <w:name w:val="Стиль наз. таб. + курсив"/>
    <w:basedOn w:val="afffff"/>
    <w:link w:val="afffff1"/>
    <w:uiPriority w:val="99"/>
    <w:rsid w:val="004204A1"/>
    <w:pPr>
      <w:keepNext/>
      <w:spacing w:before="360" w:after="480"/>
      <w:jc w:val="left"/>
    </w:pPr>
    <w:rPr>
      <w:sz w:val="28"/>
    </w:rPr>
  </w:style>
  <w:style w:type="character" w:customStyle="1" w:styleId="afffff1">
    <w:name w:val="Стиль наз. таб. + курсив Знак"/>
    <w:link w:val="afffff0"/>
    <w:uiPriority w:val="99"/>
    <w:locked/>
    <w:rsid w:val="004204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2">
    <w:name w:val="Текст в таб."/>
    <w:link w:val="afffff3"/>
    <w:uiPriority w:val="99"/>
    <w:rsid w:val="004204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ff3">
    <w:name w:val="Текст в таб. Знак"/>
    <w:basedOn w:val="a2"/>
    <w:link w:val="afffff2"/>
    <w:uiPriority w:val="99"/>
    <w:locked/>
    <w:rsid w:val="004204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16">
    <w:name w:val="s_16"/>
    <w:basedOn w:val="a1"/>
    <w:uiPriority w:val="99"/>
    <w:rsid w:val="004204A1"/>
    <w:pPr>
      <w:spacing w:before="100" w:beforeAutospacing="1" w:after="100" w:afterAutospacing="1"/>
    </w:pPr>
    <w:rPr>
      <w:sz w:val="24"/>
      <w:szCs w:val="24"/>
    </w:rPr>
  </w:style>
  <w:style w:type="paragraph" w:customStyle="1" w:styleId="1d">
    <w:name w:val="Обычный1"/>
    <w:qFormat/>
    <w:rsid w:val="004204A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e">
    <w:name w:val="Без интервала Знак1"/>
    <w:uiPriority w:val="99"/>
    <w:locked/>
    <w:rsid w:val="004204A1"/>
    <w:rPr>
      <w:rFonts w:ascii="Times New Roman" w:eastAsia="Times New Roman" w:hAnsi="Times New Roman" w:cs="Times New Roman"/>
      <w:lang w:eastAsia="ru-RU"/>
    </w:rPr>
  </w:style>
  <w:style w:type="character" w:customStyle="1" w:styleId="2b">
    <w:name w:val="Обычный (веб) Знак2"/>
    <w:aliases w:val="Обычный (Web) Знак,Обычный (веб)1 Знак,Обычный (веб) Знак Знак1,Обычный (веб) Знак1 Знак,Обычный (веб) Знак Знак Знак,Обычный (Web)1 Знак,Знак Знак Знак"/>
    <w:uiPriority w:val="99"/>
    <w:locked/>
    <w:rsid w:val="004204A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blk">
    <w:name w:val="blk"/>
    <w:basedOn w:val="a2"/>
    <w:rsid w:val="00451212"/>
  </w:style>
  <w:style w:type="character" w:customStyle="1" w:styleId="fontstyle01">
    <w:name w:val="fontstyle01"/>
    <w:basedOn w:val="a2"/>
    <w:rsid w:val="0045121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2"/>
    <w:rsid w:val="00451212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87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5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9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1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2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7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0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8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13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8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6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3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8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8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2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8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6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8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0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1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7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5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8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1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0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29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75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2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01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7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4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8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4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3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0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75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06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1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5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3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4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7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6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8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5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8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8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4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8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1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0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35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7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2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10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7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3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56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9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9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9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5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3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3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7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7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1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4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6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01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3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59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8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8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4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30DD8-73D0-4909-A89B-0B6010BA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Анна</cp:lastModifiedBy>
  <cp:revision>2</cp:revision>
  <cp:lastPrinted>2022-03-11T03:00:00Z</cp:lastPrinted>
  <dcterms:created xsi:type="dcterms:W3CDTF">2024-10-31T01:05:00Z</dcterms:created>
  <dcterms:modified xsi:type="dcterms:W3CDTF">2024-10-31T01:05:00Z</dcterms:modified>
</cp:coreProperties>
</file>