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AE5" w:rsidRPr="00B45036" w:rsidRDefault="00377AE5" w:rsidP="00377AE5">
      <w:pPr>
        <w:jc w:val="center"/>
        <w:rPr>
          <w:b/>
        </w:rPr>
      </w:pPr>
      <w:r w:rsidRPr="00B45036">
        <w:rPr>
          <w:b/>
        </w:rPr>
        <w:t>Итоговый документ  публичных слушаний</w:t>
      </w:r>
    </w:p>
    <w:p w:rsidR="00995C62" w:rsidRPr="00B45036" w:rsidRDefault="00377AE5" w:rsidP="004B1211">
      <w:pPr>
        <w:rPr>
          <w:b/>
          <w:sz w:val="22"/>
          <w:szCs w:val="22"/>
        </w:rPr>
      </w:pPr>
      <w:r w:rsidRPr="00B45036">
        <w:rPr>
          <w:sz w:val="22"/>
          <w:szCs w:val="22"/>
        </w:rPr>
        <w:t xml:space="preserve">Публичные слушания назначены (документ): </w:t>
      </w:r>
      <w:r w:rsidRPr="00B45036">
        <w:rPr>
          <w:b/>
          <w:sz w:val="22"/>
          <w:szCs w:val="22"/>
        </w:rPr>
        <w:t>Постановлением Главы ОА ГО «</w:t>
      </w:r>
      <w:proofErr w:type="spellStart"/>
      <w:r w:rsidRPr="00B45036">
        <w:rPr>
          <w:b/>
          <w:sz w:val="22"/>
          <w:szCs w:val="22"/>
        </w:rPr>
        <w:t>Жатай</w:t>
      </w:r>
      <w:proofErr w:type="spellEnd"/>
      <w:r w:rsidRPr="00B45036">
        <w:rPr>
          <w:b/>
          <w:sz w:val="22"/>
          <w:szCs w:val="22"/>
        </w:rPr>
        <w:t xml:space="preserve">» </w:t>
      </w:r>
      <w:r w:rsidR="00B45036" w:rsidRPr="00B45036">
        <w:rPr>
          <w:b/>
          <w:sz w:val="22"/>
          <w:szCs w:val="22"/>
        </w:rPr>
        <w:t xml:space="preserve">от </w:t>
      </w:r>
      <w:r w:rsidR="00964D0F">
        <w:rPr>
          <w:b/>
          <w:sz w:val="22"/>
          <w:szCs w:val="22"/>
        </w:rPr>
        <w:t>02.08.2022</w:t>
      </w:r>
      <w:r w:rsidR="00B45036" w:rsidRPr="00B45036">
        <w:rPr>
          <w:b/>
          <w:sz w:val="22"/>
          <w:szCs w:val="22"/>
        </w:rPr>
        <w:t xml:space="preserve"> г. за №</w:t>
      </w:r>
      <w:r w:rsidR="00964D0F">
        <w:rPr>
          <w:b/>
          <w:sz w:val="22"/>
          <w:szCs w:val="22"/>
        </w:rPr>
        <w:t>123/1</w:t>
      </w:r>
      <w:r w:rsidR="00B45036" w:rsidRPr="00B45036">
        <w:rPr>
          <w:b/>
          <w:sz w:val="22"/>
          <w:szCs w:val="22"/>
        </w:rPr>
        <w:t xml:space="preserve"> «О назначении даты проведения публичных слушаний по внесению изменений в действующие правила землепользования и застройки Городского округа «</w:t>
      </w:r>
      <w:proofErr w:type="spellStart"/>
      <w:r w:rsidR="00B45036" w:rsidRPr="00B45036">
        <w:rPr>
          <w:b/>
          <w:sz w:val="22"/>
          <w:szCs w:val="22"/>
        </w:rPr>
        <w:t>Жатай</w:t>
      </w:r>
      <w:proofErr w:type="spellEnd"/>
      <w:r w:rsidR="00B45036" w:rsidRPr="00B45036">
        <w:rPr>
          <w:b/>
          <w:sz w:val="22"/>
          <w:szCs w:val="22"/>
        </w:rPr>
        <w:t>»</w:t>
      </w:r>
      <w:r w:rsidR="004B1211" w:rsidRPr="004B1211">
        <w:t xml:space="preserve"> </w:t>
      </w:r>
      <w:r w:rsidR="004B1211" w:rsidRPr="004B1211">
        <w:rPr>
          <w:b/>
          <w:sz w:val="22"/>
          <w:szCs w:val="22"/>
        </w:rPr>
        <w:t xml:space="preserve">«Проект планировки территории и Проект межевания территории населенного пункта п. </w:t>
      </w:r>
      <w:proofErr w:type="spellStart"/>
      <w:r w:rsidR="004B1211" w:rsidRPr="004B1211">
        <w:rPr>
          <w:b/>
          <w:sz w:val="22"/>
          <w:szCs w:val="22"/>
        </w:rPr>
        <w:t>Жатай</w:t>
      </w:r>
      <w:proofErr w:type="spellEnd"/>
      <w:r w:rsidR="004B1211" w:rsidRPr="004B1211">
        <w:rPr>
          <w:b/>
          <w:sz w:val="22"/>
          <w:szCs w:val="22"/>
        </w:rPr>
        <w:t>»</w:t>
      </w:r>
      <w:proofErr w:type="gramStart"/>
      <w:r w:rsidR="004B1211" w:rsidRPr="004B1211">
        <w:rPr>
          <w:b/>
          <w:sz w:val="22"/>
          <w:szCs w:val="22"/>
        </w:rPr>
        <w:t xml:space="preserve">       </w:t>
      </w:r>
      <w:r w:rsidR="00B45036" w:rsidRPr="00B45036">
        <w:rPr>
          <w:b/>
          <w:sz w:val="22"/>
          <w:szCs w:val="22"/>
        </w:rPr>
        <w:t>.</w:t>
      </w:r>
      <w:proofErr w:type="gramEnd"/>
    </w:p>
    <w:p w:rsidR="00377AE5" w:rsidRPr="00B45036" w:rsidRDefault="00377AE5" w:rsidP="004B1211">
      <w:pPr>
        <w:ind w:right="-284"/>
        <w:jc w:val="both"/>
        <w:rPr>
          <w:b/>
          <w:sz w:val="22"/>
          <w:szCs w:val="22"/>
        </w:rPr>
      </w:pPr>
      <w:r w:rsidRPr="00B45036">
        <w:rPr>
          <w:sz w:val="22"/>
          <w:szCs w:val="22"/>
        </w:rPr>
        <w:t xml:space="preserve">Тема публичных слушаний: </w:t>
      </w:r>
      <w:r w:rsidRPr="00B45036">
        <w:rPr>
          <w:b/>
          <w:sz w:val="22"/>
          <w:szCs w:val="22"/>
        </w:rPr>
        <w:t xml:space="preserve">О </w:t>
      </w:r>
      <w:r w:rsidR="00C247E2" w:rsidRPr="00B45036">
        <w:rPr>
          <w:b/>
          <w:sz w:val="22"/>
          <w:szCs w:val="22"/>
        </w:rPr>
        <w:t>внесении изменений в действующие «</w:t>
      </w:r>
      <w:r w:rsidR="00CA52C9" w:rsidRPr="00B45036">
        <w:rPr>
          <w:b/>
          <w:sz w:val="22"/>
          <w:szCs w:val="22"/>
        </w:rPr>
        <w:t>Правила землепользования и застройки ГО «</w:t>
      </w:r>
      <w:proofErr w:type="spellStart"/>
      <w:r w:rsidR="00CA52C9" w:rsidRPr="00B45036">
        <w:rPr>
          <w:b/>
          <w:sz w:val="22"/>
          <w:szCs w:val="22"/>
        </w:rPr>
        <w:t>Жатай</w:t>
      </w:r>
      <w:proofErr w:type="spellEnd"/>
      <w:r w:rsidR="00CA52C9" w:rsidRPr="00B45036">
        <w:rPr>
          <w:b/>
          <w:sz w:val="22"/>
          <w:szCs w:val="22"/>
        </w:rPr>
        <w:t xml:space="preserve">» </w:t>
      </w:r>
      <w:r w:rsidR="00B45036" w:rsidRPr="00B45036">
        <w:rPr>
          <w:b/>
          <w:sz w:val="22"/>
          <w:szCs w:val="22"/>
        </w:rPr>
        <w:t>утверждённые решением Окружного Совета депутатов Городского округа «</w:t>
      </w:r>
      <w:proofErr w:type="spellStart"/>
      <w:r w:rsidR="00B45036" w:rsidRPr="00B45036">
        <w:rPr>
          <w:b/>
          <w:sz w:val="22"/>
          <w:szCs w:val="22"/>
        </w:rPr>
        <w:t>Жатай</w:t>
      </w:r>
      <w:proofErr w:type="spellEnd"/>
      <w:r w:rsidR="00B45036" w:rsidRPr="00B45036">
        <w:rPr>
          <w:b/>
          <w:sz w:val="22"/>
          <w:szCs w:val="22"/>
        </w:rPr>
        <w:t>» от 23.05.2019 г. №67-2</w:t>
      </w:r>
      <w:r w:rsidR="004B1211">
        <w:rPr>
          <w:b/>
          <w:sz w:val="22"/>
          <w:szCs w:val="22"/>
        </w:rPr>
        <w:t xml:space="preserve"> </w:t>
      </w:r>
      <w:bookmarkStart w:id="0" w:name="_GoBack"/>
      <w:r w:rsidR="004B1211">
        <w:rPr>
          <w:b/>
          <w:sz w:val="22"/>
          <w:szCs w:val="22"/>
        </w:rPr>
        <w:t xml:space="preserve">и </w:t>
      </w:r>
      <w:r w:rsidR="004B1211" w:rsidRPr="004B1211">
        <w:rPr>
          <w:b/>
          <w:sz w:val="22"/>
          <w:szCs w:val="22"/>
        </w:rPr>
        <w:t xml:space="preserve">«Проект планировки </w:t>
      </w:r>
      <w:proofErr w:type="gramStart"/>
      <w:r w:rsidR="004B1211" w:rsidRPr="004B1211">
        <w:rPr>
          <w:b/>
          <w:sz w:val="22"/>
          <w:szCs w:val="22"/>
        </w:rPr>
        <w:t>территории</w:t>
      </w:r>
      <w:proofErr w:type="gramEnd"/>
      <w:r w:rsidR="004B1211" w:rsidRPr="004B1211">
        <w:rPr>
          <w:b/>
          <w:sz w:val="22"/>
          <w:szCs w:val="22"/>
        </w:rPr>
        <w:t xml:space="preserve"> и Проект межевания</w:t>
      </w:r>
      <w:r w:rsidR="004B1211">
        <w:rPr>
          <w:b/>
          <w:sz w:val="22"/>
          <w:szCs w:val="22"/>
        </w:rPr>
        <w:t xml:space="preserve"> </w:t>
      </w:r>
      <w:r w:rsidR="004B1211" w:rsidRPr="004B1211">
        <w:rPr>
          <w:b/>
          <w:sz w:val="22"/>
          <w:szCs w:val="22"/>
        </w:rPr>
        <w:t xml:space="preserve">территории населенного пункта п. </w:t>
      </w:r>
      <w:proofErr w:type="spellStart"/>
      <w:r w:rsidR="004B1211" w:rsidRPr="004B1211">
        <w:rPr>
          <w:b/>
          <w:sz w:val="22"/>
          <w:szCs w:val="22"/>
        </w:rPr>
        <w:t>Жатай</w:t>
      </w:r>
      <w:proofErr w:type="spellEnd"/>
      <w:r w:rsidR="004B1211" w:rsidRPr="004B1211">
        <w:rPr>
          <w:b/>
          <w:sz w:val="22"/>
          <w:szCs w:val="22"/>
        </w:rPr>
        <w:t>»</w:t>
      </w:r>
      <w:r w:rsidR="004B1211" w:rsidRPr="004B1211">
        <w:t xml:space="preserve"> </w:t>
      </w:r>
      <w:r w:rsidR="004B1211" w:rsidRPr="004B1211">
        <w:rPr>
          <w:b/>
          <w:sz w:val="22"/>
          <w:szCs w:val="22"/>
        </w:rPr>
        <w:t>утвержденные решением Окружного Совета депутатов ГО «</w:t>
      </w:r>
      <w:proofErr w:type="spellStart"/>
      <w:r w:rsidR="004B1211" w:rsidRPr="004B1211">
        <w:rPr>
          <w:b/>
          <w:sz w:val="22"/>
          <w:szCs w:val="22"/>
        </w:rPr>
        <w:t>Жатай</w:t>
      </w:r>
      <w:proofErr w:type="spellEnd"/>
      <w:r w:rsidR="004B1211" w:rsidRPr="004B1211">
        <w:rPr>
          <w:b/>
          <w:sz w:val="22"/>
          <w:szCs w:val="22"/>
        </w:rPr>
        <w:t>» от 28.05.2020 г. за № 8-6</w:t>
      </w:r>
      <w:bookmarkEnd w:id="0"/>
      <w:r w:rsidR="00B45036" w:rsidRPr="00B45036">
        <w:rPr>
          <w:b/>
          <w:sz w:val="22"/>
          <w:szCs w:val="22"/>
        </w:rPr>
        <w:t>.</w:t>
      </w:r>
    </w:p>
    <w:p w:rsidR="00377AE5" w:rsidRPr="00B45036" w:rsidRDefault="00377AE5" w:rsidP="00377AE5">
      <w:pPr>
        <w:jc w:val="both"/>
        <w:rPr>
          <w:b/>
          <w:sz w:val="22"/>
          <w:szCs w:val="22"/>
        </w:rPr>
      </w:pPr>
      <w:r w:rsidRPr="00B45036">
        <w:rPr>
          <w:sz w:val="22"/>
          <w:szCs w:val="22"/>
        </w:rPr>
        <w:t xml:space="preserve">Инициатор публичных слушаний: </w:t>
      </w:r>
      <w:r w:rsidRPr="00B45036">
        <w:rPr>
          <w:b/>
          <w:sz w:val="22"/>
          <w:szCs w:val="22"/>
        </w:rPr>
        <w:t>Окружная Администрация ГО «</w:t>
      </w:r>
      <w:proofErr w:type="spellStart"/>
      <w:r w:rsidRPr="00B45036">
        <w:rPr>
          <w:b/>
          <w:sz w:val="22"/>
          <w:szCs w:val="22"/>
        </w:rPr>
        <w:t>Жатай</w:t>
      </w:r>
      <w:proofErr w:type="spellEnd"/>
      <w:r w:rsidRPr="00B45036">
        <w:rPr>
          <w:b/>
          <w:sz w:val="22"/>
          <w:szCs w:val="22"/>
        </w:rPr>
        <w:t xml:space="preserve">» отдел </w:t>
      </w:r>
      <w:r w:rsidR="00C247E2" w:rsidRPr="00B45036">
        <w:rPr>
          <w:b/>
          <w:sz w:val="22"/>
          <w:szCs w:val="22"/>
        </w:rPr>
        <w:t>архитектуры и капитального строительства</w:t>
      </w:r>
    </w:p>
    <w:p w:rsidR="00377AE5" w:rsidRPr="00EB0695" w:rsidRDefault="00377AE5" w:rsidP="00377AE5">
      <w:pPr>
        <w:jc w:val="both"/>
        <w:rPr>
          <w:sz w:val="16"/>
          <w:szCs w:val="16"/>
        </w:rPr>
      </w:pPr>
      <w:r w:rsidRPr="00EB0695">
        <w:rPr>
          <w:sz w:val="16"/>
          <w:szCs w:val="16"/>
        </w:rPr>
        <w:t xml:space="preserve">Дата проведения: </w:t>
      </w:r>
      <w:r w:rsidR="00964D0F" w:rsidRPr="00EB0695">
        <w:rPr>
          <w:b/>
          <w:sz w:val="16"/>
          <w:szCs w:val="16"/>
        </w:rPr>
        <w:t>05.09</w:t>
      </w:r>
      <w:r w:rsidR="00C247E2" w:rsidRPr="00EB0695">
        <w:rPr>
          <w:b/>
          <w:sz w:val="16"/>
          <w:szCs w:val="16"/>
        </w:rPr>
        <w:t>202</w:t>
      </w:r>
      <w:r w:rsidR="00964D0F" w:rsidRPr="00EB0695">
        <w:rPr>
          <w:b/>
          <w:sz w:val="16"/>
          <w:szCs w:val="16"/>
        </w:rPr>
        <w:t>2</w:t>
      </w:r>
      <w:r w:rsidR="00C247E2" w:rsidRPr="00EB0695">
        <w:rPr>
          <w:b/>
          <w:sz w:val="16"/>
          <w:szCs w:val="16"/>
        </w:rPr>
        <w:t xml:space="preserve"> г</w:t>
      </w:r>
      <w:r w:rsidRPr="00EB0695">
        <w:rPr>
          <w:b/>
          <w:sz w:val="16"/>
          <w:szCs w:val="16"/>
        </w:rPr>
        <w:t>.</w:t>
      </w:r>
      <w:r w:rsidRPr="00EB0695">
        <w:rPr>
          <w:sz w:val="16"/>
          <w:szCs w:val="16"/>
        </w:rPr>
        <w:t xml:space="preserve"> </w:t>
      </w:r>
      <w:r w:rsidR="00964D0F" w:rsidRPr="00EB0695">
        <w:rPr>
          <w:sz w:val="16"/>
          <w:szCs w:val="16"/>
        </w:rPr>
        <w:t xml:space="preserve"> 15:20 ч</w:t>
      </w:r>
    </w:p>
    <w:tbl>
      <w:tblPr>
        <w:tblStyle w:val="a3"/>
        <w:tblW w:w="15750" w:type="dxa"/>
        <w:tblInd w:w="-900" w:type="dxa"/>
        <w:tblLayout w:type="fixed"/>
        <w:tblLook w:val="04A0"/>
      </w:tblPr>
      <w:tblGrid>
        <w:gridCol w:w="577"/>
        <w:gridCol w:w="9220"/>
        <w:gridCol w:w="2835"/>
        <w:gridCol w:w="1843"/>
        <w:gridCol w:w="1275"/>
      </w:tblGrid>
      <w:tr w:rsidR="00377AE5" w:rsidRPr="00EB0695" w:rsidTr="00B45036">
        <w:tc>
          <w:tcPr>
            <w:tcW w:w="577" w:type="dxa"/>
          </w:tcPr>
          <w:p w:rsidR="00377AE5" w:rsidRPr="00EB0695" w:rsidRDefault="00377AE5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 xml:space="preserve">№ </w:t>
            </w:r>
          </w:p>
          <w:p w:rsidR="00377AE5" w:rsidRPr="00EB0695" w:rsidRDefault="00377AE5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вопроса</w:t>
            </w:r>
          </w:p>
        </w:tc>
        <w:tc>
          <w:tcPr>
            <w:tcW w:w="9220" w:type="dxa"/>
          </w:tcPr>
          <w:p w:rsidR="00377AE5" w:rsidRPr="00EB0695" w:rsidRDefault="00377AE5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Вопросы, вынесенные на обсуждение</w:t>
            </w:r>
          </w:p>
        </w:tc>
        <w:tc>
          <w:tcPr>
            <w:tcW w:w="2835" w:type="dxa"/>
          </w:tcPr>
          <w:p w:rsidR="00377AE5" w:rsidRPr="00EB0695" w:rsidRDefault="00377AE5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Предложения и рекомендации экспертов</w:t>
            </w:r>
          </w:p>
        </w:tc>
        <w:tc>
          <w:tcPr>
            <w:tcW w:w="1843" w:type="dxa"/>
          </w:tcPr>
          <w:p w:rsidR="00377AE5" w:rsidRPr="00EB0695" w:rsidRDefault="00377AE5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Предложение внесено (поддержано)</w:t>
            </w:r>
          </w:p>
        </w:tc>
        <w:tc>
          <w:tcPr>
            <w:tcW w:w="1275" w:type="dxa"/>
          </w:tcPr>
          <w:p w:rsidR="00377AE5" w:rsidRPr="00EB0695" w:rsidRDefault="00377AE5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Примечания</w:t>
            </w:r>
          </w:p>
        </w:tc>
      </w:tr>
      <w:tr w:rsidR="00CA52C9" w:rsidRPr="00EB0695" w:rsidTr="00B45036">
        <w:tc>
          <w:tcPr>
            <w:tcW w:w="577" w:type="dxa"/>
          </w:tcPr>
          <w:p w:rsidR="00CA52C9" w:rsidRPr="00EB0695" w:rsidRDefault="00964D0F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1</w:t>
            </w:r>
          </w:p>
        </w:tc>
        <w:tc>
          <w:tcPr>
            <w:tcW w:w="9220" w:type="dxa"/>
          </w:tcPr>
          <w:p w:rsidR="00CA52C9" w:rsidRPr="00EB0695" w:rsidRDefault="00CA52C9" w:rsidP="00EF5AE1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 xml:space="preserve">Формулировка вопроса: </w:t>
            </w:r>
            <w:r w:rsidRPr="00EB0695">
              <w:rPr>
                <w:b/>
                <w:sz w:val="16"/>
                <w:szCs w:val="16"/>
              </w:rPr>
              <w:t>О внесении изменений в действующ</w:t>
            </w:r>
            <w:r w:rsidR="00C247E2" w:rsidRPr="00EB0695">
              <w:rPr>
                <w:b/>
                <w:sz w:val="16"/>
                <w:szCs w:val="16"/>
              </w:rPr>
              <w:t>ие</w:t>
            </w:r>
            <w:r w:rsidRPr="00EB0695">
              <w:rPr>
                <w:b/>
                <w:sz w:val="16"/>
                <w:szCs w:val="16"/>
              </w:rPr>
              <w:t xml:space="preserve"> «</w:t>
            </w:r>
            <w:r w:rsidR="00C247E2" w:rsidRPr="00EB0695">
              <w:rPr>
                <w:b/>
                <w:sz w:val="16"/>
                <w:szCs w:val="16"/>
              </w:rPr>
              <w:t>Правила землепользования и застройки Городского округа «</w:t>
            </w:r>
            <w:proofErr w:type="spellStart"/>
            <w:r w:rsidR="00C247E2" w:rsidRPr="00EB0695">
              <w:rPr>
                <w:b/>
                <w:sz w:val="16"/>
                <w:szCs w:val="16"/>
              </w:rPr>
              <w:t>Жатай</w:t>
            </w:r>
            <w:proofErr w:type="spellEnd"/>
            <w:r w:rsidR="00C247E2" w:rsidRPr="00EB0695">
              <w:rPr>
                <w:b/>
                <w:sz w:val="16"/>
                <w:szCs w:val="16"/>
              </w:rPr>
              <w:t xml:space="preserve">» </w:t>
            </w:r>
            <w:r w:rsidR="00B45036" w:rsidRPr="00EB0695">
              <w:rPr>
                <w:b/>
                <w:sz w:val="16"/>
                <w:szCs w:val="16"/>
              </w:rPr>
              <w:t>утверждёнными решением Окружного Совета депутатов Городского округа «</w:t>
            </w:r>
            <w:proofErr w:type="spellStart"/>
            <w:r w:rsidR="00B45036" w:rsidRPr="00EB0695">
              <w:rPr>
                <w:b/>
                <w:sz w:val="16"/>
                <w:szCs w:val="16"/>
              </w:rPr>
              <w:t>Жатай</w:t>
            </w:r>
            <w:proofErr w:type="spellEnd"/>
            <w:r w:rsidR="00B45036" w:rsidRPr="00EB0695">
              <w:rPr>
                <w:b/>
                <w:sz w:val="16"/>
                <w:szCs w:val="16"/>
              </w:rPr>
              <w:t>» от 23.05.2019 г. №67-2</w:t>
            </w:r>
            <w:r w:rsidR="00EF5AE1" w:rsidRPr="00EB0695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2835" w:type="dxa"/>
          </w:tcPr>
          <w:p w:rsidR="00CA52C9" w:rsidRPr="00EB0695" w:rsidRDefault="00CA52C9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 xml:space="preserve">Текст рекомендации (предложения) </w:t>
            </w:r>
          </w:p>
        </w:tc>
        <w:tc>
          <w:tcPr>
            <w:tcW w:w="1843" w:type="dxa"/>
          </w:tcPr>
          <w:p w:rsidR="00CA52C9" w:rsidRPr="00EB0695" w:rsidRDefault="00CA52C9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Ф.И.О., должность</w:t>
            </w:r>
          </w:p>
        </w:tc>
        <w:tc>
          <w:tcPr>
            <w:tcW w:w="1275" w:type="dxa"/>
          </w:tcPr>
          <w:p w:rsidR="00CA52C9" w:rsidRPr="00EB0695" w:rsidRDefault="00CA52C9" w:rsidP="00964D0F">
            <w:pPr>
              <w:jc w:val="both"/>
              <w:rPr>
                <w:sz w:val="16"/>
                <w:szCs w:val="16"/>
              </w:rPr>
            </w:pPr>
          </w:p>
        </w:tc>
      </w:tr>
      <w:tr w:rsidR="00EB0695" w:rsidRPr="00EB0695" w:rsidTr="00B45036">
        <w:tc>
          <w:tcPr>
            <w:tcW w:w="577" w:type="dxa"/>
          </w:tcPr>
          <w:p w:rsidR="00EB0695" w:rsidRPr="00EB0695" w:rsidRDefault="00EB0695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а</w:t>
            </w:r>
          </w:p>
        </w:tc>
        <w:tc>
          <w:tcPr>
            <w:tcW w:w="9220" w:type="dxa"/>
          </w:tcPr>
          <w:p w:rsidR="00EB0695" w:rsidRPr="00EB0695" w:rsidRDefault="00EB0695" w:rsidP="00964D0F">
            <w:pPr>
              <w:pStyle w:val="a4"/>
              <w:autoSpaceDE w:val="0"/>
              <w:autoSpaceDN w:val="0"/>
              <w:ind w:left="1740"/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Внести в границы территориальной зоны О3 (зона размещения объектов образования) образуемый земельный участок с общей площадью – 4267 кв</w:t>
            </w:r>
            <w:proofErr w:type="gramStart"/>
            <w:r w:rsidRPr="00EB0695">
              <w:rPr>
                <w:sz w:val="16"/>
                <w:szCs w:val="16"/>
              </w:rPr>
              <w:t>.м</w:t>
            </w:r>
            <w:proofErr w:type="gramEnd"/>
            <w:r w:rsidRPr="00EB0695">
              <w:rPr>
                <w:sz w:val="16"/>
                <w:szCs w:val="16"/>
              </w:rPr>
              <w:t>, со следующими координатами характерных точек:</w:t>
            </w:r>
          </w:p>
          <w:tbl>
            <w:tblPr>
              <w:tblW w:w="9355" w:type="dxa"/>
              <w:tblInd w:w="39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885"/>
              <w:gridCol w:w="3901"/>
              <w:gridCol w:w="4569"/>
            </w:tblGrid>
            <w:tr w:rsidR="00EB0695" w:rsidRPr="00EB0695" w:rsidTr="00964D0F">
              <w:tc>
                <w:tcPr>
                  <w:tcW w:w="885" w:type="dxa"/>
                </w:tcPr>
                <w:p w:rsidR="00EB0695" w:rsidRPr="00EB0695" w:rsidRDefault="00EB0695" w:rsidP="00964D0F">
                  <w:pPr>
                    <w:pStyle w:val="a4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№ точки</w:t>
                  </w:r>
                </w:p>
              </w:tc>
              <w:tc>
                <w:tcPr>
                  <w:tcW w:w="3901" w:type="dxa"/>
                </w:tcPr>
                <w:p w:rsidR="00EB0695" w:rsidRPr="00EB0695" w:rsidRDefault="00EB0695" w:rsidP="00964D0F">
                  <w:pPr>
                    <w:pStyle w:val="a4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Х, м</w:t>
                  </w:r>
                </w:p>
              </w:tc>
              <w:tc>
                <w:tcPr>
                  <w:tcW w:w="4569" w:type="dxa"/>
                </w:tcPr>
                <w:p w:rsidR="00EB0695" w:rsidRPr="00EB0695" w:rsidRDefault="00EB0695" w:rsidP="00964D0F">
                  <w:pPr>
                    <w:pStyle w:val="a4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 xml:space="preserve">      У, </w:t>
                  </w:r>
                  <w:proofErr w:type="gramStart"/>
                  <w:r w:rsidRPr="00EB0695">
                    <w:rPr>
                      <w:sz w:val="16"/>
                      <w:szCs w:val="16"/>
                    </w:rPr>
                    <w:t>м</w:t>
                  </w:r>
                  <w:proofErr w:type="gramEnd"/>
                </w:p>
              </w:tc>
            </w:tr>
            <w:tr w:rsidR="00EB0695" w:rsidRPr="00EB0695" w:rsidTr="00964D0F">
              <w:tc>
                <w:tcPr>
                  <w:tcW w:w="885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3901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984769.82</w:t>
                  </w:r>
                </w:p>
              </w:tc>
              <w:tc>
                <w:tcPr>
                  <w:tcW w:w="4569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68.01</w:t>
                  </w:r>
                </w:p>
              </w:tc>
            </w:tr>
            <w:tr w:rsidR="00EB0695" w:rsidRPr="00EB0695" w:rsidTr="00964D0F">
              <w:tc>
                <w:tcPr>
                  <w:tcW w:w="885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2.</w:t>
                  </w:r>
                </w:p>
              </w:tc>
              <w:tc>
                <w:tcPr>
                  <w:tcW w:w="3901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984771.43</w:t>
                  </w:r>
                </w:p>
              </w:tc>
              <w:tc>
                <w:tcPr>
                  <w:tcW w:w="4569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367.56</w:t>
                  </w:r>
                </w:p>
              </w:tc>
            </w:tr>
            <w:tr w:rsidR="00EB0695" w:rsidRPr="00EB0695" w:rsidTr="00964D0F">
              <w:tc>
                <w:tcPr>
                  <w:tcW w:w="885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3901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984757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.74</w:t>
                  </w:r>
                </w:p>
              </w:tc>
              <w:tc>
                <w:tcPr>
                  <w:tcW w:w="4569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368.97</w:t>
                  </w:r>
                </w:p>
              </w:tc>
            </w:tr>
            <w:tr w:rsidR="00EB0695" w:rsidRPr="00EB0695" w:rsidTr="00964D0F">
              <w:tc>
                <w:tcPr>
                  <w:tcW w:w="885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3901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9847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56.21</w:t>
                  </w:r>
                </w:p>
              </w:tc>
              <w:tc>
                <w:tcPr>
                  <w:tcW w:w="4569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356.49</w:t>
                  </w:r>
                </w:p>
              </w:tc>
            </w:tr>
            <w:tr w:rsidR="00EB0695" w:rsidRPr="00EB0695" w:rsidTr="00964D0F">
              <w:tc>
                <w:tcPr>
                  <w:tcW w:w="885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5.</w:t>
                  </w:r>
                </w:p>
              </w:tc>
              <w:tc>
                <w:tcPr>
                  <w:tcW w:w="3901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9847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52.3</w:t>
                  </w:r>
                </w:p>
              </w:tc>
              <w:tc>
                <w:tcPr>
                  <w:tcW w:w="4569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356.67</w:t>
                  </w:r>
                </w:p>
              </w:tc>
            </w:tr>
            <w:tr w:rsidR="00EB0695" w:rsidRPr="00EB0695" w:rsidTr="00964D0F">
              <w:tc>
                <w:tcPr>
                  <w:tcW w:w="885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6.</w:t>
                  </w:r>
                </w:p>
              </w:tc>
              <w:tc>
                <w:tcPr>
                  <w:tcW w:w="3901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9847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50.95</w:t>
                  </w:r>
                </w:p>
              </w:tc>
              <w:tc>
                <w:tcPr>
                  <w:tcW w:w="4569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85.45</w:t>
                  </w:r>
                </w:p>
              </w:tc>
            </w:tr>
            <w:tr w:rsidR="00EB0695" w:rsidRPr="00EB0695" w:rsidTr="00964D0F">
              <w:tc>
                <w:tcPr>
                  <w:tcW w:w="885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7.</w:t>
                  </w:r>
                </w:p>
              </w:tc>
              <w:tc>
                <w:tcPr>
                  <w:tcW w:w="3901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9847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50.9</w:t>
                  </w:r>
                </w:p>
              </w:tc>
              <w:tc>
                <w:tcPr>
                  <w:tcW w:w="4569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82.83</w:t>
                  </w:r>
                </w:p>
              </w:tc>
            </w:tr>
            <w:tr w:rsidR="00EB0695" w:rsidRPr="00EB0695" w:rsidTr="00964D0F">
              <w:tc>
                <w:tcPr>
                  <w:tcW w:w="885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8.</w:t>
                  </w:r>
                </w:p>
              </w:tc>
              <w:tc>
                <w:tcPr>
                  <w:tcW w:w="3901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625.26</w:t>
                  </w:r>
                </w:p>
              </w:tc>
              <w:tc>
                <w:tcPr>
                  <w:tcW w:w="4569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85.2</w:t>
                  </w:r>
                </w:p>
              </w:tc>
            </w:tr>
            <w:tr w:rsidR="00EB0695" w:rsidRPr="00EB0695" w:rsidTr="00964D0F">
              <w:tc>
                <w:tcPr>
                  <w:tcW w:w="885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9.</w:t>
                  </w:r>
                </w:p>
              </w:tc>
              <w:tc>
                <w:tcPr>
                  <w:tcW w:w="3901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623.57</w:t>
                  </w:r>
                </w:p>
              </w:tc>
              <w:tc>
                <w:tcPr>
                  <w:tcW w:w="4569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66.26</w:t>
                  </w:r>
                </w:p>
              </w:tc>
            </w:tr>
            <w:tr w:rsidR="00EB0695" w:rsidRPr="00EB0695" w:rsidTr="00964D0F">
              <w:tc>
                <w:tcPr>
                  <w:tcW w:w="885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10.</w:t>
                  </w:r>
                </w:p>
              </w:tc>
              <w:tc>
                <w:tcPr>
                  <w:tcW w:w="3901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9847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38.87</w:t>
                  </w:r>
                </w:p>
              </w:tc>
              <w:tc>
                <w:tcPr>
                  <w:tcW w:w="4569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64.06</w:t>
                  </w:r>
                </w:p>
              </w:tc>
            </w:tr>
            <w:tr w:rsidR="00EB0695" w:rsidRPr="00EB0695" w:rsidTr="00964D0F">
              <w:tc>
                <w:tcPr>
                  <w:tcW w:w="885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3901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984769.82</w:t>
                  </w:r>
                </w:p>
              </w:tc>
              <w:tc>
                <w:tcPr>
                  <w:tcW w:w="4569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68.01</w:t>
                  </w:r>
                </w:p>
              </w:tc>
            </w:tr>
          </w:tbl>
          <w:p w:rsidR="00EB0695" w:rsidRPr="00EB0695" w:rsidRDefault="00EB0695" w:rsidP="00EF5AE1">
            <w:pPr>
              <w:pStyle w:val="21"/>
              <w:jc w:val="both"/>
              <w:rPr>
                <w:sz w:val="16"/>
                <w:szCs w:val="16"/>
              </w:rPr>
            </w:pPr>
          </w:p>
        </w:tc>
        <w:tc>
          <w:tcPr>
            <w:tcW w:w="2835" w:type="dxa"/>
            <w:vMerge w:val="restart"/>
          </w:tcPr>
          <w:p w:rsidR="00EB0695" w:rsidRPr="00EB0695" w:rsidRDefault="00EB0695" w:rsidP="00EF5AE1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Принять внесения изменений и направить на рассмотрение в Окружной Совет депутатов ГО «</w:t>
            </w:r>
            <w:proofErr w:type="spellStart"/>
            <w:r w:rsidRPr="00EB0695">
              <w:rPr>
                <w:sz w:val="16"/>
                <w:szCs w:val="16"/>
              </w:rPr>
              <w:t>Жатай</w:t>
            </w:r>
            <w:proofErr w:type="spellEnd"/>
            <w:r w:rsidRPr="00EB0695">
              <w:rPr>
                <w:sz w:val="16"/>
                <w:szCs w:val="16"/>
              </w:rPr>
              <w:t>»</w:t>
            </w:r>
          </w:p>
        </w:tc>
        <w:tc>
          <w:tcPr>
            <w:tcW w:w="1843" w:type="dxa"/>
          </w:tcPr>
          <w:p w:rsidR="00EB0695" w:rsidRPr="00EB0695" w:rsidRDefault="00EB0695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Татарченко В.И. главный архитектор начальник отдела архитектуры и капитального строительства</w:t>
            </w:r>
          </w:p>
        </w:tc>
        <w:tc>
          <w:tcPr>
            <w:tcW w:w="1275" w:type="dxa"/>
          </w:tcPr>
          <w:p w:rsidR="00EB0695" w:rsidRPr="00EB0695" w:rsidRDefault="00EB0695" w:rsidP="00964D0F">
            <w:pPr>
              <w:jc w:val="both"/>
              <w:rPr>
                <w:sz w:val="16"/>
                <w:szCs w:val="16"/>
              </w:rPr>
            </w:pPr>
          </w:p>
        </w:tc>
      </w:tr>
      <w:tr w:rsidR="00EB0695" w:rsidRPr="00EB0695" w:rsidTr="00B45036">
        <w:tc>
          <w:tcPr>
            <w:tcW w:w="577" w:type="dxa"/>
          </w:tcPr>
          <w:p w:rsidR="00EB0695" w:rsidRPr="00EB0695" w:rsidRDefault="00EB0695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2</w:t>
            </w:r>
          </w:p>
        </w:tc>
        <w:tc>
          <w:tcPr>
            <w:tcW w:w="9220" w:type="dxa"/>
          </w:tcPr>
          <w:p w:rsidR="00EB0695" w:rsidRPr="00EB0695" w:rsidRDefault="00EB0695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 xml:space="preserve">Формулировка вопроса: </w:t>
            </w:r>
            <w:r w:rsidRPr="00EB0695">
              <w:rPr>
                <w:b/>
                <w:sz w:val="16"/>
                <w:szCs w:val="16"/>
              </w:rPr>
              <w:t xml:space="preserve">Внесение изменений в действующие «Проект планировки территории и Проект межевания территории населенного пункта п. </w:t>
            </w:r>
            <w:proofErr w:type="spellStart"/>
            <w:r w:rsidRPr="00EB0695">
              <w:rPr>
                <w:b/>
                <w:sz w:val="16"/>
                <w:szCs w:val="16"/>
              </w:rPr>
              <w:t>Жатай</w:t>
            </w:r>
            <w:proofErr w:type="spellEnd"/>
            <w:r w:rsidRPr="00EB0695">
              <w:rPr>
                <w:b/>
                <w:sz w:val="16"/>
                <w:szCs w:val="16"/>
              </w:rPr>
              <w:t>», утвержденные решением Окружного Совета депутатов ГО «</w:t>
            </w:r>
            <w:proofErr w:type="spellStart"/>
            <w:r w:rsidRPr="00EB0695">
              <w:rPr>
                <w:b/>
                <w:sz w:val="16"/>
                <w:szCs w:val="16"/>
              </w:rPr>
              <w:t>Жатай</w:t>
            </w:r>
            <w:proofErr w:type="spellEnd"/>
            <w:r w:rsidRPr="00EB0695">
              <w:rPr>
                <w:b/>
                <w:sz w:val="16"/>
                <w:szCs w:val="16"/>
              </w:rPr>
              <w:t>» от 28.05.2020 г. за № 8-6:</w:t>
            </w:r>
          </w:p>
        </w:tc>
        <w:tc>
          <w:tcPr>
            <w:tcW w:w="2835" w:type="dxa"/>
            <w:vMerge/>
          </w:tcPr>
          <w:p w:rsidR="00EB0695" w:rsidRPr="00EB0695" w:rsidRDefault="00EB0695" w:rsidP="00995C62">
            <w:pPr>
              <w:pStyle w:val="2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</w:tcPr>
          <w:p w:rsidR="00EB0695" w:rsidRPr="00EB0695" w:rsidRDefault="00EB0695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Федотов М.В. – Начальник отдела земельных и имущественных отношений ОА ГО «</w:t>
            </w:r>
            <w:proofErr w:type="spellStart"/>
            <w:r w:rsidRPr="00EB0695">
              <w:rPr>
                <w:sz w:val="16"/>
                <w:szCs w:val="16"/>
              </w:rPr>
              <w:t>Жатай</w:t>
            </w:r>
            <w:proofErr w:type="spellEnd"/>
            <w:r w:rsidRPr="00EB0695">
              <w:rPr>
                <w:sz w:val="16"/>
                <w:szCs w:val="16"/>
              </w:rPr>
              <w:t>»</w:t>
            </w:r>
          </w:p>
        </w:tc>
        <w:tc>
          <w:tcPr>
            <w:tcW w:w="1275" w:type="dxa"/>
          </w:tcPr>
          <w:p w:rsidR="00EB0695" w:rsidRPr="00EB0695" w:rsidRDefault="00EB0695" w:rsidP="00964D0F">
            <w:pPr>
              <w:jc w:val="both"/>
              <w:rPr>
                <w:sz w:val="16"/>
                <w:szCs w:val="16"/>
              </w:rPr>
            </w:pPr>
          </w:p>
        </w:tc>
      </w:tr>
      <w:tr w:rsidR="00EB0695" w:rsidRPr="00EB0695" w:rsidTr="00B45036">
        <w:trPr>
          <w:trHeight w:val="1059"/>
        </w:trPr>
        <w:tc>
          <w:tcPr>
            <w:tcW w:w="577" w:type="dxa"/>
          </w:tcPr>
          <w:p w:rsidR="00EB0695" w:rsidRPr="00EB0695" w:rsidRDefault="00EB0695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2.1.</w:t>
            </w:r>
          </w:p>
        </w:tc>
        <w:tc>
          <w:tcPr>
            <w:tcW w:w="9220" w:type="dxa"/>
          </w:tcPr>
          <w:p w:rsidR="00EB0695" w:rsidRPr="00EB0695" w:rsidRDefault="00EB0695" w:rsidP="00964D0F">
            <w:pPr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Дополнить таблицу 2 раздела 4 «Основные проектные решения» следующей строкой:</w:t>
            </w:r>
          </w:p>
          <w:tbl>
            <w:tblPr>
              <w:tblW w:w="8931" w:type="dxa"/>
              <w:tblInd w:w="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108"/>
              <w:gridCol w:w="951"/>
              <w:gridCol w:w="1152"/>
              <w:gridCol w:w="832"/>
              <w:gridCol w:w="1341"/>
              <w:gridCol w:w="866"/>
              <w:gridCol w:w="1405"/>
              <w:gridCol w:w="1276"/>
            </w:tblGrid>
            <w:tr w:rsidR="00EB0695" w:rsidRPr="00EB0695" w:rsidTr="00964D0F">
              <w:trPr>
                <w:cantSplit/>
                <w:trHeight w:val="2950"/>
              </w:trPr>
              <w:tc>
                <w:tcPr>
                  <w:tcW w:w="1108" w:type="dxa"/>
                  <w:textDirection w:val="btLr"/>
                </w:tcPr>
                <w:p w:rsidR="00EB0695" w:rsidRPr="00EB0695" w:rsidRDefault="00EB0695" w:rsidP="00964D0F">
                  <w:pPr>
                    <w:ind w:left="113" w:right="113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обозначение образуемого земельного участка</w:t>
                  </w:r>
                </w:p>
              </w:tc>
              <w:tc>
                <w:tcPr>
                  <w:tcW w:w="951" w:type="dxa"/>
                  <w:textDirection w:val="btLr"/>
                </w:tcPr>
                <w:p w:rsidR="00EB0695" w:rsidRPr="00EB0695" w:rsidRDefault="00EB0695" w:rsidP="00964D0F">
                  <w:pPr>
                    <w:ind w:left="113" w:right="113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Категория земель</w:t>
                  </w:r>
                </w:p>
              </w:tc>
              <w:tc>
                <w:tcPr>
                  <w:tcW w:w="1152" w:type="dxa"/>
                  <w:textDirection w:val="btLr"/>
                </w:tcPr>
                <w:p w:rsidR="00EB0695" w:rsidRPr="00EB0695" w:rsidRDefault="00EB0695" w:rsidP="00964D0F">
                  <w:pPr>
                    <w:ind w:left="113" w:right="113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 xml:space="preserve"> </w:t>
                  </w:r>
                </w:p>
                <w:p w:rsidR="00EB0695" w:rsidRPr="00EB0695" w:rsidRDefault="00EB0695" w:rsidP="00964D0F">
                  <w:pPr>
                    <w:ind w:left="113" w:right="113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Местоположение: Республика Саха (Якутия), ГО «</w:t>
                  </w:r>
                  <w:proofErr w:type="spellStart"/>
                  <w:r w:rsidRPr="00EB0695">
                    <w:rPr>
                      <w:sz w:val="16"/>
                      <w:szCs w:val="16"/>
                    </w:rPr>
                    <w:t>Жатай</w:t>
                  </w:r>
                  <w:proofErr w:type="spellEnd"/>
                  <w:r w:rsidRPr="00EB0695">
                    <w:rPr>
                      <w:sz w:val="16"/>
                      <w:szCs w:val="16"/>
                    </w:rPr>
                    <w:t xml:space="preserve">», п. </w:t>
                  </w:r>
                  <w:proofErr w:type="spellStart"/>
                  <w:r w:rsidRPr="00EB0695">
                    <w:rPr>
                      <w:sz w:val="16"/>
                      <w:szCs w:val="16"/>
                    </w:rPr>
                    <w:t>Жатай</w:t>
                  </w:r>
                  <w:proofErr w:type="spellEnd"/>
                  <w:r w:rsidRPr="00EB0695">
                    <w:rPr>
                      <w:sz w:val="16"/>
                      <w:szCs w:val="16"/>
                    </w:rPr>
                    <w:t>,</w:t>
                  </w:r>
                </w:p>
              </w:tc>
              <w:tc>
                <w:tcPr>
                  <w:tcW w:w="832" w:type="dxa"/>
                  <w:textDirection w:val="btLr"/>
                </w:tcPr>
                <w:p w:rsidR="00EB0695" w:rsidRPr="00EB0695" w:rsidRDefault="00EB0695" w:rsidP="00964D0F">
                  <w:pPr>
                    <w:ind w:left="113" w:right="113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Вид разрешенного использования исходного земельного участка</w:t>
                  </w:r>
                </w:p>
              </w:tc>
              <w:tc>
                <w:tcPr>
                  <w:tcW w:w="1341" w:type="dxa"/>
                  <w:textDirection w:val="btLr"/>
                </w:tcPr>
                <w:p w:rsidR="00EB0695" w:rsidRPr="00EB0695" w:rsidRDefault="00EB0695" w:rsidP="00964D0F">
                  <w:pPr>
                    <w:ind w:left="113" w:right="113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 xml:space="preserve"> </w:t>
                  </w:r>
                </w:p>
                <w:p w:rsidR="00EB0695" w:rsidRPr="00EB0695" w:rsidRDefault="00EB0695" w:rsidP="00964D0F">
                  <w:pPr>
                    <w:ind w:left="113" w:right="113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Вид разрешенного использования образуемого земельного участка</w:t>
                  </w:r>
                </w:p>
              </w:tc>
              <w:tc>
                <w:tcPr>
                  <w:tcW w:w="866" w:type="dxa"/>
                  <w:textDirection w:val="btLr"/>
                </w:tcPr>
                <w:p w:rsidR="00EB0695" w:rsidRPr="00EB0695" w:rsidRDefault="00EB0695" w:rsidP="00964D0F">
                  <w:pPr>
                    <w:ind w:left="113" w:right="113"/>
                    <w:jc w:val="center"/>
                    <w:rPr>
                      <w:sz w:val="16"/>
                      <w:szCs w:val="16"/>
                    </w:rPr>
                  </w:pPr>
                </w:p>
                <w:p w:rsidR="00EB0695" w:rsidRPr="00EB0695" w:rsidRDefault="00EB0695" w:rsidP="00964D0F">
                  <w:pPr>
                    <w:ind w:left="113" w:right="113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Площадь, кв.м.</w:t>
                  </w:r>
                </w:p>
              </w:tc>
              <w:tc>
                <w:tcPr>
                  <w:tcW w:w="1405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Примечания</w:t>
                  </w:r>
                </w:p>
              </w:tc>
              <w:tc>
                <w:tcPr>
                  <w:tcW w:w="127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Способ образования земельного участка</w:t>
                  </w:r>
                </w:p>
              </w:tc>
            </w:tr>
            <w:tr w:rsidR="00EB0695" w:rsidRPr="00EB0695" w:rsidTr="00964D0F">
              <w:tc>
                <w:tcPr>
                  <w:tcW w:w="1108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  <w:lang w:val="en-US"/>
                    </w:rPr>
                    <w:t>13809</w:t>
                  </w:r>
                </w:p>
              </w:tc>
              <w:tc>
                <w:tcPr>
                  <w:tcW w:w="951" w:type="dxa"/>
                  <w:textDirection w:val="btLr"/>
                </w:tcPr>
                <w:p w:rsidR="00EB0695" w:rsidRPr="00EB0695" w:rsidRDefault="00EB0695" w:rsidP="00964D0F">
                  <w:pPr>
                    <w:ind w:left="113" w:right="113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Земли населенных пунктов</w:t>
                  </w:r>
                </w:p>
              </w:tc>
              <w:tc>
                <w:tcPr>
                  <w:tcW w:w="1152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 xml:space="preserve">ул. им. Чистякова Е.Л., </w:t>
                  </w:r>
                  <w:proofErr w:type="spellStart"/>
                  <w:r w:rsidRPr="00EB0695">
                    <w:rPr>
                      <w:sz w:val="16"/>
                      <w:szCs w:val="16"/>
                    </w:rPr>
                    <w:t>з</w:t>
                  </w:r>
                  <w:proofErr w:type="spellEnd"/>
                  <w:r w:rsidRPr="00EB0695">
                    <w:rPr>
                      <w:sz w:val="16"/>
                      <w:szCs w:val="16"/>
                    </w:rPr>
                    <w:t>/у 18/1</w:t>
                  </w:r>
                </w:p>
              </w:tc>
              <w:tc>
                <w:tcPr>
                  <w:tcW w:w="832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341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Дошкольное, начальное и среднее общее образование</w:t>
                  </w:r>
                </w:p>
              </w:tc>
              <w:tc>
                <w:tcPr>
                  <w:tcW w:w="86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  <w:lang w:val="en-US"/>
                    </w:rPr>
                    <w:t>4267</w:t>
                  </w:r>
                </w:p>
              </w:tc>
              <w:tc>
                <w:tcPr>
                  <w:tcW w:w="1405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proofErr w:type="gramStart"/>
                  <w:r w:rsidRPr="00EB0695">
                    <w:rPr>
                      <w:sz w:val="16"/>
                      <w:szCs w:val="16"/>
                    </w:rPr>
                    <w:t>Дополнительный</w:t>
                  </w:r>
                  <w:proofErr w:type="gramEnd"/>
                  <w:r w:rsidRPr="00EB0695">
                    <w:rPr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EB0695">
                    <w:rPr>
                      <w:sz w:val="16"/>
                      <w:szCs w:val="16"/>
                    </w:rPr>
                    <w:t>з</w:t>
                  </w:r>
                  <w:proofErr w:type="spellEnd"/>
                  <w:r w:rsidRPr="00EB0695">
                    <w:rPr>
                      <w:sz w:val="16"/>
                      <w:szCs w:val="16"/>
                    </w:rPr>
                    <w:t>/у для строительства школы на 360 мест</w:t>
                  </w:r>
                </w:p>
              </w:tc>
              <w:tc>
                <w:tcPr>
                  <w:tcW w:w="127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 xml:space="preserve">Образование из земель находящихся в государственной или </w:t>
                  </w:r>
                  <w:r w:rsidRPr="00EB0695">
                    <w:rPr>
                      <w:sz w:val="16"/>
                      <w:szCs w:val="16"/>
                    </w:rPr>
                    <w:lastRenderedPageBreak/>
                    <w:t>муниципальной собственности</w:t>
                  </w:r>
                </w:p>
              </w:tc>
            </w:tr>
          </w:tbl>
          <w:p w:rsidR="00EB0695" w:rsidRPr="00EB0695" w:rsidRDefault="00EB0695" w:rsidP="00964D0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EB0695" w:rsidRPr="00EB0695" w:rsidRDefault="00EB0695" w:rsidP="00995C62">
            <w:pPr>
              <w:pStyle w:val="2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</w:tcPr>
          <w:p w:rsidR="00EB0695" w:rsidRPr="00EB0695" w:rsidRDefault="00EB0695" w:rsidP="00964D0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EB0695" w:rsidRPr="00EB0695" w:rsidRDefault="00EB0695" w:rsidP="00964D0F">
            <w:pPr>
              <w:jc w:val="both"/>
              <w:rPr>
                <w:sz w:val="16"/>
                <w:szCs w:val="16"/>
              </w:rPr>
            </w:pPr>
          </w:p>
        </w:tc>
      </w:tr>
      <w:tr w:rsidR="00EB0695" w:rsidRPr="00EB0695" w:rsidTr="00B45036">
        <w:trPr>
          <w:trHeight w:val="1059"/>
        </w:trPr>
        <w:tc>
          <w:tcPr>
            <w:tcW w:w="577" w:type="dxa"/>
          </w:tcPr>
          <w:p w:rsidR="00EB0695" w:rsidRPr="00EB0695" w:rsidRDefault="00EB0695" w:rsidP="00964D0F">
            <w:pPr>
              <w:jc w:val="both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lastRenderedPageBreak/>
              <w:t>2.2.</w:t>
            </w:r>
          </w:p>
        </w:tc>
        <w:tc>
          <w:tcPr>
            <w:tcW w:w="9220" w:type="dxa"/>
          </w:tcPr>
          <w:p w:rsidR="00EB0695" w:rsidRPr="00EB0695" w:rsidRDefault="00EB0695" w:rsidP="00964D0F">
            <w:pPr>
              <w:ind w:left="426"/>
              <w:rPr>
                <w:sz w:val="16"/>
                <w:szCs w:val="16"/>
              </w:rPr>
            </w:pPr>
            <w:r w:rsidRPr="00EB0695">
              <w:rPr>
                <w:sz w:val="16"/>
                <w:szCs w:val="16"/>
              </w:rPr>
              <w:t>Дополнить раздел 5 «Ведомость координат поворотных точек границ образуемых земельных участков» следующими строками:</w:t>
            </w:r>
          </w:p>
          <w:p w:rsidR="00EB0695" w:rsidRPr="00EB0695" w:rsidRDefault="00EB0695" w:rsidP="00964D0F">
            <w:pPr>
              <w:ind w:left="426"/>
              <w:rPr>
                <w:sz w:val="16"/>
                <w:szCs w:val="16"/>
              </w:rPr>
            </w:pPr>
          </w:p>
          <w:p w:rsidR="00EB0695" w:rsidRPr="00EB0695" w:rsidRDefault="00EB0695" w:rsidP="00964D0F">
            <w:pPr>
              <w:ind w:left="426"/>
              <w:rPr>
                <w:i/>
                <w:sz w:val="16"/>
                <w:szCs w:val="16"/>
                <w:lang w:val="en-US"/>
              </w:rPr>
            </w:pPr>
            <w:r w:rsidRPr="00EB0695">
              <w:rPr>
                <w:i/>
                <w:sz w:val="16"/>
                <w:szCs w:val="16"/>
              </w:rPr>
              <w:t>Обозначение земельного участка: 14:35:107001:</w:t>
            </w:r>
            <w:r w:rsidRPr="00EB0695">
              <w:rPr>
                <w:i/>
                <w:sz w:val="16"/>
                <w:szCs w:val="16"/>
                <w:lang w:val="en-US"/>
              </w:rPr>
              <w:t>13809</w:t>
            </w:r>
          </w:p>
          <w:tbl>
            <w:tblPr>
              <w:tblW w:w="9369" w:type="dxa"/>
              <w:tblInd w:w="39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886"/>
              <w:gridCol w:w="3907"/>
              <w:gridCol w:w="4576"/>
            </w:tblGrid>
            <w:tr w:rsidR="00EB0695" w:rsidRPr="00EB0695" w:rsidTr="00964D0F">
              <w:trPr>
                <w:trHeight w:val="538"/>
              </w:trPr>
              <w:tc>
                <w:tcPr>
                  <w:tcW w:w="886" w:type="dxa"/>
                </w:tcPr>
                <w:p w:rsidR="00EB0695" w:rsidRPr="00EB0695" w:rsidRDefault="00EB0695" w:rsidP="00964D0F">
                  <w:pPr>
                    <w:pStyle w:val="a4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№ точки</w:t>
                  </w:r>
                </w:p>
              </w:tc>
              <w:tc>
                <w:tcPr>
                  <w:tcW w:w="3907" w:type="dxa"/>
                </w:tcPr>
                <w:p w:rsidR="00EB0695" w:rsidRPr="00EB0695" w:rsidRDefault="00EB0695" w:rsidP="00964D0F">
                  <w:pPr>
                    <w:pStyle w:val="a4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Х, м</w:t>
                  </w:r>
                </w:p>
              </w:tc>
              <w:tc>
                <w:tcPr>
                  <w:tcW w:w="4576" w:type="dxa"/>
                </w:tcPr>
                <w:p w:rsidR="00EB0695" w:rsidRPr="00EB0695" w:rsidRDefault="00EB0695" w:rsidP="00964D0F">
                  <w:pPr>
                    <w:pStyle w:val="a4"/>
                    <w:ind w:left="0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 xml:space="preserve">      У, </w:t>
                  </w:r>
                  <w:proofErr w:type="gramStart"/>
                  <w:r w:rsidRPr="00EB0695">
                    <w:rPr>
                      <w:sz w:val="16"/>
                      <w:szCs w:val="16"/>
                    </w:rPr>
                    <w:t>м</w:t>
                  </w:r>
                  <w:proofErr w:type="gramEnd"/>
                </w:p>
              </w:tc>
            </w:tr>
            <w:tr w:rsidR="00EB0695" w:rsidRPr="00EB0695" w:rsidTr="00964D0F">
              <w:trPr>
                <w:trHeight w:val="262"/>
              </w:trPr>
              <w:tc>
                <w:tcPr>
                  <w:tcW w:w="88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3907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984769.82</w:t>
                  </w:r>
                </w:p>
              </w:tc>
              <w:tc>
                <w:tcPr>
                  <w:tcW w:w="457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68.01</w:t>
                  </w:r>
                </w:p>
              </w:tc>
            </w:tr>
            <w:tr w:rsidR="00EB0695" w:rsidRPr="00EB0695" w:rsidTr="00964D0F">
              <w:trPr>
                <w:trHeight w:val="262"/>
              </w:trPr>
              <w:tc>
                <w:tcPr>
                  <w:tcW w:w="88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2.</w:t>
                  </w:r>
                </w:p>
              </w:tc>
              <w:tc>
                <w:tcPr>
                  <w:tcW w:w="3907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984771.43</w:t>
                  </w:r>
                </w:p>
              </w:tc>
              <w:tc>
                <w:tcPr>
                  <w:tcW w:w="457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367.56</w:t>
                  </w:r>
                </w:p>
              </w:tc>
            </w:tr>
            <w:tr w:rsidR="00EB0695" w:rsidRPr="00EB0695" w:rsidTr="00964D0F">
              <w:trPr>
                <w:trHeight w:val="262"/>
              </w:trPr>
              <w:tc>
                <w:tcPr>
                  <w:tcW w:w="88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3907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984757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.74</w:t>
                  </w:r>
                </w:p>
              </w:tc>
              <w:tc>
                <w:tcPr>
                  <w:tcW w:w="457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368.97</w:t>
                  </w:r>
                </w:p>
              </w:tc>
            </w:tr>
            <w:tr w:rsidR="00EB0695" w:rsidRPr="00EB0695" w:rsidTr="00964D0F">
              <w:trPr>
                <w:trHeight w:val="277"/>
              </w:trPr>
              <w:tc>
                <w:tcPr>
                  <w:tcW w:w="88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3907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9847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56.21</w:t>
                  </w:r>
                </w:p>
              </w:tc>
              <w:tc>
                <w:tcPr>
                  <w:tcW w:w="457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356.49</w:t>
                  </w:r>
                </w:p>
              </w:tc>
            </w:tr>
            <w:tr w:rsidR="00EB0695" w:rsidRPr="00EB0695" w:rsidTr="00964D0F">
              <w:trPr>
                <w:trHeight w:val="277"/>
              </w:trPr>
              <w:tc>
                <w:tcPr>
                  <w:tcW w:w="88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  <w:lang w:val="en-US"/>
                    </w:rPr>
                    <w:t>5.</w:t>
                  </w:r>
                </w:p>
              </w:tc>
              <w:tc>
                <w:tcPr>
                  <w:tcW w:w="3907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9847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52.3</w:t>
                  </w:r>
                </w:p>
              </w:tc>
              <w:tc>
                <w:tcPr>
                  <w:tcW w:w="457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356.67</w:t>
                  </w:r>
                </w:p>
              </w:tc>
            </w:tr>
            <w:tr w:rsidR="00EB0695" w:rsidRPr="00EB0695" w:rsidTr="00964D0F">
              <w:trPr>
                <w:trHeight w:val="277"/>
              </w:trPr>
              <w:tc>
                <w:tcPr>
                  <w:tcW w:w="88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  <w:lang w:val="en-US"/>
                    </w:rPr>
                    <w:t>6.</w:t>
                  </w:r>
                </w:p>
              </w:tc>
              <w:tc>
                <w:tcPr>
                  <w:tcW w:w="3907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9847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50.95</w:t>
                  </w:r>
                </w:p>
              </w:tc>
              <w:tc>
                <w:tcPr>
                  <w:tcW w:w="457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85.45</w:t>
                  </w:r>
                </w:p>
              </w:tc>
            </w:tr>
            <w:tr w:rsidR="00EB0695" w:rsidRPr="00EB0695" w:rsidTr="00964D0F">
              <w:trPr>
                <w:trHeight w:val="277"/>
              </w:trPr>
              <w:tc>
                <w:tcPr>
                  <w:tcW w:w="88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  <w:lang w:val="en-US"/>
                    </w:rPr>
                    <w:t>7.</w:t>
                  </w:r>
                </w:p>
              </w:tc>
              <w:tc>
                <w:tcPr>
                  <w:tcW w:w="3907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9847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50.9</w:t>
                  </w:r>
                </w:p>
              </w:tc>
              <w:tc>
                <w:tcPr>
                  <w:tcW w:w="457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82.83</w:t>
                  </w:r>
                </w:p>
              </w:tc>
            </w:tr>
            <w:tr w:rsidR="00EB0695" w:rsidRPr="00EB0695" w:rsidTr="00964D0F">
              <w:trPr>
                <w:trHeight w:val="277"/>
              </w:trPr>
              <w:tc>
                <w:tcPr>
                  <w:tcW w:w="88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  <w:lang w:val="en-US"/>
                    </w:rPr>
                    <w:t>8.</w:t>
                  </w:r>
                </w:p>
              </w:tc>
              <w:tc>
                <w:tcPr>
                  <w:tcW w:w="3907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625.26</w:t>
                  </w:r>
                </w:p>
              </w:tc>
              <w:tc>
                <w:tcPr>
                  <w:tcW w:w="457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85.2</w:t>
                  </w:r>
                </w:p>
              </w:tc>
            </w:tr>
            <w:tr w:rsidR="00EB0695" w:rsidRPr="00EB0695" w:rsidTr="00964D0F">
              <w:trPr>
                <w:trHeight w:val="277"/>
              </w:trPr>
              <w:tc>
                <w:tcPr>
                  <w:tcW w:w="88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  <w:lang w:val="en-US"/>
                    </w:rPr>
                    <w:t>9.</w:t>
                  </w:r>
                </w:p>
              </w:tc>
              <w:tc>
                <w:tcPr>
                  <w:tcW w:w="3907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623.57</w:t>
                  </w:r>
                </w:p>
              </w:tc>
              <w:tc>
                <w:tcPr>
                  <w:tcW w:w="457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66.26</w:t>
                  </w:r>
                </w:p>
              </w:tc>
            </w:tr>
            <w:tr w:rsidR="00EB0695" w:rsidRPr="00EB0695" w:rsidTr="00964D0F">
              <w:trPr>
                <w:trHeight w:val="277"/>
              </w:trPr>
              <w:tc>
                <w:tcPr>
                  <w:tcW w:w="88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  <w:lang w:val="en-US"/>
                    </w:rPr>
                    <w:t>10.</w:t>
                  </w:r>
                </w:p>
              </w:tc>
              <w:tc>
                <w:tcPr>
                  <w:tcW w:w="3907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9847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38.87</w:t>
                  </w:r>
                </w:p>
              </w:tc>
              <w:tc>
                <w:tcPr>
                  <w:tcW w:w="457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64.06</w:t>
                  </w:r>
                </w:p>
              </w:tc>
            </w:tr>
            <w:tr w:rsidR="00EB0695" w:rsidRPr="00EB0695" w:rsidTr="00964D0F">
              <w:trPr>
                <w:trHeight w:val="277"/>
              </w:trPr>
              <w:tc>
                <w:tcPr>
                  <w:tcW w:w="88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  <w:lang w:val="en-US"/>
                    </w:rPr>
                    <w:t>1.</w:t>
                  </w:r>
                </w:p>
              </w:tc>
              <w:tc>
                <w:tcPr>
                  <w:tcW w:w="3907" w:type="dxa"/>
                </w:tcPr>
                <w:p w:rsidR="00EB0695" w:rsidRPr="00EB0695" w:rsidRDefault="00EB0695" w:rsidP="00964D0F">
                  <w:pPr>
                    <w:ind w:hanging="1"/>
                    <w:jc w:val="center"/>
                    <w:rPr>
                      <w:sz w:val="16"/>
                      <w:szCs w:val="16"/>
                    </w:rPr>
                  </w:pPr>
                  <w:r w:rsidRPr="00EB0695">
                    <w:rPr>
                      <w:sz w:val="16"/>
                      <w:szCs w:val="16"/>
                    </w:rPr>
                    <w:t>984769.82</w:t>
                  </w:r>
                </w:p>
              </w:tc>
              <w:tc>
                <w:tcPr>
                  <w:tcW w:w="4576" w:type="dxa"/>
                </w:tcPr>
                <w:p w:rsidR="00EB0695" w:rsidRPr="00EB0695" w:rsidRDefault="00EB0695" w:rsidP="00964D0F">
                  <w:pPr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EB0695">
                    <w:rPr>
                      <w:sz w:val="16"/>
                      <w:szCs w:val="16"/>
                    </w:rPr>
                    <w:t>52622</w:t>
                  </w:r>
                  <w:r w:rsidRPr="00EB0695">
                    <w:rPr>
                      <w:sz w:val="16"/>
                      <w:szCs w:val="16"/>
                      <w:lang w:val="en-US"/>
                    </w:rPr>
                    <w:t>68.01</w:t>
                  </w:r>
                </w:p>
              </w:tc>
            </w:tr>
          </w:tbl>
          <w:p w:rsidR="00EB0695" w:rsidRPr="00EB0695" w:rsidRDefault="00EB0695" w:rsidP="004B121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835" w:type="dxa"/>
            <w:vMerge/>
          </w:tcPr>
          <w:p w:rsidR="00EB0695" w:rsidRPr="00EB0695" w:rsidRDefault="00EB0695" w:rsidP="00995C62">
            <w:pPr>
              <w:pStyle w:val="2"/>
              <w:outlineLvl w:val="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</w:tcPr>
          <w:p w:rsidR="00EB0695" w:rsidRPr="00EB0695" w:rsidRDefault="00EB0695" w:rsidP="00964D0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EB0695" w:rsidRPr="00EB0695" w:rsidRDefault="00EB0695" w:rsidP="00964D0F">
            <w:pPr>
              <w:jc w:val="both"/>
              <w:rPr>
                <w:sz w:val="16"/>
                <w:szCs w:val="16"/>
              </w:rPr>
            </w:pPr>
          </w:p>
        </w:tc>
      </w:tr>
    </w:tbl>
    <w:p w:rsidR="00377AE5" w:rsidRPr="00B45036" w:rsidRDefault="00377AE5" w:rsidP="00377AE5">
      <w:pPr>
        <w:ind w:left="-900"/>
        <w:jc w:val="both"/>
      </w:pPr>
    </w:p>
    <w:p w:rsidR="00377AE5" w:rsidRDefault="00377AE5" w:rsidP="00377AE5">
      <w:pPr>
        <w:jc w:val="both"/>
      </w:pPr>
      <w:r>
        <w:t xml:space="preserve">Секретарь Оргкомитета </w:t>
      </w:r>
      <w:proofErr w:type="gramStart"/>
      <w:r>
        <w:t>-А</w:t>
      </w:r>
      <w:proofErr w:type="gramEnd"/>
      <w:r>
        <w:t>фанасьева Н.С.</w:t>
      </w:r>
      <w:r>
        <w:tab/>
      </w:r>
      <w:r>
        <w:tab/>
      </w:r>
      <w:r>
        <w:tab/>
      </w:r>
    </w:p>
    <w:p w:rsidR="00377AE5" w:rsidRDefault="00377AE5" w:rsidP="00377AE5">
      <w:pPr>
        <w:ind w:left="-900"/>
        <w:jc w:val="both"/>
      </w:pPr>
      <w:r>
        <w:tab/>
      </w:r>
      <w:r>
        <w:tab/>
      </w:r>
    </w:p>
    <w:p w:rsidR="00964D0F" w:rsidRDefault="00377AE5" w:rsidP="00EB0695">
      <w:pPr>
        <w:jc w:val="both"/>
      </w:pPr>
      <w:r>
        <w:t xml:space="preserve">Председатель Оргкомитета </w:t>
      </w:r>
      <w:proofErr w:type="gramStart"/>
      <w:r>
        <w:t>–Г</w:t>
      </w:r>
      <w:proofErr w:type="gramEnd"/>
      <w:r>
        <w:t>ладышев В.В.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964D0F" w:rsidSect="00964D0F">
      <w:pgSz w:w="16834" w:h="11909" w:orient="landscape"/>
      <w:pgMar w:top="426" w:right="1134" w:bottom="851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A03DC"/>
    <w:multiLevelType w:val="hybridMultilevel"/>
    <w:tmpl w:val="B1B26750"/>
    <w:lvl w:ilvl="0" w:tplc="7FA0A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C3305"/>
    <w:multiLevelType w:val="hybridMultilevel"/>
    <w:tmpl w:val="898E86D0"/>
    <w:lvl w:ilvl="0" w:tplc="05C80CD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>
    <w:nsid w:val="4A945EB2"/>
    <w:multiLevelType w:val="hybridMultilevel"/>
    <w:tmpl w:val="0E229B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7AE5"/>
    <w:rsid w:val="0008157E"/>
    <w:rsid w:val="001A4CFB"/>
    <w:rsid w:val="00203562"/>
    <w:rsid w:val="00377AE5"/>
    <w:rsid w:val="003A6871"/>
    <w:rsid w:val="004202DC"/>
    <w:rsid w:val="004B1211"/>
    <w:rsid w:val="0064493D"/>
    <w:rsid w:val="00843DD8"/>
    <w:rsid w:val="00964D0F"/>
    <w:rsid w:val="00995C62"/>
    <w:rsid w:val="00B45036"/>
    <w:rsid w:val="00C247E2"/>
    <w:rsid w:val="00CA52C9"/>
    <w:rsid w:val="00CF3FBD"/>
    <w:rsid w:val="00CF64E1"/>
    <w:rsid w:val="00D150F8"/>
    <w:rsid w:val="00DB386E"/>
    <w:rsid w:val="00DF1D0C"/>
    <w:rsid w:val="00E64757"/>
    <w:rsid w:val="00EB0695"/>
    <w:rsid w:val="00EF5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77AE5"/>
    <w:pPr>
      <w:keepNext/>
      <w:ind w:right="-284"/>
      <w:jc w:val="center"/>
      <w:outlineLvl w:val="1"/>
    </w:pPr>
    <w:rPr>
      <w:rFonts w:ascii="Bookman Old Style" w:hAnsi="Bookman Old Style" w:cs="Arial"/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77AE5"/>
    <w:rPr>
      <w:rFonts w:ascii="Bookman Old Style" w:eastAsia="Times New Roman" w:hAnsi="Bookman Old Style" w:cs="Arial"/>
      <w:b/>
      <w:bCs/>
      <w:sz w:val="36"/>
      <w:szCs w:val="24"/>
      <w:lang w:eastAsia="ru-RU"/>
    </w:rPr>
  </w:style>
  <w:style w:type="table" w:styleId="a3">
    <w:name w:val="Table Grid"/>
    <w:basedOn w:val="a1"/>
    <w:uiPriority w:val="59"/>
    <w:rsid w:val="0037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377AE5"/>
  </w:style>
  <w:style w:type="paragraph" w:customStyle="1" w:styleId="ConsPlusNormal">
    <w:name w:val="ConsPlusNormal"/>
    <w:rsid w:val="00377A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бычный2"/>
    <w:rsid w:val="00377AE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377AE5"/>
    <w:pPr>
      <w:ind w:left="720"/>
      <w:contextualSpacing/>
    </w:pPr>
  </w:style>
  <w:style w:type="paragraph" w:customStyle="1" w:styleId="a5">
    <w:name w:val="Стиль"/>
    <w:rsid w:val="00995C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F5AE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F5AE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9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</dc:creator>
  <cp:lastModifiedBy>79245984118</cp:lastModifiedBy>
  <cp:revision>1</cp:revision>
  <cp:lastPrinted>2021-08-12T06:48:00Z</cp:lastPrinted>
  <dcterms:created xsi:type="dcterms:W3CDTF">2015-12-22T03:54:00Z</dcterms:created>
  <dcterms:modified xsi:type="dcterms:W3CDTF">2022-09-07T05:02:00Z</dcterms:modified>
</cp:coreProperties>
</file>