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E29" w:rsidRDefault="00C65E29" w:rsidP="00C65E29">
      <w:pPr>
        <w:jc w:val="right"/>
      </w:pPr>
    </w:p>
    <w:tbl>
      <w:tblPr>
        <w:tblW w:w="9568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405EC4" w:rsidTr="00C65E2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6A1DBC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3176F8">
            <w:pPr>
              <w:pStyle w:val="a3"/>
              <w:jc w:val="right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3176F8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="003176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405EC4" w:rsidRDefault="00074DCC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405EC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3176F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405EC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RPr="003176F8" w:rsidTr="00C65E2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3176F8" w:rsidRDefault="00405EC4" w:rsidP="00FB2119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05EC4" w:rsidRPr="003176F8" w:rsidRDefault="00405EC4" w:rsidP="006A1DB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176F8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</w:t>
            </w:r>
            <w:r w:rsidR="003176F8" w:rsidRPr="003176F8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="00C65E29">
              <w:rPr>
                <w:rFonts w:ascii="Times New Roman" w:hAnsi="Times New Roman"/>
                <w:sz w:val="24"/>
                <w:szCs w:val="24"/>
              </w:rPr>
              <w:t xml:space="preserve">                </w:t>
            </w:r>
            <w:r w:rsidR="006A1DBC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C65E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4DCC" w:rsidRPr="003176F8">
              <w:rPr>
                <w:rFonts w:ascii="Times New Roman" w:hAnsi="Times New Roman"/>
                <w:sz w:val="24"/>
                <w:szCs w:val="24"/>
              </w:rPr>
              <w:t>«</w:t>
            </w:r>
            <w:r w:rsidR="006A1DBC">
              <w:rPr>
                <w:rFonts w:ascii="Times New Roman" w:hAnsi="Times New Roman"/>
                <w:sz w:val="24"/>
                <w:szCs w:val="24"/>
              </w:rPr>
              <w:t xml:space="preserve"> 30 </w:t>
            </w:r>
            <w:r w:rsidR="003176F8" w:rsidRPr="003176F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F67B86"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="00C65E29">
              <w:rPr>
                <w:rFonts w:ascii="Times New Roman" w:hAnsi="Times New Roman"/>
                <w:sz w:val="24"/>
                <w:szCs w:val="24"/>
              </w:rPr>
              <w:t xml:space="preserve"> 2025</w:t>
            </w:r>
            <w:r w:rsidRPr="003176F8">
              <w:rPr>
                <w:rFonts w:ascii="Times New Roman" w:hAnsi="Times New Roman"/>
                <w:sz w:val="24"/>
                <w:szCs w:val="24"/>
              </w:rPr>
              <w:t xml:space="preserve"> г. №</w:t>
            </w:r>
            <w:r w:rsidR="006A1DBC">
              <w:rPr>
                <w:rFonts w:ascii="Times New Roman" w:hAnsi="Times New Roman"/>
                <w:sz w:val="24"/>
                <w:szCs w:val="24"/>
              </w:rPr>
              <w:t xml:space="preserve"> 117-Г</w:t>
            </w:r>
          </w:p>
        </w:tc>
      </w:tr>
    </w:tbl>
    <w:p w:rsidR="00405EC4" w:rsidRPr="003176F8" w:rsidRDefault="00405EC4" w:rsidP="00405EC4">
      <w:pPr>
        <w:jc w:val="right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074DCC" w:rsidRPr="003176F8" w:rsidRDefault="00074DCC" w:rsidP="00074DCC">
      <w:pPr>
        <w:pStyle w:val="1"/>
        <w:rPr>
          <w:b/>
          <w:snapToGrid/>
          <w:sz w:val="24"/>
          <w:szCs w:val="24"/>
        </w:rPr>
      </w:pPr>
      <w:r w:rsidRPr="003176F8">
        <w:rPr>
          <w:b/>
          <w:snapToGrid/>
          <w:sz w:val="24"/>
          <w:szCs w:val="24"/>
        </w:rPr>
        <w:t xml:space="preserve">Об утверждении прейскуранта цен на услуги, оказываемые </w:t>
      </w:r>
    </w:p>
    <w:p w:rsidR="00074DCC" w:rsidRPr="003176F8" w:rsidRDefault="00074DCC" w:rsidP="00074DCC">
      <w:pPr>
        <w:pStyle w:val="1"/>
        <w:rPr>
          <w:b/>
          <w:snapToGrid/>
          <w:sz w:val="24"/>
          <w:szCs w:val="24"/>
        </w:rPr>
      </w:pPr>
      <w:r w:rsidRPr="003176F8">
        <w:rPr>
          <w:b/>
          <w:snapToGrid/>
          <w:sz w:val="24"/>
          <w:szCs w:val="24"/>
        </w:rPr>
        <w:t>МБУ «Дом культуры «Маяк» Городского округа «Жатай»»</w:t>
      </w:r>
    </w:p>
    <w:p w:rsidR="00074DCC" w:rsidRPr="003176F8" w:rsidRDefault="00074DCC" w:rsidP="00074DCC">
      <w:pPr>
        <w:pStyle w:val="1"/>
        <w:rPr>
          <w:b/>
          <w:snapToGrid/>
          <w:sz w:val="24"/>
          <w:szCs w:val="24"/>
        </w:rPr>
      </w:pPr>
      <w:r w:rsidRPr="003176F8">
        <w:rPr>
          <w:b/>
          <w:snapToGrid/>
          <w:sz w:val="24"/>
          <w:szCs w:val="24"/>
        </w:rPr>
        <w:t>на платной основе.</w:t>
      </w: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074DCC" w:rsidRPr="003176F8" w:rsidRDefault="00074DCC" w:rsidP="00074DCC">
      <w:pPr>
        <w:ind w:firstLine="708"/>
        <w:jc w:val="both"/>
        <w:rPr>
          <w:szCs w:val="24"/>
        </w:rPr>
      </w:pPr>
      <w:r w:rsidRPr="003176F8">
        <w:rPr>
          <w:szCs w:val="24"/>
        </w:rPr>
        <w:t>В соответствии п. 4</w:t>
      </w:r>
      <w:r w:rsidR="00817A4F" w:rsidRPr="003176F8">
        <w:rPr>
          <w:szCs w:val="24"/>
        </w:rPr>
        <w:t xml:space="preserve"> ч. 1</w:t>
      </w:r>
      <w:r w:rsidRPr="003176F8">
        <w:rPr>
          <w:szCs w:val="24"/>
        </w:rPr>
        <w:t xml:space="preserve"> статьи </w:t>
      </w:r>
      <w:r w:rsidR="003176F8">
        <w:rPr>
          <w:szCs w:val="24"/>
        </w:rPr>
        <w:t xml:space="preserve">17 Федерального закона от 06 октября </w:t>
      </w:r>
      <w:r w:rsidRPr="003176F8">
        <w:rPr>
          <w:szCs w:val="24"/>
        </w:rPr>
        <w:t xml:space="preserve">2003 № 131-ФЗ «Об общих принципах организации местного самоуправления в РФ», в целях решения вопросов местного значения, Положением «О порядке определения платы за выполненные работы, оказанные услуги для граждан и юридических лиц, предоставляемые муниципальными </w:t>
      </w:r>
      <w:r w:rsidR="003176F8">
        <w:rPr>
          <w:szCs w:val="24"/>
        </w:rPr>
        <w:t xml:space="preserve">бюджетными учреждениями </w:t>
      </w:r>
      <w:r w:rsidRPr="003176F8">
        <w:rPr>
          <w:szCs w:val="24"/>
        </w:rPr>
        <w:t>ГО «Жатай» на платной основе», утверждённым Постановлением Главы Окружной Администрации ГО «Жатай» от 09 февраля 2016 года № 3-Г:</w:t>
      </w:r>
    </w:p>
    <w:p w:rsidR="00074DCC" w:rsidRPr="003176F8" w:rsidRDefault="00074DCC" w:rsidP="00074DCC">
      <w:pPr>
        <w:jc w:val="both"/>
        <w:rPr>
          <w:szCs w:val="24"/>
        </w:rPr>
      </w:pPr>
    </w:p>
    <w:p w:rsidR="00074DCC" w:rsidRPr="003176F8" w:rsidRDefault="00074DCC" w:rsidP="00074DCC">
      <w:pPr>
        <w:pStyle w:val="1"/>
        <w:numPr>
          <w:ilvl w:val="0"/>
          <w:numId w:val="1"/>
        </w:numPr>
        <w:jc w:val="both"/>
        <w:rPr>
          <w:sz w:val="24"/>
          <w:szCs w:val="24"/>
        </w:rPr>
      </w:pPr>
      <w:r w:rsidRPr="003176F8">
        <w:rPr>
          <w:sz w:val="24"/>
          <w:szCs w:val="24"/>
        </w:rPr>
        <w:t xml:space="preserve">Утвердить </w:t>
      </w:r>
      <w:r w:rsidRPr="003176F8">
        <w:rPr>
          <w:snapToGrid/>
          <w:sz w:val="24"/>
          <w:szCs w:val="24"/>
        </w:rPr>
        <w:t xml:space="preserve">Прейскурант </w:t>
      </w:r>
      <w:r w:rsidRPr="003176F8">
        <w:rPr>
          <w:sz w:val="24"/>
          <w:szCs w:val="24"/>
        </w:rPr>
        <w:t>цен на услуги, оказываемые МБУ «Дом культуры «Маяк» Городского округа «Жатай»»</w:t>
      </w:r>
      <w:r w:rsidRPr="003176F8">
        <w:rPr>
          <w:rFonts w:ascii="Calibri" w:hAnsi="Calibri"/>
          <w:sz w:val="24"/>
          <w:szCs w:val="24"/>
        </w:rPr>
        <w:t xml:space="preserve"> </w:t>
      </w:r>
      <w:r w:rsidRPr="003176F8">
        <w:rPr>
          <w:sz w:val="24"/>
          <w:szCs w:val="24"/>
        </w:rPr>
        <w:t>на платной основе</w:t>
      </w:r>
      <w:r w:rsidRPr="003176F8">
        <w:rPr>
          <w:rFonts w:ascii="Calibri" w:hAnsi="Calibri"/>
          <w:sz w:val="24"/>
          <w:szCs w:val="24"/>
        </w:rPr>
        <w:t xml:space="preserve"> </w:t>
      </w:r>
      <w:r w:rsidRPr="003176F8">
        <w:rPr>
          <w:snapToGrid/>
          <w:sz w:val="24"/>
          <w:szCs w:val="24"/>
        </w:rPr>
        <w:t>в соответствии с Приложением 1 к настоящему Постановлению.</w:t>
      </w:r>
    </w:p>
    <w:p w:rsidR="001E3F71" w:rsidRPr="003176F8" w:rsidRDefault="001E3F71" w:rsidP="001E3F71">
      <w:pPr>
        <w:pStyle w:val="Style8"/>
        <w:widowControl/>
        <w:numPr>
          <w:ilvl w:val="0"/>
          <w:numId w:val="1"/>
        </w:numPr>
        <w:spacing w:line="240" w:lineRule="auto"/>
      </w:pPr>
      <w:r w:rsidRPr="003176F8">
        <w:t>Опубликовать настоящее Постановление в средствах массовой информации.</w:t>
      </w:r>
    </w:p>
    <w:p w:rsidR="00A51A5E" w:rsidRPr="003176F8" w:rsidRDefault="00A51A5E" w:rsidP="001E3F71">
      <w:pPr>
        <w:pStyle w:val="Style8"/>
        <w:widowControl/>
        <w:numPr>
          <w:ilvl w:val="0"/>
          <w:numId w:val="1"/>
        </w:numPr>
        <w:spacing w:line="240" w:lineRule="auto"/>
      </w:pPr>
      <w:r w:rsidRPr="003176F8">
        <w:t>Постанов</w:t>
      </w:r>
      <w:r w:rsidR="00235CA2">
        <w:t xml:space="preserve">ление </w:t>
      </w:r>
      <w:r w:rsidR="00C65E29">
        <w:t>вступает в силу с 01 января 2026</w:t>
      </w:r>
      <w:r w:rsidR="00235CA2">
        <w:t xml:space="preserve"> г</w:t>
      </w:r>
      <w:r w:rsidRPr="003176F8">
        <w:t>.</w:t>
      </w:r>
    </w:p>
    <w:p w:rsidR="00074DCC" w:rsidRPr="003176F8" w:rsidRDefault="00074DCC" w:rsidP="00074DCC">
      <w:pPr>
        <w:numPr>
          <w:ilvl w:val="0"/>
          <w:numId w:val="1"/>
        </w:numPr>
        <w:jc w:val="both"/>
        <w:rPr>
          <w:szCs w:val="24"/>
        </w:rPr>
      </w:pPr>
      <w:r w:rsidRPr="003176F8">
        <w:rPr>
          <w:szCs w:val="24"/>
        </w:rPr>
        <w:t>Контроль над исполнением настоящего Постановления возложить на начальника финансово-экономического управления Окружной Администрации ГО «Жатай» Е.М. Коношенко.</w:t>
      </w: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405EC4">
      <w:pPr>
        <w:widowControl w:val="0"/>
        <w:rPr>
          <w:szCs w:val="24"/>
        </w:rPr>
      </w:pPr>
    </w:p>
    <w:p w:rsidR="00405EC4" w:rsidRPr="003176F8" w:rsidRDefault="00405EC4" w:rsidP="00C65E29">
      <w:pPr>
        <w:widowControl w:val="0"/>
        <w:jc w:val="center"/>
        <w:rPr>
          <w:szCs w:val="24"/>
        </w:rPr>
      </w:pPr>
      <w:r w:rsidRPr="003176F8">
        <w:rPr>
          <w:szCs w:val="24"/>
        </w:rPr>
        <w:t>Глава</w:t>
      </w:r>
      <w:r w:rsidR="00C65E29">
        <w:rPr>
          <w:szCs w:val="24"/>
        </w:rPr>
        <w:t xml:space="preserve">                                                       Е.</w:t>
      </w:r>
      <w:r w:rsidRPr="003176F8">
        <w:rPr>
          <w:szCs w:val="24"/>
        </w:rPr>
        <w:t>Н. Исаева</w:t>
      </w:r>
    </w:p>
    <w:p w:rsidR="00405EC4" w:rsidRPr="003176F8" w:rsidRDefault="00405EC4" w:rsidP="00405EC4">
      <w:pPr>
        <w:widowControl w:val="0"/>
        <w:rPr>
          <w:szCs w:val="24"/>
        </w:rPr>
      </w:pPr>
    </w:p>
    <w:p w:rsidR="00074DCC" w:rsidRPr="003176F8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074DCC" w:rsidRPr="003176F8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074DCC" w:rsidRPr="003176F8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074DCC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3176F8" w:rsidRPr="003176F8" w:rsidRDefault="003176F8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  <w:sz w:val="24"/>
          <w:szCs w:val="24"/>
        </w:rPr>
      </w:pPr>
    </w:p>
    <w:p w:rsidR="00817A4F" w:rsidRDefault="00817A4F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</w:rPr>
      </w:pPr>
    </w:p>
    <w:p w:rsidR="00074DCC" w:rsidRDefault="00074DCC" w:rsidP="00074DCC">
      <w:pPr>
        <w:pStyle w:val="Style1"/>
        <w:widowControl/>
        <w:spacing w:line="240" w:lineRule="auto"/>
        <w:ind w:firstLine="2785"/>
        <w:jc w:val="right"/>
        <w:rPr>
          <w:rStyle w:val="FontStyle16"/>
        </w:rPr>
      </w:pPr>
      <w:r>
        <w:rPr>
          <w:rStyle w:val="FontStyle16"/>
        </w:rPr>
        <w:t xml:space="preserve">Приложение 1 </w:t>
      </w:r>
    </w:p>
    <w:p w:rsidR="00074DCC" w:rsidRDefault="00074DCC" w:rsidP="00074DCC">
      <w:pPr>
        <w:pStyle w:val="Style1"/>
        <w:widowControl/>
        <w:spacing w:line="240" w:lineRule="auto"/>
        <w:ind w:firstLine="0"/>
        <w:jc w:val="right"/>
        <w:rPr>
          <w:rStyle w:val="FontStyle16"/>
        </w:rPr>
      </w:pPr>
      <w:r>
        <w:rPr>
          <w:rStyle w:val="FontStyle16"/>
        </w:rPr>
        <w:t xml:space="preserve">к Постановлению Главы Окружной Администрации ГО «Жатай» </w:t>
      </w:r>
    </w:p>
    <w:p w:rsidR="00074DCC" w:rsidRDefault="00341F54" w:rsidP="00074DCC">
      <w:pPr>
        <w:pStyle w:val="Style1"/>
        <w:widowControl/>
        <w:spacing w:line="240" w:lineRule="auto"/>
        <w:ind w:firstLine="0"/>
        <w:jc w:val="right"/>
        <w:rPr>
          <w:rStyle w:val="FontStyle11"/>
        </w:rPr>
      </w:pPr>
      <w:r>
        <w:rPr>
          <w:rStyle w:val="FontStyle16"/>
        </w:rPr>
        <w:t xml:space="preserve">от </w:t>
      </w:r>
      <w:proofErr w:type="gramStart"/>
      <w:r w:rsidR="00074DCC">
        <w:rPr>
          <w:sz w:val="22"/>
          <w:szCs w:val="22"/>
        </w:rPr>
        <w:t>«</w:t>
      </w:r>
      <w:r w:rsidR="006A1DBC">
        <w:rPr>
          <w:sz w:val="22"/>
          <w:szCs w:val="22"/>
        </w:rPr>
        <w:t xml:space="preserve"> 30</w:t>
      </w:r>
      <w:proofErr w:type="gramEnd"/>
      <w:r w:rsidR="006A1DBC">
        <w:rPr>
          <w:sz w:val="22"/>
          <w:szCs w:val="22"/>
        </w:rPr>
        <w:t xml:space="preserve"> </w:t>
      </w:r>
      <w:r w:rsidR="00074DCC" w:rsidRPr="00CC0FDD">
        <w:rPr>
          <w:sz w:val="22"/>
          <w:szCs w:val="22"/>
        </w:rPr>
        <w:t>»</w:t>
      </w:r>
      <w:r w:rsidR="00102A96">
        <w:rPr>
          <w:sz w:val="22"/>
          <w:szCs w:val="22"/>
        </w:rPr>
        <w:t xml:space="preserve"> </w:t>
      </w:r>
      <w:r w:rsidR="00F67B86">
        <w:rPr>
          <w:sz w:val="22"/>
          <w:szCs w:val="22"/>
        </w:rPr>
        <w:t xml:space="preserve">декабря </w:t>
      </w:r>
      <w:r w:rsidR="00074DCC" w:rsidRPr="00CC0FDD">
        <w:rPr>
          <w:sz w:val="22"/>
          <w:szCs w:val="22"/>
        </w:rPr>
        <w:t>20</w:t>
      </w:r>
      <w:r w:rsidR="00C65E29">
        <w:rPr>
          <w:sz w:val="22"/>
          <w:szCs w:val="22"/>
        </w:rPr>
        <w:t>25</w:t>
      </w:r>
      <w:r w:rsidR="00074DC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г. </w:t>
      </w:r>
      <w:r w:rsidR="00074DCC" w:rsidRPr="00CC0FDD">
        <w:rPr>
          <w:sz w:val="22"/>
          <w:szCs w:val="22"/>
        </w:rPr>
        <w:t>№</w:t>
      </w:r>
      <w:r w:rsidR="006A1DBC">
        <w:rPr>
          <w:sz w:val="22"/>
          <w:szCs w:val="22"/>
        </w:rPr>
        <w:t xml:space="preserve"> 117-Г</w:t>
      </w:r>
      <w:bookmarkStart w:id="0" w:name="_GoBack"/>
      <w:bookmarkEnd w:id="0"/>
    </w:p>
    <w:p w:rsidR="00405EC4" w:rsidRDefault="00405EC4" w:rsidP="00405EC4">
      <w:pPr>
        <w:widowControl w:val="0"/>
      </w:pPr>
    </w:p>
    <w:p w:rsidR="001E3F71" w:rsidRPr="00973219" w:rsidRDefault="001E3F71" w:rsidP="001E3F71">
      <w:pPr>
        <w:jc w:val="center"/>
        <w:rPr>
          <w:b/>
          <w:sz w:val="20"/>
        </w:rPr>
      </w:pPr>
      <w:r w:rsidRPr="00973219">
        <w:rPr>
          <w:b/>
          <w:sz w:val="20"/>
        </w:rPr>
        <w:t>Прейскурант цен на услуги, оказываемые</w:t>
      </w:r>
    </w:p>
    <w:p w:rsidR="001E3F71" w:rsidRPr="00973219" w:rsidRDefault="001E3F71" w:rsidP="001E3F71">
      <w:pPr>
        <w:jc w:val="center"/>
        <w:rPr>
          <w:b/>
          <w:sz w:val="20"/>
        </w:rPr>
      </w:pPr>
      <w:r w:rsidRPr="00973219">
        <w:rPr>
          <w:b/>
          <w:sz w:val="20"/>
        </w:rPr>
        <w:t>муниципальным бюджетным учреждением</w:t>
      </w:r>
    </w:p>
    <w:p w:rsidR="001E3F71" w:rsidRPr="00973219" w:rsidRDefault="001E3F71" w:rsidP="001E3F71">
      <w:pPr>
        <w:jc w:val="center"/>
        <w:rPr>
          <w:b/>
          <w:sz w:val="20"/>
        </w:rPr>
      </w:pPr>
      <w:r>
        <w:rPr>
          <w:b/>
          <w:sz w:val="20"/>
        </w:rPr>
        <w:t>«Дом культуры «Маяк»</w:t>
      </w:r>
      <w:r w:rsidRPr="00973219">
        <w:rPr>
          <w:b/>
          <w:sz w:val="20"/>
        </w:rPr>
        <w:t xml:space="preserve"> Городского округа</w:t>
      </w:r>
      <w:r>
        <w:rPr>
          <w:b/>
          <w:sz w:val="20"/>
        </w:rPr>
        <w:t xml:space="preserve"> «Жатай»</w:t>
      </w:r>
    </w:p>
    <w:p w:rsidR="001E3F71" w:rsidRDefault="001E3F71" w:rsidP="001E3F71">
      <w:pPr>
        <w:jc w:val="center"/>
        <w:rPr>
          <w:b/>
          <w:sz w:val="20"/>
        </w:rPr>
      </w:pPr>
      <w:r w:rsidRPr="00973219">
        <w:rPr>
          <w:b/>
          <w:sz w:val="20"/>
        </w:rPr>
        <w:t>на платной основе</w:t>
      </w:r>
      <w:r>
        <w:rPr>
          <w:b/>
          <w:sz w:val="20"/>
        </w:rPr>
        <w:t>.</w:t>
      </w:r>
    </w:p>
    <w:p w:rsidR="001E3F71" w:rsidRPr="00973219" w:rsidRDefault="001E3F71" w:rsidP="001E3F71">
      <w:pPr>
        <w:jc w:val="center"/>
        <w:rPr>
          <w:b/>
          <w:sz w:val="20"/>
        </w:rPr>
      </w:pPr>
    </w:p>
    <w:tbl>
      <w:tblPr>
        <w:tblW w:w="1050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4302"/>
        <w:gridCol w:w="2126"/>
        <w:gridCol w:w="3544"/>
      </w:tblGrid>
      <w:tr w:rsidR="001E3F71" w:rsidRPr="00973219" w:rsidTr="000B596C">
        <w:trPr>
          <w:trHeight w:val="59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jc w:val="both"/>
              <w:rPr>
                <w:i/>
                <w:sz w:val="20"/>
              </w:rPr>
            </w:pPr>
            <w:r w:rsidRPr="00973219">
              <w:rPr>
                <w:i/>
                <w:sz w:val="20"/>
              </w:rPr>
              <w:t>№ п/п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jc w:val="both"/>
              <w:rPr>
                <w:i/>
                <w:sz w:val="20"/>
              </w:rPr>
            </w:pPr>
            <w:r w:rsidRPr="00973219">
              <w:rPr>
                <w:i/>
                <w:sz w:val="20"/>
              </w:rPr>
              <w:t>Наименование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jc w:val="both"/>
              <w:rPr>
                <w:i/>
                <w:sz w:val="20"/>
              </w:rPr>
            </w:pPr>
            <w:r w:rsidRPr="00973219">
              <w:rPr>
                <w:i/>
                <w:sz w:val="20"/>
              </w:rPr>
              <w:t>Единица измерения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341F54" w:rsidP="00CD1012">
            <w:pPr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Стоимость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Концерты художественной самодеятельности,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фестивали, конкурсы и шоу-программы </w:t>
            </w:r>
          </w:p>
          <w:p w:rsidR="001E3F71" w:rsidRPr="00973219" w:rsidRDefault="001E3F71" w:rsidP="000B596C">
            <w:pPr>
              <w:tabs>
                <w:tab w:val="left" w:pos="3270"/>
              </w:tabs>
              <w:rPr>
                <w:sz w:val="20"/>
              </w:rPr>
            </w:pPr>
            <w:r w:rsidRPr="00973219">
              <w:rPr>
                <w:sz w:val="20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билет/ рублей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Продолжительностью</w:t>
            </w:r>
          </w:p>
          <w:p w:rsidR="001E3F71" w:rsidRPr="00973219" w:rsidRDefault="00341F54" w:rsidP="000B596C">
            <w:pPr>
              <w:rPr>
                <w:sz w:val="20"/>
              </w:rPr>
            </w:pPr>
            <w:r>
              <w:rPr>
                <w:sz w:val="20"/>
              </w:rPr>
              <w:t xml:space="preserve">1 ч </w:t>
            </w:r>
            <w:r w:rsidR="001E3F71" w:rsidRPr="00973219">
              <w:rPr>
                <w:sz w:val="20"/>
              </w:rPr>
              <w:t xml:space="preserve">- </w:t>
            </w:r>
            <w:r w:rsidR="001B0BD6">
              <w:rPr>
                <w:sz w:val="20"/>
              </w:rPr>
              <w:t>235</w:t>
            </w:r>
            <w:r w:rsidR="001E3F71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1,5 ч. - 300</w:t>
            </w:r>
            <w:r w:rsidR="001E3F71">
              <w:rPr>
                <w:sz w:val="20"/>
              </w:rPr>
              <w:t>,0</w:t>
            </w:r>
            <w:r w:rsidR="00341F54">
              <w:rPr>
                <w:sz w:val="20"/>
              </w:rPr>
              <w:t xml:space="preserve"> </w:t>
            </w:r>
            <w:r w:rsidR="001E3F71" w:rsidRPr="00973219">
              <w:rPr>
                <w:sz w:val="20"/>
              </w:rPr>
              <w:t>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более 1,5 ч.</w:t>
            </w:r>
            <w:r w:rsidR="00341F54">
              <w:rPr>
                <w:sz w:val="20"/>
              </w:rPr>
              <w:t xml:space="preserve"> -</w:t>
            </w:r>
            <w:r w:rsidRPr="00973219">
              <w:rPr>
                <w:sz w:val="20"/>
              </w:rPr>
              <w:t xml:space="preserve"> </w:t>
            </w:r>
            <w:r w:rsidR="001B0BD6">
              <w:rPr>
                <w:sz w:val="20"/>
              </w:rPr>
              <w:t>380</w:t>
            </w:r>
            <w:r>
              <w:rPr>
                <w:sz w:val="20"/>
              </w:rPr>
              <w:t>,0</w:t>
            </w:r>
            <w:r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1B0BD6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более 2 ч. </w:t>
            </w:r>
            <w:r w:rsidR="00341F54">
              <w:rPr>
                <w:sz w:val="20"/>
              </w:rPr>
              <w:t>–</w:t>
            </w:r>
            <w:r w:rsidRPr="00973219">
              <w:rPr>
                <w:sz w:val="20"/>
              </w:rPr>
              <w:t xml:space="preserve"> </w:t>
            </w:r>
            <w:r w:rsidR="001B0BD6">
              <w:rPr>
                <w:sz w:val="20"/>
              </w:rPr>
              <w:t>450,0</w:t>
            </w:r>
            <w:r w:rsidRPr="00973219">
              <w:rPr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 w:rsidRPr="00973219">
              <w:rPr>
                <w:sz w:val="20"/>
              </w:rPr>
              <w:t xml:space="preserve"> </w:t>
            </w:r>
            <w:r w:rsidR="001B0BD6">
              <w:rPr>
                <w:sz w:val="20"/>
              </w:rPr>
              <w:t>500</w:t>
            </w:r>
            <w:r w:rsidR="00341F54">
              <w:rPr>
                <w:sz w:val="20"/>
              </w:rPr>
              <w:t>,0</w:t>
            </w:r>
            <w:r w:rsidRPr="00973219">
              <w:rPr>
                <w:sz w:val="20"/>
              </w:rPr>
              <w:t xml:space="preserve"> руб.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2.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Занятие в платных кружках, студиях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занятие/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235</w:t>
            </w:r>
            <w:r w:rsidR="001E3F71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 с чел</w:t>
            </w:r>
            <w:r w:rsidR="00341F54">
              <w:rPr>
                <w:sz w:val="20"/>
              </w:rPr>
              <w:t>овека</w:t>
            </w:r>
          </w:p>
          <w:p w:rsidR="00341F54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120</w:t>
            </w:r>
            <w:r w:rsidR="00341F54">
              <w:rPr>
                <w:sz w:val="20"/>
              </w:rPr>
              <w:t>,0 руб. (с человека для многодетных семей)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3.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Тематические вечера, развлекательно-игровые программы с приглашением иногородних артистов продолжительностью от 3 ч. и более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(режиссура,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ведущий,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артисты,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тех.</w:t>
            </w:r>
            <w:r w:rsidR="003176F8"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персонал)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билет/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3 ч. - 680</w:t>
            </w:r>
            <w:r w:rsidR="001E3F71">
              <w:rPr>
                <w:sz w:val="20"/>
              </w:rPr>
              <w:t>,0</w:t>
            </w:r>
            <w:r w:rsidR="00341F54">
              <w:rPr>
                <w:sz w:val="20"/>
              </w:rPr>
              <w:t xml:space="preserve"> руб.</w:t>
            </w:r>
          </w:p>
          <w:p w:rsidR="001E3F71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4 ч. - 870</w:t>
            </w:r>
            <w:r w:rsidR="001E3F71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5 ч. - 1080</w:t>
            </w:r>
            <w:r w:rsidR="001E3F71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B0BD6" w:rsidP="00341F54">
            <w:pPr>
              <w:rPr>
                <w:sz w:val="20"/>
              </w:rPr>
            </w:pPr>
            <w:r>
              <w:rPr>
                <w:sz w:val="20"/>
              </w:rPr>
              <w:t>6ч. – 1340</w:t>
            </w:r>
            <w:r w:rsidR="00341F54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4.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Разработка сценариев на заказ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сценарий/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От 1160</w:t>
            </w:r>
            <w:r w:rsidR="00341F54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до </w:t>
            </w:r>
            <w:r w:rsidR="001B0BD6">
              <w:rPr>
                <w:sz w:val="20"/>
              </w:rPr>
              <w:t>4000</w:t>
            </w:r>
            <w:r w:rsidR="00341F54">
              <w:rPr>
                <w:sz w:val="20"/>
              </w:rPr>
              <w:t>,0</w:t>
            </w:r>
            <w:r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( в зависимости от сложности темы, срочности, установленных условий, масштабности мероприятия)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5.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Постановочные работы хореографов, режиссеров и других специалистов по заявкам организаций, предприятий и отдельных граждан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 работы специалиста/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FE3C9A" w:rsidP="000B596C">
            <w:pPr>
              <w:rPr>
                <w:sz w:val="20"/>
              </w:rPr>
            </w:pPr>
            <w:r>
              <w:rPr>
                <w:sz w:val="20"/>
              </w:rPr>
              <w:t>С</w:t>
            </w:r>
            <w:r w:rsidRPr="00973219">
              <w:rPr>
                <w:sz w:val="20"/>
              </w:rPr>
              <w:t>пециал</w:t>
            </w:r>
            <w:r>
              <w:rPr>
                <w:sz w:val="20"/>
              </w:rPr>
              <w:t xml:space="preserve">ист без профильного образования - </w:t>
            </w:r>
            <w:r w:rsidR="001B0BD6">
              <w:rPr>
                <w:sz w:val="20"/>
              </w:rPr>
              <w:t>700</w:t>
            </w:r>
            <w:r w:rsidR="001E3F71">
              <w:rPr>
                <w:sz w:val="20"/>
              </w:rPr>
              <w:t>,0</w:t>
            </w:r>
            <w:r w:rsidR="00341F54">
              <w:rPr>
                <w:sz w:val="20"/>
              </w:rPr>
              <w:t xml:space="preserve"> </w:t>
            </w:r>
            <w:r w:rsidR="001E3F71" w:rsidRPr="00973219">
              <w:rPr>
                <w:sz w:val="20"/>
              </w:rPr>
              <w:t xml:space="preserve">руб. </w:t>
            </w:r>
          </w:p>
          <w:p w:rsidR="001E3F71" w:rsidRPr="00973219" w:rsidRDefault="00FE3C9A" w:rsidP="00FE3C9A">
            <w:pPr>
              <w:rPr>
                <w:sz w:val="20"/>
              </w:rPr>
            </w:pPr>
            <w:r>
              <w:rPr>
                <w:sz w:val="20"/>
              </w:rPr>
              <w:t>С</w:t>
            </w:r>
            <w:r w:rsidRPr="00973219">
              <w:rPr>
                <w:sz w:val="20"/>
              </w:rPr>
              <w:t>пециалист с профильн</w:t>
            </w:r>
            <w:r>
              <w:rPr>
                <w:sz w:val="20"/>
              </w:rPr>
              <w:t xml:space="preserve">ым образованием - </w:t>
            </w:r>
            <w:r w:rsidR="001B0BD6">
              <w:rPr>
                <w:sz w:val="20"/>
              </w:rPr>
              <w:t>1350</w:t>
            </w:r>
            <w:r w:rsidR="00341F54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 </w:t>
            </w: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6.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FE3C9A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Выступления народных, самодеятельных коллективов и отдельных исполнителей </w:t>
            </w:r>
            <w:r w:rsidR="00FE3C9A">
              <w:rPr>
                <w:sz w:val="20"/>
              </w:rPr>
              <w:t xml:space="preserve">ДК «Маяк» </w:t>
            </w:r>
            <w:r w:rsidRPr="00973219">
              <w:rPr>
                <w:sz w:val="20"/>
              </w:rPr>
              <w:t>для музыкального оформления семейных праздников, торжеств и других корпоративных культурно-досуговых мероприятий</w:t>
            </w:r>
            <w:r w:rsidR="00FE3C9A">
              <w:rPr>
                <w:sz w:val="20"/>
              </w:rPr>
              <w:t xml:space="preserve"> по договору услуг</w:t>
            </w:r>
            <w:r w:rsidRPr="00973219">
              <w:rPr>
                <w:sz w:val="20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FE3C9A" w:rsidP="000B596C">
            <w:pPr>
              <w:rPr>
                <w:sz w:val="20"/>
              </w:rPr>
            </w:pPr>
            <w:r>
              <w:rPr>
                <w:sz w:val="20"/>
              </w:rPr>
              <w:t>1 выступ</w:t>
            </w:r>
            <w:r w:rsidR="001E3F71" w:rsidRPr="00973219">
              <w:rPr>
                <w:sz w:val="20"/>
              </w:rPr>
              <w:t>ление/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C9A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Дуэт - 2010</w:t>
            </w:r>
            <w:r w:rsidR="00FE3C9A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FE3C9A" w:rsidRPr="00973219" w:rsidRDefault="00FE3C9A" w:rsidP="00FE3C9A">
            <w:pPr>
              <w:rPr>
                <w:sz w:val="20"/>
              </w:rPr>
            </w:pPr>
            <w:r>
              <w:rPr>
                <w:sz w:val="20"/>
              </w:rPr>
              <w:t>Н</w:t>
            </w:r>
            <w:r w:rsidRPr="00973219">
              <w:rPr>
                <w:sz w:val="20"/>
              </w:rPr>
              <w:t>омер,</w:t>
            </w:r>
            <w:r>
              <w:rPr>
                <w:sz w:val="20"/>
              </w:rPr>
              <w:t xml:space="preserve"> </w:t>
            </w:r>
            <w:r w:rsidRPr="00973219">
              <w:rPr>
                <w:sz w:val="20"/>
              </w:rPr>
              <w:t>подготовленный по заявке</w:t>
            </w:r>
            <w:r w:rsidR="001B0BD6">
              <w:rPr>
                <w:sz w:val="20"/>
              </w:rPr>
              <w:t xml:space="preserve"> 4000,0</w:t>
            </w:r>
            <w:r>
              <w:rPr>
                <w:sz w:val="20"/>
              </w:rPr>
              <w:t xml:space="preserve"> руб. </w:t>
            </w:r>
            <w:r w:rsidR="001E3F71" w:rsidRPr="00973219">
              <w:rPr>
                <w:sz w:val="20"/>
              </w:rPr>
              <w:t xml:space="preserve"> 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</w:tr>
      <w:tr w:rsidR="001E3F71" w:rsidRPr="00973219" w:rsidTr="000B596C"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7.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Прокат сценических костюмов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сутки/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25% от стоимости костюма.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</w:tr>
      <w:tr w:rsidR="001E3F71" w:rsidRPr="00973219" w:rsidTr="000B596C">
        <w:trPr>
          <w:trHeight w:val="46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8.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Изготовление рекламной продукции на заказ (афиша, плакат)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афиша, плакат/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570,0</w:t>
            </w:r>
            <w:r w:rsidR="001E3F71" w:rsidRPr="00973219">
              <w:rPr>
                <w:sz w:val="20"/>
              </w:rPr>
              <w:t>-</w:t>
            </w:r>
            <w:r>
              <w:rPr>
                <w:sz w:val="20"/>
              </w:rPr>
              <w:t>1100,0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 xml:space="preserve"> (в зависимости от сложности)</w:t>
            </w:r>
          </w:p>
        </w:tc>
      </w:tr>
      <w:tr w:rsidR="001E3F71" w:rsidRPr="00973219" w:rsidTr="000B596C">
        <w:trPr>
          <w:trHeight w:val="43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9.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Услуга ведущего</w:t>
            </w:r>
            <w:r w:rsidR="00FE3C9A">
              <w:rPr>
                <w:sz w:val="20"/>
              </w:rPr>
              <w:t xml:space="preserve"> на мероприятиях, проводимых иной организацией на территории ДК «Маяк»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B0BD6" w:rsidP="000B596C">
            <w:pPr>
              <w:rPr>
                <w:sz w:val="20"/>
              </w:rPr>
            </w:pPr>
            <w:r>
              <w:rPr>
                <w:sz w:val="20"/>
              </w:rPr>
              <w:t>В помещении - 1200</w:t>
            </w:r>
            <w:r w:rsidR="00FE3C9A">
              <w:rPr>
                <w:sz w:val="20"/>
              </w:rPr>
              <w:t>,0 руб.</w:t>
            </w:r>
            <w:r w:rsidR="001E3F71" w:rsidRPr="00973219">
              <w:rPr>
                <w:sz w:val="20"/>
              </w:rPr>
              <w:t xml:space="preserve"> </w:t>
            </w:r>
          </w:p>
          <w:p w:rsidR="001E3F71" w:rsidRPr="00973219" w:rsidRDefault="00FE3C9A" w:rsidP="00FE3C9A">
            <w:pPr>
              <w:rPr>
                <w:sz w:val="20"/>
              </w:rPr>
            </w:pPr>
            <w:r>
              <w:rPr>
                <w:sz w:val="20"/>
              </w:rPr>
              <w:t xml:space="preserve">Уличная площадка – </w:t>
            </w:r>
            <w:r w:rsidR="001B0BD6">
              <w:rPr>
                <w:sz w:val="20"/>
              </w:rPr>
              <w:t>2320</w:t>
            </w:r>
            <w:r>
              <w:rPr>
                <w:sz w:val="20"/>
              </w:rPr>
              <w:t>,0 руб.</w:t>
            </w:r>
          </w:p>
        </w:tc>
      </w:tr>
      <w:tr w:rsidR="001E3F71" w:rsidRPr="00973219" w:rsidTr="000B596C">
        <w:trPr>
          <w:trHeight w:val="106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10.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Прокат звукоуселительной аппаратуры (комплект-микшерский пульт, акустическая система, усилитель мощности, микрофонная стойка и микрофон)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час/ рублей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B0BD6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1200</w:t>
            </w:r>
            <w:r w:rsidR="00FE3C9A">
              <w:rPr>
                <w:sz w:val="20"/>
              </w:rPr>
              <w:t>,0 руб</w:t>
            </w:r>
            <w:r w:rsidR="001E3F71" w:rsidRPr="00973219">
              <w:rPr>
                <w:sz w:val="20"/>
              </w:rPr>
              <w:t>.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</w:p>
        </w:tc>
      </w:tr>
      <w:tr w:rsidR="001E3F71" w:rsidRPr="00973219" w:rsidTr="000B596C">
        <w:trPr>
          <w:trHeight w:val="595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11.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Работа звукооператора с выездом</w:t>
            </w:r>
            <w:r w:rsidR="00FE3C9A">
              <w:rPr>
                <w:sz w:val="20"/>
              </w:rPr>
              <w:t xml:space="preserve"> на территории ГО «Жатай»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час/ рублей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B0BD6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1200</w:t>
            </w:r>
            <w:r w:rsidR="00FE3C9A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</w:tc>
      </w:tr>
      <w:tr w:rsidR="001E3F71" w:rsidRPr="00973219" w:rsidTr="000B596C">
        <w:trPr>
          <w:trHeight w:val="513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12.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Предоставление залов и помещений для проведения тематических мероприятий, собраний, заседаний, юбилеев, свадебных торжеств.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кв.м./ рублей в месяц</w:t>
            </w:r>
          </w:p>
          <w:p w:rsidR="001E3F71" w:rsidRPr="00973219" w:rsidRDefault="001E3F71" w:rsidP="000B596C">
            <w:pPr>
              <w:rPr>
                <w:sz w:val="20"/>
              </w:rPr>
            </w:pPr>
            <w:r w:rsidRPr="00973219">
              <w:rPr>
                <w:sz w:val="20"/>
              </w:rPr>
              <w:t>1 кв.м./ рублей в час</w:t>
            </w:r>
          </w:p>
          <w:p w:rsidR="001E3F71" w:rsidRPr="00973219" w:rsidRDefault="001E3F71" w:rsidP="000B596C">
            <w:pPr>
              <w:rPr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F71" w:rsidRPr="00973219" w:rsidRDefault="001B0BD6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800</w:t>
            </w:r>
            <w:r w:rsidR="00FE3C9A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 xml:space="preserve">(Отчет об оценке 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№ 38-Оц-19)</w:t>
            </w:r>
          </w:p>
          <w:p w:rsidR="001E3F71" w:rsidRPr="00973219" w:rsidRDefault="001B0BD6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550</w:t>
            </w:r>
            <w:r w:rsidR="00FE3C9A">
              <w:rPr>
                <w:sz w:val="20"/>
              </w:rPr>
              <w:t>,0</w:t>
            </w:r>
            <w:r w:rsidR="001E3F71" w:rsidRPr="00973219">
              <w:rPr>
                <w:sz w:val="20"/>
              </w:rPr>
              <w:t xml:space="preserve"> руб. 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 xml:space="preserve">(Отчет об оценке </w:t>
            </w:r>
          </w:p>
          <w:p w:rsidR="001E3F71" w:rsidRPr="00973219" w:rsidRDefault="001E3F71" w:rsidP="000B596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973219">
              <w:rPr>
                <w:sz w:val="20"/>
              </w:rPr>
              <w:t>№ 190-Оц-19)</w:t>
            </w:r>
          </w:p>
        </w:tc>
      </w:tr>
    </w:tbl>
    <w:p w:rsidR="001E3F71" w:rsidRPr="00973219" w:rsidRDefault="001E3F71" w:rsidP="001E3F71">
      <w:pPr>
        <w:rPr>
          <w:sz w:val="20"/>
        </w:rPr>
      </w:pPr>
    </w:p>
    <w:p w:rsidR="00295146" w:rsidRDefault="006A1DBC"/>
    <w:sectPr w:rsidR="00295146" w:rsidSect="00D2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88C"/>
    <w:multiLevelType w:val="hybridMultilevel"/>
    <w:tmpl w:val="5FB074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5EC4"/>
    <w:rsid w:val="00074DCC"/>
    <w:rsid w:val="000F2C22"/>
    <w:rsid w:val="00102A96"/>
    <w:rsid w:val="001B0BD6"/>
    <w:rsid w:val="001D1A06"/>
    <w:rsid w:val="001E3F71"/>
    <w:rsid w:val="00226FA3"/>
    <w:rsid w:val="00235CA2"/>
    <w:rsid w:val="00281B52"/>
    <w:rsid w:val="002B0AFB"/>
    <w:rsid w:val="003176F8"/>
    <w:rsid w:val="00341F54"/>
    <w:rsid w:val="003F0539"/>
    <w:rsid w:val="00405EC4"/>
    <w:rsid w:val="00682BA4"/>
    <w:rsid w:val="006A1DBC"/>
    <w:rsid w:val="007157EA"/>
    <w:rsid w:val="00817A4F"/>
    <w:rsid w:val="00875A8B"/>
    <w:rsid w:val="00A02638"/>
    <w:rsid w:val="00A51A5E"/>
    <w:rsid w:val="00AB5285"/>
    <w:rsid w:val="00C10613"/>
    <w:rsid w:val="00C234CF"/>
    <w:rsid w:val="00C65E29"/>
    <w:rsid w:val="00C75231"/>
    <w:rsid w:val="00CD1012"/>
    <w:rsid w:val="00CF5047"/>
    <w:rsid w:val="00D2385E"/>
    <w:rsid w:val="00D94445"/>
    <w:rsid w:val="00E461B1"/>
    <w:rsid w:val="00EC147D"/>
    <w:rsid w:val="00F67B86"/>
    <w:rsid w:val="00FB29B4"/>
    <w:rsid w:val="00FE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84C34D"/>
  <w15:docId w15:val="{761DA1A8-53E1-4C4A-939E-924BAC0B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1">
    <w:name w:val="Обычный1"/>
    <w:rsid w:val="00074DC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8">
    <w:name w:val="Style8"/>
    <w:basedOn w:val="a"/>
    <w:rsid w:val="00074DCC"/>
    <w:pPr>
      <w:widowControl w:val="0"/>
      <w:autoSpaceDE w:val="0"/>
      <w:autoSpaceDN w:val="0"/>
      <w:adjustRightInd w:val="0"/>
      <w:spacing w:line="320" w:lineRule="exact"/>
      <w:jc w:val="both"/>
    </w:pPr>
    <w:rPr>
      <w:color w:val="auto"/>
      <w:szCs w:val="24"/>
    </w:rPr>
  </w:style>
  <w:style w:type="paragraph" w:customStyle="1" w:styleId="Style1">
    <w:name w:val="Style1"/>
    <w:basedOn w:val="a"/>
    <w:uiPriority w:val="99"/>
    <w:rsid w:val="00074DCC"/>
    <w:pPr>
      <w:widowControl w:val="0"/>
      <w:autoSpaceDE w:val="0"/>
      <w:autoSpaceDN w:val="0"/>
      <w:adjustRightInd w:val="0"/>
      <w:spacing w:line="274" w:lineRule="exact"/>
      <w:ind w:firstLine="2016"/>
    </w:pPr>
    <w:rPr>
      <w:color w:val="auto"/>
      <w:szCs w:val="24"/>
    </w:rPr>
  </w:style>
  <w:style w:type="character" w:customStyle="1" w:styleId="FontStyle11">
    <w:name w:val="Font Style11"/>
    <w:basedOn w:val="a0"/>
    <w:uiPriority w:val="99"/>
    <w:rsid w:val="00074DCC"/>
    <w:rPr>
      <w:rFonts w:ascii="Tahoma" w:hAnsi="Tahoma" w:cs="Tahoma"/>
      <w:i/>
      <w:iCs/>
      <w:spacing w:val="10"/>
      <w:sz w:val="28"/>
      <w:szCs w:val="28"/>
    </w:rPr>
  </w:style>
  <w:style w:type="character" w:customStyle="1" w:styleId="FontStyle16">
    <w:name w:val="Font Style16"/>
    <w:basedOn w:val="a0"/>
    <w:uiPriority w:val="99"/>
    <w:rsid w:val="00074DC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О.Г Федотова</cp:lastModifiedBy>
  <cp:revision>22</cp:revision>
  <cp:lastPrinted>2025-12-29T07:48:00Z</cp:lastPrinted>
  <dcterms:created xsi:type="dcterms:W3CDTF">2023-02-06T00:33:00Z</dcterms:created>
  <dcterms:modified xsi:type="dcterms:W3CDTF">2026-01-14T01:28:00Z</dcterms:modified>
</cp:coreProperties>
</file>