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D44F1E" w:rsidRPr="004F1426" w:rsidTr="00E929A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44F1E" w:rsidRPr="004F1426" w:rsidRDefault="00D44F1E" w:rsidP="004F1426">
            <w:pPr>
              <w:pStyle w:val="a3"/>
              <w:rPr>
                <w:b/>
                <w:sz w:val="24"/>
                <w:szCs w:val="24"/>
              </w:rPr>
            </w:pPr>
          </w:p>
          <w:p w:rsidR="006925DA" w:rsidRPr="00716D1A" w:rsidRDefault="006925DA" w:rsidP="006925DA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6925DA" w:rsidRPr="00716D1A" w:rsidRDefault="006925DA" w:rsidP="006925DA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6925DA" w:rsidRPr="00716D1A" w:rsidRDefault="006925DA" w:rsidP="006925DA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6925DA" w:rsidRPr="00716D1A" w:rsidRDefault="006925DA" w:rsidP="006925DA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D44F1E" w:rsidRPr="004F1426" w:rsidRDefault="00D44F1E" w:rsidP="004F1426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D44F1E" w:rsidRPr="004F1426" w:rsidRDefault="00C24CC3" w:rsidP="00C24CC3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F1426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D44F1E" w:rsidRPr="004F1426" w:rsidRDefault="0096512A" w:rsidP="004F1426">
            <w:pPr>
              <w:pStyle w:val="a3"/>
              <w:rPr>
                <w:b/>
                <w:sz w:val="24"/>
                <w:szCs w:val="24"/>
              </w:rPr>
            </w:pPr>
            <w:r w:rsidRPr="004F1426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EBF246" wp14:editId="30BA1D61">
                  <wp:extent cx="685800" cy="790575"/>
                  <wp:effectExtent l="0" t="0" r="0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24CC3" w:rsidRDefault="00AE51FB" w:rsidP="00C24CC3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</w:t>
            </w:r>
          </w:p>
          <w:p w:rsidR="006925DA" w:rsidRPr="00716D1A" w:rsidRDefault="006925DA" w:rsidP="006925DA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:rsidR="006925DA" w:rsidRPr="00716D1A" w:rsidRDefault="006925DA" w:rsidP="006925DA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6925DA" w:rsidRPr="00716D1A" w:rsidRDefault="006925DA" w:rsidP="006925DA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D44F1E" w:rsidRPr="004F1426" w:rsidRDefault="00D44F1E" w:rsidP="004F1426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D44F1E" w:rsidRPr="004F1426" w:rsidRDefault="00D44F1E" w:rsidP="004F1426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F1426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D44F1E" w:rsidRPr="004F1426" w:rsidRDefault="00D44F1E" w:rsidP="004F1426">
      <w:pPr>
        <w:pStyle w:val="a3"/>
        <w:jc w:val="right"/>
        <w:rPr>
          <w:sz w:val="24"/>
          <w:szCs w:val="24"/>
        </w:rPr>
      </w:pPr>
    </w:p>
    <w:p w:rsidR="0096512A" w:rsidRPr="004F1426" w:rsidRDefault="00D44F1E" w:rsidP="004F1426">
      <w:pPr>
        <w:pStyle w:val="a3"/>
        <w:ind w:right="-113"/>
        <w:jc w:val="right"/>
        <w:rPr>
          <w:sz w:val="24"/>
          <w:szCs w:val="24"/>
        </w:rPr>
      </w:pPr>
      <w:r w:rsidRPr="004F1426">
        <w:rPr>
          <w:sz w:val="24"/>
          <w:szCs w:val="24"/>
        </w:rPr>
        <w:t xml:space="preserve"> "</w:t>
      </w:r>
      <w:r w:rsidR="009C5FF3">
        <w:rPr>
          <w:sz w:val="24"/>
          <w:szCs w:val="24"/>
        </w:rPr>
        <w:t xml:space="preserve">28" февраля </w:t>
      </w:r>
      <w:r w:rsidRPr="004F1426">
        <w:rPr>
          <w:sz w:val="24"/>
          <w:szCs w:val="24"/>
        </w:rPr>
        <w:t>20</w:t>
      </w:r>
      <w:r w:rsidR="00355945">
        <w:rPr>
          <w:sz w:val="24"/>
          <w:szCs w:val="24"/>
        </w:rPr>
        <w:t>24</w:t>
      </w:r>
      <w:r w:rsidR="009C5FF3">
        <w:rPr>
          <w:sz w:val="24"/>
          <w:szCs w:val="24"/>
        </w:rPr>
        <w:t>г. № 16-Г</w:t>
      </w:r>
    </w:p>
    <w:p w:rsidR="0096512A" w:rsidRPr="004F1426" w:rsidRDefault="0096512A" w:rsidP="004F1426">
      <w:pPr>
        <w:framePr w:w="93" w:h="93" w:wrap="around" w:vAnchor="page" w:hAnchor="margin" w:x="-2083" w:y="290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7724" w:rsidRPr="00757724" w:rsidRDefault="00757724" w:rsidP="00FC4C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Положения  </w:t>
      </w:r>
    </w:p>
    <w:p w:rsidR="00757724" w:rsidRPr="00757724" w:rsidRDefault="00757724" w:rsidP="00FC4C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«Об оказании адресной материальной помощи</w:t>
      </w:r>
    </w:p>
    <w:p w:rsidR="00757724" w:rsidRPr="00757724" w:rsidRDefault="00757724" w:rsidP="00FC4C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в ГО «Жатай» малоимущим</w:t>
      </w:r>
    </w:p>
    <w:p w:rsidR="00757724" w:rsidRPr="00757724" w:rsidRDefault="00757724" w:rsidP="00FC4C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 xml:space="preserve">семьям (малообеспеченным семьям) и малоимущим </w:t>
      </w:r>
    </w:p>
    <w:p w:rsidR="00757724" w:rsidRPr="00757724" w:rsidRDefault="00757724" w:rsidP="00FC4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(малообеспеченным) одиноко проживающим гражданам,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57724" w:rsidRPr="00757724" w:rsidRDefault="00757724" w:rsidP="00FC4C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льготной категории и иным категориям граждан, находящимся</w:t>
      </w:r>
    </w:p>
    <w:p w:rsidR="00757724" w:rsidRPr="00757724" w:rsidRDefault="00757724" w:rsidP="00FC4C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 xml:space="preserve">в трудной жизненной ситуации; «Порядка осуществления </w:t>
      </w:r>
    </w:p>
    <w:p w:rsidR="00757724" w:rsidRPr="00757724" w:rsidRDefault="00757724" w:rsidP="00FC4C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единовременных выплат выпускникам</w:t>
      </w:r>
    </w:p>
    <w:p w:rsidR="00757724" w:rsidRPr="00757724" w:rsidRDefault="00757724" w:rsidP="00FC4C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 xml:space="preserve"> 9-х и 11-х классов Муниципальных бюджетных </w:t>
      </w:r>
    </w:p>
    <w:p w:rsidR="00757724" w:rsidRPr="00757724" w:rsidRDefault="00757724" w:rsidP="00FC4C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образовательных учреждений ГО «Жатай» из</w:t>
      </w:r>
    </w:p>
    <w:p w:rsidR="00757724" w:rsidRPr="00757724" w:rsidRDefault="00757724" w:rsidP="00FC4C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 xml:space="preserve">малоимущих семей (малообеспеченных семей)» </w:t>
      </w:r>
    </w:p>
    <w:p w:rsidR="00757724" w:rsidRPr="00757724" w:rsidRDefault="00757724" w:rsidP="00FC4C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из средств бюджета ГО «Жатай»</w:t>
      </w:r>
    </w:p>
    <w:p w:rsidR="00757724" w:rsidRPr="00757724" w:rsidRDefault="00757724" w:rsidP="00FC4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FC4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В соответствии с частью 5 статьи 20 Федерального закона Российской Федерации от 6 октября 2003 года № 131-ФЗ «Об общих принципах организации местного самоуправления в Российской Федерации», </w:t>
      </w:r>
      <w:r w:rsidR="006A570F">
        <w:rPr>
          <w:rFonts w:ascii="Times New Roman" w:eastAsia="Times New Roman" w:hAnsi="Times New Roman" w:cs="Times New Roman"/>
          <w:sz w:val="24"/>
          <w:szCs w:val="24"/>
        </w:rPr>
        <w:t xml:space="preserve">с частью 2 статьи 6.11 Федерального закона Российской Федерации </w:t>
      </w:r>
      <w:r w:rsidR="00AF4421">
        <w:rPr>
          <w:rFonts w:ascii="Times New Roman" w:eastAsia="Times New Roman" w:hAnsi="Times New Roman" w:cs="Times New Roman"/>
          <w:sz w:val="24"/>
          <w:szCs w:val="24"/>
        </w:rPr>
        <w:t xml:space="preserve">от 17 июля 1999 года № 178-ФЗ «О государственной социальной помощи», </w:t>
      </w:r>
      <w:r w:rsidR="008F6995">
        <w:rPr>
          <w:rFonts w:ascii="Times New Roman" w:eastAsia="Times New Roman" w:hAnsi="Times New Roman" w:cs="Times New Roman"/>
          <w:sz w:val="24"/>
          <w:szCs w:val="24"/>
        </w:rPr>
        <w:t xml:space="preserve">с Постановлением Правительства РФ от 29 декабря 2023 года № 2386 « О государственной информационной системе «Единая централизованная цифровая платформа в социальной сфере»»,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на основании Устава Городского округа «Жатай»:</w:t>
      </w:r>
    </w:p>
    <w:p w:rsidR="00757724" w:rsidRPr="00757724" w:rsidRDefault="00757724" w:rsidP="00FC4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1. Утвердить «Положение об оказании адресной материальной помощи в Городском округе «Жатай» малоимущим семьям (малообеспеченным семьям), малоимущим (малообеспеченным) одиноко проживающим гражданам, льготной категории и иным категориям граждан, находящимся в трудной жизненной ситуации» из средств бюджета Городского округа «Жатай» (приложение 1).      </w:t>
      </w:r>
    </w:p>
    <w:p w:rsidR="00757724" w:rsidRPr="00757724" w:rsidRDefault="00757724" w:rsidP="00FC4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2.  Утвердить «Порядок осуществления единовременных выплат выпускникам 9-х и 11-х классов Муниципальных бюджетных образовательных учреждений ГО «Жатай» из малоимущих семей (малообеспеченных семей) из средств бюджета Городского округа «Жатай» (приложение 2)</w:t>
      </w:r>
    </w:p>
    <w:p w:rsidR="00757724" w:rsidRPr="00757724" w:rsidRDefault="00757724" w:rsidP="00FC4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3. Утвердить состав комиссии по оказанию адресной материальной помощи в Городском округе «Жатай» малоимущим семьям, малоимущим одиноко проживающим гражданам, льготной категории и иным категориям граждан, находящимс</w:t>
      </w:r>
      <w:r w:rsidR="00A02E4E">
        <w:rPr>
          <w:rFonts w:ascii="Times New Roman" w:eastAsia="Times New Roman" w:hAnsi="Times New Roman" w:cs="Times New Roman"/>
          <w:sz w:val="24"/>
          <w:szCs w:val="24"/>
        </w:rPr>
        <w:t xml:space="preserve">я в трудной жизненной ситуации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и назначению единовременных выплат выпускникам 9-х и 11-х классов Муниципальных бюджетных образовательных учреждений ГО «Жатай» из малоимущих семей (малообеспеченных семей) из средств бюджета Городского округа «Жатай» (приложение 3).</w:t>
      </w:r>
    </w:p>
    <w:p w:rsidR="00757724" w:rsidRPr="00757724" w:rsidRDefault="00A02E4E" w:rsidP="00FC4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4. </w:t>
      </w:r>
      <w:r w:rsidR="00757724" w:rsidRPr="00757724">
        <w:rPr>
          <w:rFonts w:ascii="Times New Roman" w:eastAsia="Times New Roman" w:hAnsi="Times New Roman" w:cs="Times New Roman"/>
          <w:sz w:val="24"/>
          <w:szCs w:val="24"/>
        </w:rPr>
        <w:t>Признать утратившим силу Постановление Главы Городского округа «Жатай» №28-г от 10 апреля 2020 года «Об утверждении Положения «Об оказании адресной материальной помощи в Городском округе «Жатай» малоимущим семьям и малоимущим одиноко проживающим, льготной категории и гражданам, находящимся в трудной жизненной ситуации» из средств бюджета Городского округа «Жатай».</w:t>
      </w:r>
    </w:p>
    <w:p w:rsidR="00757724" w:rsidRPr="00757724" w:rsidRDefault="00757724" w:rsidP="00FC4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5.  Разместить настоящее постановление на официальном сайте ГО «Жатай».</w:t>
      </w:r>
    </w:p>
    <w:p w:rsidR="00757724" w:rsidRPr="00757724" w:rsidRDefault="00757724" w:rsidP="00FC4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6. Контроль за исполнением настоящего постановления возложить на заместителя Главы Окружной Администрации Городского округа «Жатай» по социальным вопросам и внутренней политике Морозову А.А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</w:p>
    <w:p w:rsidR="00757724" w:rsidRPr="00757724" w:rsidRDefault="00757724" w:rsidP="00AF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Глава                    </w:t>
      </w:r>
      <w:r w:rsidR="00FC4C0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ab/>
      </w:r>
      <w:r w:rsidRPr="007577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Е.Н. Исаева</w:t>
      </w:r>
    </w:p>
    <w:p w:rsidR="00F24AA1" w:rsidRDefault="00F24AA1" w:rsidP="00F24AA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24AA1" w:rsidRDefault="00757724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Приложение 1 </w:t>
      </w:r>
    </w:p>
    <w:p w:rsidR="00F24AA1" w:rsidRDefault="00F24AA1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</w:t>
      </w:r>
    </w:p>
    <w:p w:rsidR="00757724" w:rsidRPr="00757724" w:rsidRDefault="000E0581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Главы </w:t>
      </w:r>
      <w:r w:rsidR="00757724" w:rsidRPr="00757724">
        <w:rPr>
          <w:rFonts w:ascii="Times New Roman" w:eastAsia="Times New Roman" w:hAnsi="Times New Roman" w:cs="Times New Roman"/>
          <w:sz w:val="24"/>
          <w:szCs w:val="24"/>
        </w:rPr>
        <w:t xml:space="preserve">Окружной Администрации  </w:t>
      </w:r>
    </w:p>
    <w:p w:rsidR="00757724" w:rsidRPr="00757724" w:rsidRDefault="00757724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Городского округа «Жатай»</w:t>
      </w:r>
    </w:p>
    <w:p w:rsidR="00757724" w:rsidRPr="009C5FF3" w:rsidRDefault="00757724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9C5FF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от </w:t>
      </w:r>
      <w:r w:rsidR="009C5FF3" w:rsidRPr="009C5FF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«28» февраля </w:t>
      </w:r>
      <w:r w:rsidR="002F0D26" w:rsidRPr="009C5FF3">
        <w:rPr>
          <w:rFonts w:ascii="Times New Roman" w:eastAsia="Times New Roman" w:hAnsi="Times New Roman" w:cs="Times New Roman"/>
          <w:sz w:val="24"/>
          <w:szCs w:val="24"/>
          <w:u w:val="single"/>
        </w:rPr>
        <w:t>2024</w:t>
      </w:r>
      <w:r w:rsidRPr="009C5FF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г.</w:t>
      </w:r>
      <w:r w:rsidR="009C5FF3" w:rsidRPr="009C5FF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№ 16-Г</w:t>
      </w: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5772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                                              </w:t>
      </w:r>
    </w:p>
    <w:p w:rsidR="00757724" w:rsidRPr="00757724" w:rsidRDefault="00757724" w:rsidP="0037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57724">
        <w:rPr>
          <w:rFonts w:ascii="Times New Roman" w:eastAsia="Times New Roman" w:hAnsi="Times New Roman" w:cs="Times New Roman"/>
          <w:b/>
          <w:bCs/>
          <w:sz w:val="27"/>
          <w:szCs w:val="27"/>
        </w:rPr>
        <w:t>ПОЛОЖЕНИЕ</w:t>
      </w:r>
    </w:p>
    <w:p w:rsidR="00757724" w:rsidRPr="00757724" w:rsidRDefault="00757724" w:rsidP="0037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757724" w:rsidRPr="00757724" w:rsidRDefault="00757724" w:rsidP="0037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«Об оказании адресной материальной помощи</w:t>
      </w:r>
    </w:p>
    <w:p w:rsidR="00757724" w:rsidRPr="00757724" w:rsidRDefault="00757724" w:rsidP="0037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в Городском округе «Жатай» малоимущим</w:t>
      </w:r>
    </w:p>
    <w:p w:rsidR="00757724" w:rsidRPr="00757724" w:rsidRDefault="00757724" w:rsidP="0037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семьям (малообеспеченным семьям) и малоимущим</w:t>
      </w:r>
    </w:p>
    <w:p w:rsidR="00757724" w:rsidRPr="00757724" w:rsidRDefault="00757724" w:rsidP="0037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(малообеспеченным) одиноко проживающим гражданам,</w:t>
      </w:r>
    </w:p>
    <w:p w:rsidR="00757724" w:rsidRPr="00757724" w:rsidRDefault="00757724" w:rsidP="0037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льготной категории и иным категориям граждан, находящимся</w:t>
      </w:r>
    </w:p>
    <w:p w:rsidR="00757724" w:rsidRPr="00757724" w:rsidRDefault="00757724" w:rsidP="0037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spacing w:val="5"/>
          <w:sz w:val="44"/>
          <w:szCs w:val="4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в трудной жизненной ситуации»</w:t>
      </w:r>
    </w:p>
    <w:p w:rsidR="00757724" w:rsidRPr="00757724" w:rsidRDefault="00757724" w:rsidP="0037628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Положение об оказании адресной материальной помощи</w:t>
      </w:r>
      <w:r w:rsidRPr="00757724">
        <w:rPr>
          <w:rFonts w:ascii="Times New Roman" w:eastAsia="Times New Roman" w:hAnsi="Times New Roman" w:cs="Times New Roman"/>
          <w:sz w:val="44"/>
          <w:szCs w:val="44"/>
        </w:rPr>
        <w:t xml:space="preserve">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в Городском округе «Жатай» малоимущим семьям (малообеспеченным семьям), малоимущим (малообеспеченным) одиноко проживающим гражданам, льготной категории и иным категориям граждан, находящимся в трудной жизненной ситуации» из средств бюджета Городского округа «Жатай»</w:t>
      </w:r>
      <w:r w:rsidR="00FC4C0E">
        <w:rPr>
          <w:rFonts w:ascii="Times New Roman" w:eastAsia="Times New Roman" w:hAnsi="Times New Roman" w:cs="Times New Roman"/>
          <w:sz w:val="24"/>
          <w:szCs w:val="24"/>
        </w:rPr>
        <w:t xml:space="preserve"> (далее Положение)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, регулирует правоотношения по оказанию материальной помощи из средств бюджета Городского округа «Жатай</w:t>
      </w:r>
      <w:r w:rsidR="00FC4C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отдельным категориям граждан и семьям, имеющим постоянное место жительства </w:t>
      </w:r>
      <w:r w:rsidR="00FC4C0E">
        <w:rPr>
          <w:rFonts w:ascii="Times New Roman" w:eastAsia="Times New Roman" w:hAnsi="Times New Roman" w:cs="Times New Roman"/>
          <w:sz w:val="24"/>
          <w:szCs w:val="24"/>
        </w:rPr>
        <w:t>в Г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ородском округе «Жатай».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1. Общие положения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numPr>
          <w:ilvl w:val="1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Основные понятия: 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-Материальная помощь - мера социальной поддержки, предоставляемая в денежном или натуральном виде семьям, находящимся в трудной жизненной ситуации, одиноко проживающим гражданам, иным категориям граждан, находящимся в трудной жизненной ситуации, отдельным категориям семей, оказавшихся по не зависящим от них причинам в трудной жизненной ситуации, льготной категории граждан.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-Заявитель - одиноко проживающий гражданин или член семьи, находящийся в трудной жизненной ситуации, подавший письменное заявление об оказании материальной помощи и представивший необходимые документы, подтверждающие изложенные в заявлении сведения.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-Не зависящие от граждан причины – следующие жизненные ситуации: </w:t>
      </w:r>
    </w:p>
    <w:p w:rsidR="00757724" w:rsidRPr="00757724" w:rsidRDefault="00757724" w:rsidP="0037628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низкий трудовой потенциал семьи, в которой все члены являются пенсионерами или инвалидами (1, 2, 3 групп);</w:t>
      </w:r>
    </w:p>
    <w:p w:rsidR="00757724" w:rsidRPr="00757724" w:rsidRDefault="00757724" w:rsidP="0037628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низкий трудовой потенциал семьи, в которой число нетрудоспособных членов семьи превышает число трудоспособных (трое и более детей до 16 лет при наличии не менее одного работающего родителя);</w:t>
      </w:r>
    </w:p>
    <w:p w:rsidR="00757724" w:rsidRPr="00757724" w:rsidRDefault="00757724" w:rsidP="0037628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низкий трудовой потенциал семьи в связи с длительным заболеванием (более 2 месяцев) трудоспособных членов семьи или необходимостью ухода за инвалидами, престарелыми гражданами (по заключению органов здравоохранения);</w:t>
      </w:r>
    </w:p>
    <w:p w:rsidR="00757724" w:rsidRPr="00757724" w:rsidRDefault="00757724" w:rsidP="0037628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низкий трудовой потенциал семьи, воспитывающей ребенка-инвалида (детей-инвалидов);</w:t>
      </w:r>
    </w:p>
    <w:p w:rsidR="00757724" w:rsidRPr="00757724" w:rsidRDefault="00757724" w:rsidP="0037628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низкий трудовой потенциал неполной семьи, воспитывающей ребенка до 3 лет; </w:t>
      </w:r>
    </w:p>
    <w:p w:rsidR="00757724" w:rsidRPr="00757724" w:rsidRDefault="00757724" w:rsidP="0037628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другие жизненные ситуации;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>Малоиму</w:t>
      </w:r>
      <w:r w:rsidRPr="005162A8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>щая</w:t>
      </w:r>
      <w:r w:rsidR="005162A8" w:rsidRPr="005162A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5162A8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 xml:space="preserve">семья </w:t>
      </w:r>
      <w:r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>(малообеспеченная семья)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- это объединение лиц, связанных отношениями родства, состоящих в браке, постоянно совместно проживающих и ведущих совместное хозяйство, то есть полностью или частично объединяющих и расходующих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lastRenderedPageBreak/>
        <w:t>свои средства в целях личного потребления, совокупный доход которых ниже среднедушевого прожиточного минимума.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 xml:space="preserve">Малоимущий (малообеспеченный) одиноко проживающий гражданин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- гражданин, самостоятельно ведущий домашнее хозяйство (независимо от других родственников, в том числе зарегистрированных по месту жительства или месту пребывания одиноко проживающего гражданина) и имеющий доход ниже прожиточного минимума.</w:t>
      </w:r>
    </w:p>
    <w:p w:rsidR="00334B77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>Трудная жизненная ситуация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334B77">
        <w:rPr>
          <w:rFonts w:ascii="Times New Roman" w:eastAsia="Times New Roman" w:hAnsi="Times New Roman" w:cs="Times New Roman"/>
          <w:sz w:val="24"/>
          <w:szCs w:val="24"/>
        </w:rPr>
        <w:t xml:space="preserve"> ситуация, объективно нарушающая жизнедеятельность гражданина, семьи (инвалидность, тяжелое заболевание, конфликтные отношения с близкими, сиротство, безнадзорность, тяжелое материальное положение, безработица, отсутствие определенного места жительства и т.д.) которую гражданин/семья не может/не могут преодолеть самостоятельно, по независящим от гражданина/семьи причинам.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>Льготная категория граждан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57724" w:rsidRPr="00F2537F" w:rsidRDefault="00757724" w:rsidP="00F2537F">
      <w:pPr>
        <w:pStyle w:val="a8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37F">
        <w:rPr>
          <w:rFonts w:ascii="Times New Roman" w:eastAsia="Times New Roman" w:hAnsi="Times New Roman" w:cs="Times New Roman"/>
          <w:sz w:val="24"/>
          <w:szCs w:val="24"/>
        </w:rPr>
        <w:t>Участники (ветераны) Великой Отечественной войны (далее ВОВ), труженики тыла, вдовы умерших участников ВОВ, ветераны труда;</w:t>
      </w:r>
    </w:p>
    <w:p w:rsidR="00757724" w:rsidRPr="00F2537F" w:rsidRDefault="00757724" w:rsidP="00F2537F">
      <w:pPr>
        <w:pStyle w:val="a8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37F">
        <w:rPr>
          <w:rFonts w:ascii="Times New Roman" w:eastAsia="Times New Roman" w:hAnsi="Times New Roman" w:cs="Times New Roman"/>
          <w:sz w:val="24"/>
          <w:szCs w:val="24"/>
        </w:rPr>
        <w:t xml:space="preserve">Участники (ветераны) боевых действий - военнослужащие, в том числе уволенные в запас (отставку), проходившие военную службу либо находившиеся в воинских частях, штабах и учреждениях, входивших в состав действующей армии в период выполнения воинского долга во время войны в Нагорном Карабахе, Южной Осетии, Абхазии, Таджикистане, Приднестровье, Чеченской Республике, Республике Дагестан, Сирии и других военных кампаниях. </w:t>
      </w:r>
    </w:p>
    <w:p w:rsidR="00757724" w:rsidRPr="00F2537F" w:rsidRDefault="00757724" w:rsidP="00F2537F">
      <w:pPr>
        <w:pStyle w:val="a8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37F">
        <w:rPr>
          <w:rFonts w:ascii="Times New Roman" w:eastAsia="Times New Roman" w:hAnsi="Times New Roman" w:cs="Times New Roman"/>
          <w:sz w:val="24"/>
          <w:szCs w:val="24"/>
        </w:rPr>
        <w:t>Участники</w:t>
      </w:r>
      <w:r w:rsidR="0048385F">
        <w:rPr>
          <w:rFonts w:ascii="Times New Roman" w:eastAsia="Times New Roman" w:hAnsi="Times New Roman" w:cs="Times New Roman"/>
          <w:sz w:val="24"/>
          <w:szCs w:val="24"/>
        </w:rPr>
        <w:t>/семьи участников</w:t>
      </w:r>
      <w:r w:rsidRPr="00F2537F">
        <w:rPr>
          <w:rFonts w:ascii="Times New Roman" w:eastAsia="Times New Roman" w:hAnsi="Times New Roman" w:cs="Times New Roman"/>
          <w:sz w:val="24"/>
          <w:szCs w:val="24"/>
        </w:rPr>
        <w:t xml:space="preserve"> и инвалиды Специальной военной операции на Украине, ДНР, ЛНР, Херсонской и Запорожской областях (далее СВО);</w:t>
      </w:r>
    </w:p>
    <w:p w:rsid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>- Студенческая семья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- семья в которой оба родителя или одинокая мать(отец) обучаются по очной форме в образовательных учреждениях начального, среднего или высшего профессионального образования, которые по объективным причинам не в состоянии самостоятельно обеспечить своим трудом прожиточный минимум детей, находящихся на их иждивении.</w:t>
      </w:r>
    </w:p>
    <w:p w:rsidR="000D70F4" w:rsidRDefault="00492298" w:rsidP="000D70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 xml:space="preserve">- </w:t>
      </w:r>
      <w:r w:rsidR="000D70F4"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>Ина</w:t>
      </w:r>
      <w:r w:rsidR="00DD3BA7" w:rsidRPr="00F2537F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en-US"/>
        </w:rPr>
        <w:t>я категория граждан</w:t>
      </w:r>
      <w:r w:rsidR="00DD3BA7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DD3BA7" w:rsidRPr="00DD3BA7">
        <w:rPr>
          <w:rFonts w:ascii="Arial" w:hAnsi="Arial" w:cs="Arial"/>
          <w:color w:val="444444"/>
          <w:shd w:val="clear" w:color="auto" w:fill="FFFFFF"/>
        </w:rPr>
        <w:t xml:space="preserve"> </w:t>
      </w:r>
      <w:r w:rsidR="00DD3BA7" w:rsidRPr="00DD3BA7">
        <w:rPr>
          <w:rFonts w:ascii="Times New Roman" w:eastAsia="Times New Roman" w:hAnsi="Times New Roman" w:cs="Times New Roman"/>
          <w:sz w:val="24"/>
          <w:szCs w:val="24"/>
        </w:rPr>
        <w:t>граждане, находящиеся в трудной жизненной ситуации, среднедушевой доход которых составляет от 1 до 2-кратной величины прожиточного минимума, установленной в соответствующей зоне Республики Саха (Якутия)</w:t>
      </w:r>
      <w:r w:rsidR="00DD3BA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1.</w:t>
      </w:r>
      <w:r w:rsidR="002E3875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. Получателями материальной помощи являются: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 малоимущие (малообеспеченные) одиноко проживающие граждане, граждане из малоимущих семей (малообеспеченных семей) и отдельных категорий семей, оказавшихся по не зависящим от них причинам в трудной жизненной ситуации, чей доход не превышает прожиточного минимума;</w:t>
      </w:r>
    </w:p>
    <w:p w:rsidR="002E3875" w:rsidRPr="002E3875" w:rsidRDefault="00757724" w:rsidP="002E38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 граждане</w:t>
      </w:r>
      <w:r w:rsidR="002E3875">
        <w:rPr>
          <w:rFonts w:ascii="Times New Roman" w:eastAsia="Times New Roman" w:hAnsi="Times New Roman" w:cs="Times New Roman"/>
          <w:sz w:val="24"/>
          <w:szCs w:val="24"/>
        </w:rPr>
        <w:t>/семьи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, оказавшие</w:t>
      </w:r>
      <w:r w:rsidR="002E3875">
        <w:rPr>
          <w:rFonts w:ascii="Times New Roman" w:eastAsia="Times New Roman" w:hAnsi="Times New Roman" w:cs="Times New Roman"/>
          <w:sz w:val="24"/>
          <w:szCs w:val="24"/>
        </w:rPr>
        <w:t>ся в трудной жизненной ситуации, согласно «Порядку выявления, анализа причин и учета несовершеннолетних/семей, находящихся в трудной жизненной ситуации на территории Городского округа «Жатай»</w:t>
      </w:r>
      <w:r w:rsidR="00F2537F">
        <w:rPr>
          <w:rFonts w:ascii="Times New Roman" w:eastAsia="Times New Roman" w:hAnsi="Times New Roman" w:cs="Times New Roman"/>
          <w:sz w:val="24"/>
          <w:szCs w:val="24"/>
        </w:rPr>
        <w:t>», утвержденного Постановлением КДН и ЗП Окружной Администрации ГО «Жатай» РС(Я) от 19 января 2022 года за № 5-1.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 льготная категория граждан без учета среднедушевого дохода;</w:t>
      </w:r>
    </w:p>
    <w:p w:rsid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 семьи, одиноко проживающие граждане без учета дохода, в случае потерь, вызванных чрезвычайными ситуациями (стихийными бедствиями - пожарами, наводнениями ил</w:t>
      </w:r>
      <w:r w:rsidR="000D70F4">
        <w:rPr>
          <w:rFonts w:ascii="Times New Roman" w:eastAsia="Times New Roman" w:hAnsi="Times New Roman" w:cs="Times New Roman"/>
          <w:sz w:val="24"/>
          <w:szCs w:val="24"/>
        </w:rPr>
        <w:t>и техногенными авариями и т.п.)</w:t>
      </w:r>
    </w:p>
    <w:p w:rsidR="00F2537F" w:rsidRDefault="00F2537F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студенческая семья;</w:t>
      </w:r>
    </w:p>
    <w:p w:rsidR="000D70F4" w:rsidRPr="00757724" w:rsidRDefault="000D70F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2537F">
        <w:rPr>
          <w:rFonts w:ascii="Times New Roman" w:eastAsia="Times New Roman" w:hAnsi="Times New Roman" w:cs="Times New Roman"/>
          <w:sz w:val="24"/>
          <w:szCs w:val="24"/>
        </w:rPr>
        <w:t>иная категория граждан.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2. Порядок оказания материальной помощи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2.1. Оказание адресной материальной помощи или отказ в ее предоставлении проводится на основании решения </w:t>
      </w:r>
      <w:r w:rsidR="00FC4C0E" w:rsidRPr="00757724">
        <w:rPr>
          <w:rFonts w:ascii="Times New Roman" w:eastAsia="Times New Roman" w:hAnsi="Times New Roman" w:cs="Times New Roman"/>
          <w:sz w:val="24"/>
          <w:szCs w:val="24"/>
        </w:rPr>
        <w:t>комиссии по оказанию адресной материальной помощи в Городском округе «Жатай» малоимущим семьям, малоимущим одиноко проживающим гражданам, льготной категории и иным категориям граждан, находящимс</w:t>
      </w:r>
      <w:r w:rsidR="00065ED6">
        <w:rPr>
          <w:rFonts w:ascii="Times New Roman" w:eastAsia="Times New Roman" w:hAnsi="Times New Roman" w:cs="Times New Roman"/>
          <w:sz w:val="24"/>
          <w:szCs w:val="24"/>
        </w:rPr>
        <w:t xml:space="preserve">я в трудной жизненной ситуации </w:t>
      </w:r>
      <w:r w:rsidR="00FC4C0E" w:rsidRPr="00757724">
        <w:rPr>
          <w:rFonts w:ascii="Times New Roman" w:eastAsia="Times New Roman" w:hAnsi="Times New Roman" w:cs="Times New Roman"/>
          <w:sz w:val="24"/>
          <w:szCs w:val="24"/>
        </w:rPr>
        <w:t xml:space="preserve">и назначению единовременных выплат выпускникам 9-х и 11-х классов Муниципальных бюджетных образовательных учреждений ГО «Жатай» из малоимущих </w:t>
      </w:r>
      <w:r w:rsidR="00FC4C0E" w:rsidRPr="00757724">
        <w:rPr>
          <w:rFonts w:ascii="Times New Roman" w:eastAsia="Times New Roman" w:hAnsi="Times New Roman" w:cs="Times New Roman"/>
          <w:sz w:val="24"/>
          <w:szCs w:val="24"/>
        </w:rPr>
        <w:lastRenderedPageBreak/>
        <w:t>семей (малообеспеченных семей) из средств бюджета Городского округа «Жатай»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(далее - Комиссия</w:t>
      </w:r>
      <w:r w:rsidR="00FC4C0E">
        <w:rPr>
          <w:rFonts w:ascii="Times New Roman" w:eastAsia="Times New Roman" w:hAnsi="Times New Roman" w:cs="Times New Roman"/>
          <w:sz w:val="24"/>
          <w:szCs w:val="24"/>
        </w:rPr>
        <w:t>), состав которой утверждается П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остановлением Окружной Администрации Городского округа «Жатай».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2.2. Адресная материальная помощь оказывается за счет средств местного бюджета и основывается на принципах адресности, доступности, добровольности и </w:t>
      </w:r>
      <w:r w:rsidRPr="00757724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заявительного характера.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2.3. Размер адресной материальной помощи устанавливается решением Комиссии. </w:t>
      </w:r>
    </w:p>
    <w:p w:rsid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2.4. Материальная помощь оказывается единовременно в течение календарного года. В исключительных случаях материальная помощь может быть предоставлена в течение календарного года повторно исходя из реальной жизненной ситуации</w:t>
      </w:r>
      <w:r w:rsidR="000D70F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D70F4" w:rsidRPr="00757724" w:rsidRDefault="000D70F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3. Порядок оформления материальной помощи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3.1. Для оказания адресной материальной помощи в Комиссию исходя из сложившейся ситуации предоставляются: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а) заявление об оказании адресной материальной помощи с указанием способа выплаты и назначения выплаты</w:t>
      </w:r>
      <w:r w:rsidR="00FC4C0E">
        <w:rPr>
          <w:rFonts w:ascii="Times New Roman" w:eastAsia="Times New Roman" w:hAnsi="Times New Roman" w:cs="Times New Roman"/>
          <w:sz w:val="24"/>
          <w:szCs w:val="24"/>
        </w:rPr>
        <w:t xml:space="preserve"> (приложение №1 к Положению)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б) паспорт или иной документ, удостоверяющий личность;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в) справка о составе семьи;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г) с</w:t>
      </w:r>
      <w:r w:rsidR="000D70F4">
        <w:rPr>
          <w:rFonts w:ascii="Times New Roman" w:eastAsia="Times New Roman" w:hAnsi="Times New Roman" w:cs="Times New Roman"/>
          <w:sz w:val="24"/>
          <w:szCs w:val="24"/>
        </w:rPr>
        <w:t>правка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о доходах семьи за три месяца, предшествующих месяцу обращения;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д) пенсионное удостоверение;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е) удостоверение многодетной матери, многодетного отца, ветерана ВОВ, тыла, ветерана боевых действий;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ж) свидетельства о рождении детей;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з) свидетельство о расторжении брака;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и) свидетельство о смерти;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к) справка об инвалидности;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л) трудовая книжка для неработающих;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м) справка органов внутренних дел, подтверждающая факт обращения по вопросу утраты документов или имущества;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н) справка о пожаре, стихийном бедствии;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о) справка с места учебы для студенческих семей;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п) справка с военкомата;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р) другие документы, подтверждающие изложенные в заявлении сведения, являющиеся основанием для оказания материальной помощи;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с) согласие на обработку персональных данных</w:t>
      </w:r>
      <w:r w:rsidR="00FC4C0E">
        <w:rPr>
          <w:rFonts w:ascii="Times New Roman" w:eastAsia="Times New Roman" w:hAnsi="Times New Roman" w:cs="Times New Roman"/>
          <w:sz w:val="24"/>
          <w:szCs w:val="24"/>
        </w:rPr>
        <w:t xml:space="preserve"> (приложение №2 к Положению)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3.2. Заявление и документы, указанные в подпункте "г" пункта 3.1 настоящего Положения, предоставляются в подлинниках, документы, указанные в подпунктах "б", "в", "д"-"р" пункта 3.1 настоящего Положения, представляются в копиях с предъявлением подлинников для сверки или могут быть представлены в копиях, заверенных нотариально.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3.3. Комиссией в соответствии с Положением представленные заявителем сведения и документы могут быть проверены, в том числе посредством дополнительной проверки материального и имущественного положения заявителя и его семьи (комиссионного обследования), с составлением акта обследования материально-бытовых условий.</w:t>
      </w:r>
    </w:p>
    <w:p w:rsidR="00757724" w:rsidRPr="00757724" w:rsidRDefault="00757724" w:rsidP="0037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4. Порядок учета доходов, расчета среднедушевого дохода и размера материальной помощи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4.1. Учет доходов и расчет среднедушевого дохода семьи и одиноко проживающего гражданина производится на основании сведений, указанных в заявлении об оказании материальной помощи, подтвержденных соответствующими документами, а при необходимости - результатами комиссионного обследования.</w:t>
      </w:r>
    </w:p>
    <w:p w:rsid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4.2. Расчет среднедушевого дохода семьи или одиноко проживающего гражданина производится исходя из суммы доходов членов семьи за три последних календарных месяца, предшествующих месяцу подачи заявления об оказании материальной помощи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lastRenderedPageBreak/>
        <w:t>(далее - расчетный период).</w:t>
      </w:r>
      <w:r w:rsidR="00413440">
        <w:rPr>
          <w:rFonts w:ascii="Times New Roman" w:eastAsia="Times New Roman" w:hAnsi="Times New Roman" w:cs="Times New Roman"/>
          <w:sz w:val="24"/>
          <w:szCs w:val="24"/>
        </w:rPr>
        <w:t xml:space="preserve"> При расчете среднедушевого дохода в состав семьи не включаются: </w:t>
      </w:r>
    </w:p>
    <w:p w:rsidR="00413440" w:rsidRDefault="00413440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а) военнослужащие, проходящие военную службу по призыву в качестве сержантов, старшин, солдат или матросов, а также военнослужащие, обучающиеся в военных профессиональных организациях и военных образовательных организациях высшего образования и не заключившие контракта о прохождении военной службы;</w:t>
      </w:r>
    </w:p>
    <w:p w:rsidR="00413440" w:rsidRDefault="00413440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б) лица, отбывающие наказание в виде лишения свободы, лица, в отношении которых применена мера пресечения в виде заключения под стражу, а также лица, находящиеся на принудительном лечении по решению суда;</w:t>
      </w:r>
    </w:p>
    <w:p w:rsidR="00413440" w:rsidRDefault="00482005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в) лица, находящиеся на полном государственном обеспечении.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4.3. В доход семьи или одиноко проживающего гражданина не учитываются представленные в соответствии с законодательством меры социальной поддержки: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а) компенсации (субсидии) на оплату жилья и коммунальных услуг;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б) льготы по оплате жилья и коммунальных услуг;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в) ежемесячные денежные выплаты (ЕДВ);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г) компенсация расходов по обеспечению инвалидов техническими средствами реабилитации и протезно-ортопедическими изделиями;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д) выплата Управления пенсионного фонда России неработающим трудоспособным лицам, осуществляющим уход за нетрудоспособными гражданами (инвалидами);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е) социальные пособия и ежемесячные денежные выплаты семье, социальная стипендия;</w:t>
      </w:r>
    </w:p>
    <w:p w:rsidR="00482005" w:rsidRDefault="00757724" w:rsidP="004820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з) государственная социальная помощь, оказываемая в соответствии с законодательством Российской Федерации о государственной социальной помощи в виде денежных выплат и натуральной помощи</w:t>
      </w:r>
      <w:r w:rsidR="0048200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7724" w:rsidRPr="00757724" w:rsidRDefault="00482005" w:rsidP="004820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757724" w:rsidRPr="00757724">
        <w:rPr>
          <w:rFonts w:ascii="Times New Roman" w:eastAsia="Times New Roman" w:hAnsi="Times New Roman" w:cs="Times New Roman"/>
          <w:sz w:val="24"/>
          <w:szCs w:val="24"/>
        </w:rPr>
        <w:t>Из дохода семьи или одиноко проживающего гражданина исключается сумма уплаченных алиментов.</w:t>
      </w:r>
    </w:p>
    <w:p w:rsid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4.4. Размер адресной материальной помощи определяется Комиссией в виде денежной выплаты,</w:t>
      </w:r>
      <w:r w:rsidRPr="00757724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исходя из </w:t>
      </w:r>
      <w:r w:rsidRPr="00757724">
        <w:rPr>
          <w:rFonts w:ascii="Times New Roman" w:eastAsia="Times New Roman" w:hAnsi="Times New Roman" w:cs="Times New Roman"/>
          <w:bCs/>
          <w:sz w:val="24"/>
          <w:szCs w:val="24"/>
        </w:rPr>
        <w:t>объема бюджетных ассигнований, предусмотренных в действующей Муниципальной программе «Социальная поддержка населения</w:t>
      </w:r>
      <w:r w:rsidR="00825B5F">
        <w:rPr>
          <w:rFonts w:ascii="Times New Roman" w:eastAsia="Times New Roman" w:hAnsi="Times New Roman" w:cs="Times New Roman"/>
          <w:bCs/>
          <w:sz w:val="24"/>
          <w:szCs w:val="24"/>
        </w:rPr>
        <w:t xml:space="preserve"> в Городском округе «Жатай»</w:t>
      </w:r>
      <w:r w:rsidRPr="00757724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="00825B5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25B5F" w:rsidRPr="00825B5F" w:rsidRDefault="00825B5F" w:rsidP="00825B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>- малоимущему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(малообеспеченному)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 одиноко проживающему гражданину - до 10,0 тысяч рублей;</w:t>
      </w:r>
    </w:p>
    <w:p w:rsidR="00825B5F" w:rsidRPr="00825B5F" w:rsidRDefault="00825B5F" w:rsidP="00825B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- гражданам, оказавшимся в трудной жизненной ситуации – до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,0 тысяч рублей;</w:t>
      </w:r>
    </w:p>
    <w:p w:rsidR="00825B5F" w:rsidRPr="00825B5F" w:rsidRDefault="00825B5F" w:rsidP="00825B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>- малоимущей семье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(малообеспеченной семье)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 – до </w:t>
      </w:r>
      <w:r w:rsidR="00B936DF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,0 тысяч рублей </w:t>
      </w:r>
      <w:r w:rsidR="00482005">
        <w:rPr>
          <w:rFonts w:ascii="Times New Roman" w:eastAsia="Times New Roman" w:hAnsi="Times New Roman" w:cs="Times New Roman"/>
          <w:sz w:val="24"/>
          <w:szCs w:val="24"/>
        </w:rPr>
        <w:t>в год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25B5F" w:rsidRPr="00825B5F" w:rsidRDefault="00825B5F" w:rsidP="00825B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>- студенческой семье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– до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,0 тысяч рублей;</w:t>
      </w:r>
    </w:p>
    <w:p w:rsidR="00825B5F" w:rsidRPr="00825B5F" w:rsidRDefault="00825B5F" w:rsidP="00825B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Ветеранам ВОВ, труженикам тыла, Ветеранам труда, в связи с Юбилейными датами 85-летием, 90-летием и 95-летием со дня рождения </w:t>
      </w:r>
      <w:r>
        <w:rPr>
          <w:rFonts w:ascii="Times New Roman" w:eastAsia="Times New Roman" w:hAnsi="Times New Roman" w:cs="Times New Roman"/>
          <w:sz w:val="24"/>
          <w:szCs w:val="24"/>
        </w:rPr>
        <w:t>до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,0 тысяч рублей;</w:t>
      </w:r>
    </w:p>
    <w:p w:rsidR="00825B5F" w:rsidRPr="00825B5F" w:rsidRDefault="00825B5F" w:rsidP="00825B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Ветеранам ВОВ, труженикам тыла, вдовам умерших участников ВОВ, в связи с празднованием Дня Победы </w:t>
      </w:r>
      <w:r>
        <w:rPr>
          <w:rFonts w:ascii="Times New Roman" w:eastAsia="Times New Roman" w:hAnsi="Times New Roman" w:cs="Times New Roman"/>
          <w:sz w:val="24"/>
          <w:szCs w:val="24"/>
        </w:rPr>
        <w:t>до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,0 тысяч</w:t>
      </w:r>
      <w:r w:rsidR="005162A8">
        <w:rPr>
          <w:rFonts w:ascii="Times New Roman" w:eastAsia="Times New Roman" w:hAnsi="Times New Roman" w:cs="Times New Roman"/>
          <w:sz w:val="24"/>
          <w:szCs w:val="24"/>
        </w:rPr>
        <w:t xml:space="preserve"> рублей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, Юбилейные даты </w:t>
      </w:r>
      <w:r>
        <w:rPr>
          <w:rFonts w:ascii="Times New Roman" w:eastAsia="Times New Roman" w:hAnsi="Times New Roman" w:cs="Times New Roman"/>
          <w:sz w:val="24"/>
          <w:szCs w:val="24"/>
        </w:rPr>
        <w:t>до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2E4E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,0 тысяч рублей;</w:t>
      </w:r>
    </w:p>
    <w:p w:rsidR="00825B5F" w:rsidRPr="00825B5F" w:rsidRDefault="00825B5F" w:rsidP="00825B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>-</w:t>
      </w:r>
      <w:r w:rsidR="00DF56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оказание материальной помощи в виде оплаты услуг по погребению одиноко проживающих граждан, лиц без определенного места жительства, ветеранов ВОВ, тружеников тыла, инвалидов</w:t>
      </w:r>
      <w:r w:rsidR="005162A8">
        <w:rPr>
          <w:rFonts w:ascii="Times New Roman" w:eastAsia="Times New Roman" w:hAnsi="Times New Roman" w:cs="Times New Roman"/>
          <w:sz w:val="24"/>
          <w:szCs w:val="24"/>
        </w:rPr>
        <w:t xml:space="preserve"> и иной категории граждан, зарегистрированных в Городском округе «Жатай»,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 согласно счета за оказанные услуги по погребению</w:t>
      </w:r>
      <w:r w:rsidR="005162A8">
        <w:rPr>
          <w:rFonts w:ascii="Times New Roman" w:eastAsia="Times New Roman" w:hAnsi="Times New Roman" w:cs="Times New Roman"/>
          <w:sz w:val="24"/>
          <w:szCs w:val="24"/>
        </w:rPr>
        <w:t xml:space="preserve"> (ритуальных услуг)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25B5F" w:rsidRPr="00825B5F" w:rsidRDefault="00825B5F" w:rsidP="00825B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>- оказание материальной помощи родственникам по погребению</w:t>
      </w:r>
      <w:r w:rsidR="00A42F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62A8">
        <w:rPr>
          <w:rFonts w:ascii="Times New Roman" w:eastAsia="Times New Roman" w:hAnsi="Times New Roman" w:cs="Times New Roman"/>
          <w:sz w:val="24"/>
          <w:szCs w:val="24"/>
        </w:rPr>
        <w:t>(ритуальных услуг)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 граждан, оказавшимся в трудной жизненной ситуации</w:t>
      </w:r>
      <w:r w:rsidR="005162A8" w:rsidRPr="005162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62A8">
        <w:rPr>
          <w:rFonts w:ascii="Times New Roman" w:eastAsia="Times New Roman" w:hAnsi="Times New Roman" w:cs="Times New Roman"/>
          <w:sz w:val="24"/>
          <w:szCs w:val="24"/>
        </w:rPr>
        <w:t>и иной категории граждан</w:t>
      </w:r>
      <w:r w:rsidR="0048385F">
        <w:rPr>
          <w:rFonts w:ascii="Times New Roman" w:eastAsia="Times New Roman" w:hAnsi="Times New Roman" w:cs="Times New Roman"/>
          <w:sz w:val="24"/>
          <w:szCs w:val="24"/>
        </w:rPr>
        <w:t xml:space="preserve"> до 10,0 тысяч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 рублей;</w:t>
      </w:r>
    </w:p>
    <w:p w:rsidR="00B936DF" w:rsidRDefault="00B936DF" w:rsidP="00825B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льготной категории граждан до 10,0 тысяч рублей.</w:t>
      </w:r>
    </w:p>
    <w:p w:rsidR="00825B5F" w:rsidRPr="00825B5F" w:rsidRDefault="00A42FB8" w:rsidP="00825B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В </w:t>
      </w:r>
      <w:r w:rsidR="00825B5F" w:rsidRPr="00825B5F">
        <w:rPr>
          <w:rFonts w:ascii="Times New Roman" w:eastAsia="Times New Roman" w:hAnsi="Times New Roman" w:cs="Times New Roman"/>
          <w:sz w:val="24"/>
          <w:szCs w:val="24"/>
        </w:rPr>
        <w:t>случае имущественных потерь, вызванных чрезвычайными ситуациями (стихийными бедствиями (пожарами, наводнениями) или техногенными авариями, военными действиями и т.п.), материальная помощь в виде денежной выплаты оказывается без учета дохода в следующих размерах:</w:t>
      </w:r>
    </w:p>
    <w:p w:rsidR="00825B5F" w:rsidRPr="00825B5F" w:rsidRDefault="00825B5F" w:rsidP="00825B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- одиноко проживающему гражданину - до </w:t>
      </w:r>
      <w:r w:rsidR="00A02E4E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>,0 тысяч рублей;</w:t>
      </w:r>
    </w:p>
    <w:p w:rsidR="00825B5F" w:rsidRPr="00825B5F" w:rsidRDefault="00825B5F" w:rsidP="00825B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>- семье - до 10,0 тысяч рублей на каждого члена семьи.</w:t>
      </w:r>
    </w:p>
    <w:p w:rsidR="00757724" w:rsidRPr="00757724" w:rsidRDefault="00796FD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757724" w:rsidRPr="00757724">
        <w:rPr>
          <w:rFonts w:ascii="Times New Roman" w:eastAsia="Times New Roman" w:hAnsi="Times New Roman" w:cs="Times New Roman"/>
          <w:sz w:val="24"/>
          <w:szCs w:val="24"/>
        </w:rPr>
        <w:t>Оказание материальной помощи в виде оплаты услуг по погребению одиноко проживающих граждан</w:t>
      </w:r>
      <w:r w:rsidR="00757724" w:rsidRPr="00757724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, лиц без определенного места жительства,</w:t>
      </w:r>
      <w:r w:rsidR="00757724" w:rsidRPr="007577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7724" w:rsidRPr="00757724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ветеранов ВОВ, </w:t>
      </w:r>
      <w:r w:rsidR="00757724" w:rsidRPr="00757724">
        <w:rPr>
          <w:rFonts w:ascii="Times New Roman" w:eastAsia="Times New Roman" w:hAnsi="Times New Roman" w:cs="Times New Roman"/>
          <w:sz w:val="24"/>
          <w:szCs w:val="24"/>
        </w:rPr>
        <w:lastRenderedPageBreak/>
        <w:t>тружеников</w:t>
      </w:r>
      <w:r w:rsidR="00757724" w:rsidRPr="00757724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тыла, инвалидов, </w:t>
      </w:r>
      <w:r w:rsidR="0037628A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осуществляется </w:t>
      </w:r>
      <w:r w:rsidR="00757724" w:rsidRPr="00757724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с</w:t>
      </w:r>
      <w:r w:rsidR="00757724" w:rsidRPr="00757724">
        <w:rPr>
          <w:rFonts w:ascii="Times New Roman" w:eastAsia="Times New Roman" w:hAnsi="Times New Roman" w:cs="Times New Roman"/>
          <w:sz w:val="24"/>
          <w:szCs w:val="24"/>
        </w:rPr>
        <w:t>огласно счета за оказанные услуги по погребению.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4.5. Право на преимущественное оказание помощи имеют граждане из следующих категорий: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 несовершеннолетние дети</w:t>
      </w:r>
      <w:r w:rsidR="0037628A">
        <w:rPr>
          <w:rFonts w:ascii="Times New Roman" w:eastAsia="Times New Roman" w:hAnsi="Times New Roman" w:cs="Times New Roman"/>
          <w:sz w:val="24"/>
          <w:szCs w:val="24"/>
        </w:rPr>
        <w:t xml:space="preserve"> из семей, находящих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ся в </w:t>
      </w:r>
      <w:r w:rsidR="0037628A">
        <w:rPr>
          <w:rFonts w:ascii="Times New Roman" w:eastAsia="Times New Roman" w:hAnsi="Times New Roman" w:cs="Times New Roman"/>
          <w:sz w:val="24"/>
          <w:szCs w:val="24"/>
        </w:rPr>
        <w:t>трудной жизненной ситуации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по ходатайству Комиссии по делам несовершеннолетних и защите их прав Окружной Администрации Городского округа «Жатай», образовательных учреждений Городского округа «Жатай»; 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936DF">
        <w:rPr>
          <w:rFonts w:ascii="Times New Roman" w:eastAsia="Times New Roman" w:hAnsi="Times New Roman" w:cs="Times New Roman"/>
          <w:sz w:val="24"/>
          <w:szCs w:val="24"/>
        </w:rPr>
        <w:t>льготная категория граждан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757724" w:rsidRPr="00757724" w:rsidRDefault="00482005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757724" w:rsidRPr="00757724">
        <w:rPr>
          <w:rFonts w:ascii="Times New Roman" w:eastAsia="Times New Roman" w:hAnsi="Times New Roman" w:cs="Times New Roman"/>
          <w:sz w:val="24"/>
          <w:szCs w:val="24"/>
        </w:rPr>
        <w:t>семьи, имеющие на иждивении несовершеннолетних детей, детей-инвалидов, многодетные, неполные и студенческие семьи, в которых оба родителя или одинокая мать (отец) обучаются по очной форме;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 онкологические больные и инсулинозависимые;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- одинокие пенсионеры и инвалиды, нуждающиеся в постоянном уходе.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5. Сроки и виды оказания адресной материальной помощи, порядок перечисления денежных средств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5.1. Письменное заявление об оказании адресной материальной помощи подлежит обязательной регистрации и рассмотрению в течение 30 дней со дня регистрации. В исключительных случаях председатель Комиссии вправе сократить или продлить срок рассмотрения заявления, но не более чем на 30 дней.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5.2.  Оказание материальной помощи осуществляется в денежном или в натуральном виде: приобретение продуктовых наборов, реабилитационного оборудования, специализированного медицинского оборудования, канцтовары, печатной продукции, одежды, обувь, овощей и прочее.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Материальная помощь гражданам, не выходящим из дома, малоимущим семьям (малообеспеченным семьям), малоимущим (малообеспеченным) одиноко проживающим гражданам, </w:t>
      </w:r>
      <w:r w:rsidRPr="00757724">
        <w:rPr>
          <w:rFonts w:ascii="Times New Roman" w:eastAsia="Calibri" w:hAnsi="Times New Roman" w:cs="Times New Roman"/>
          <w:sz w:val="24"/>
          <w:szCs w:val="24"/>
        </w:rPr>
        <w:t>находящимся в трудной жизненной ситуации,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оказывается преимущественно в виде натуральной помощи или в денежной форме через социальных работников, патронатных воспитателей, курирующих данную семью.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5.3.   </w:t>
      </w:r>
      <w:r w:rsidR="0037628A">
        <w:rPr>
          <w:rFonts w:ascii="Times New Roman" w:eastAsia="Times New Roman" w:hAnsi="Times New Roman" w:cs="Times New Roman"/>
          <w:sz w:val="24"/>
          <w:szCs w:val="24"/>
        </w:rPr>
        <w:t>Вид оказания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помощи устанавливается решением Комиссии.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6. Отказ в назначении адресной материальной помощи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6.1. В случае предоставления заявителем неполных и (или) недостоверных сведений о составе семьи, доходах и принадлежащем ему (его семье) имуществе на праве собственности, а также в случае отсутствия оснований Комиссия отказывает заявителю в назначении адресной материальной помощи, о чем направляет письменное уведомление</w:t>
      </w:r>
      <w:r w:rsidR="0037628A">
        <w:rPr>
          <w:rFonts w:ascii="Times New Roman" w:eastAsia="Times New Roman" w:hAnsi="Times New Roman" w:cs="Times New Roman"/>
          <w:sz w:val="24"/>
          <w:szCs w:val="24"/>
        </w:rPr>
        <w:t xml:space="preserve"> в установленный срок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6.2. В целях предотвращения фактов уклонения трудоспособных граждан самостоятельно увеличить свои доходы, не работающим по не зависящим причинам более 6 месяцев родителям</w:t>
      </w:r>
      <w:r w:rsidR="00814574">
        <w:rPr>
          <w:rFonts w:ascii="Times New Roman" w:eastAsia="Times New Roman" w:hAnsi="Times New Roman" w:cs="Times New Roman"/>
          <w:sz w:val="24"/>
          <w:szCs w:val="24"/>
        </w:rPr>
        <w:t xml:space="preserve"> (законным представителям)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материальная помощь не оказывается (исключение составляют родители</w:t>
      </w:r>
      <w:r w:rsidR="00814574">
        <w:rPr>
          <w:rFonts w:ascii="Times New Roman" w:eastAsia="Times New Roman" w:hAnsi="Times New Roman" w:cs="Times New Roman"/>
          <w:sz w:val="24"/>
          <w:szCs w:val="24"/>
        </w:rPr>
        <w:t xml:space="preserve"> (законные представители)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, имеющие на иждивении детей до 3 лет, детей с ограничениями возможностями, более трех несовершеннолетних детей, а также состоящие на учете в центре занятости).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6.3. Решение комиссии об отказе о назначении адресной материальной помощи может быть обжаловано заявителем</w:t>
      </w:r>
      <w:r w:rsidR="0037628A">
        <w:rPr>
          <w:rFonts w:ascii="Times New Roman" w:eastAsia="Times New Roman" w:hAnsi="Times New Roman" w:cs="Times New Roman"/>
          <w:sz w:val="24"/>
          <w:szCs w:val="24"/>
        </w:rPr>
        <w:t xml:space="preserve"> в письменной форме в адрес Главы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Окружной Администрации Городского округа «Жатай».</w:t>
      </w: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Default="006A570F" w:rsidP="007B3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34E1">
        <w:rPr>
          <w:rFonts w:ascii="Times New Roman" w:eastAsia="Times New Roman" w:hAnsi="Times New Roman" w:cs="Times New Roman"/>
          <w:b/>
          <w:sz w:val="24"/>
          <w:szCs w:val="24"/>
        </w:rPr>
        <w:t xml:space="preserve">7. </w:t>
      </w:r>
      <w:r w:rsidR="007B34E1">
        <w:rPr>
          <w:rFonts w:ascii="Times New Roman" w:eastAsia="Times New Roman" w:hAnsi="Times New Roman" w:cs="Times New Roman"/>
          <w:b/>
          <w:sz w:val="24"/>
          <w:szCs w:val="24"/>
        </w:rPr>
        <w:t>Размещение информации</w:t>
      </w:r>
      <w:r w:rsidR="007B34E1" w:rsidRPr="007B34E1">
        <w:rPr>
          <w:rFonts w:ascii="Times New Roman" w:eastAsia="Times New Roman" w:hAnsi="Times New Roman" w:cs="Times New Roman"/>
          <w:b/>
          <w:sz w:val="24"/>
          <w:szCs w:val="24"/>
        </w:rPr>
        <w:t xml:space="preserve"> об оказании адресной материальной помощи</w:t>
      </w:r>
      <w:r w:rsidR="007B34E1">
        <w:rPr>
          <w:rFonts w:ascii="Times New Roman" w:eastAsia="Times New Roman" w:hAnsi="Times New Roman" w:cs="Times New Roman"/>
          <w:b/>
          <w:sz w:val="24"/>
          <w:szCs w:val="24"/>
        </w:rPr>
        <w:t xml:space="preserve"> в Государственной информационной системе </w:t>
      </w:r>
      <w:r w:rsidR="00733BE3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7B34E1">
        <w:rPr>
          <w:rFonts w:ascii="Times New Roman" w:eastAsia="Times New Roman" w:hAnsi="Times New Roman" w:cs="Times New Roman"/>
          <w:b/>
          <w:sz w:val="24"/>
          <w:szCs w:val="24"/>
        </w:rPr>
        <w:t xml:space="preserve">Единая централизованная цифровая платформа </w:t>
      </w:r>
      <w:r w:rsidR="00733BE3">
        <w:rPr>
          <w:rFonts w:ascii="Times New Roman" w:eastAsia="Times New Roman" w:hAnsi="Times New Roman" w:cs="Times New Roman"/>
          <w:b/>
          <w:sz w:val="24"/>
          <w:szCs w:val="24"/>
        </w:rPr>
        <w:t>в социальной сфере»</w:t>
      </w:r>
    </w:p>
    <w:p w:rsidR="00477346" w:rsidRDefault="00477346" w:rsidP="007B3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4B93" w:rsidRDefault="00BC4B93" w:rsidP="00BC4B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>Информация об оказании адресной материальной помощи в ГО «</w:t>
      </w:r>
      <w:proofErr w:type="spellStart"/>
      <w:r w:rsidRPr="00BC4B93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BC4B93">
        <w:rPr>
          <w:rFonts w:ascii="Times New Roman" w:eastAsia="Times New Roman" w:hAnsi="Times New Roman" w:cs="Times New Roman"/>
          <w:sz w:val="24"/>
          <w:szCs w:val="24"/>
        </w:rPr>
        <w:t xml:space="preserve">» малоимущим </w:t>
      </w:r>
      <w:r w:rsidR="00733BE3">
        <w:rPr>
          <w:rFonts w:ascii="Times New Roman" w:eastAsia="Times New Roman" w:hAnsi="Times New Roman" w:cs="Times New Roman"/>
          <w:sz w:val="24"/>
          <w:szCs w:val="24"/>
        </w:rPr>
        <w:t xml:space="preserve">семьям 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>(малообеспеченным семьям) и малоимущим (малообеспеченным) одиноко проживающим гражданам, льготной категории и иным категориям граждан, находящимся в трудной жизненной ситуации</w:t>
      </w:r>
      <w:r w:rsidR="00A55A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>из средств бюджета ГО «</w:t>
      </w:r>
      <w:proofErr w:type="spellStart"/>
      <w:r w:rsidRPr="00BC4B93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BC4B93">
        <w:rPr>
          <w:rFonts w:ascii="Times New Roman" w:eastAsia="Times New Roman" w:hAnsi="Times New Roman" w:cs="Times New Roman"/>
          <w:sz w:val="24"/>
          <w:szCs w:val="24"/>
        </w:rPr>
        <w:t>»</w:t>
      </w:r>
      <w:r w:rsidR="00733BE3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подлежит размещению в 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Государственной информационной системе </w:t>
      </w:r>
      <w:r w:rsidR="00733BE3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BC4B93">
        <w:rPr>
          <w:rFonts w:ascii="Times New Roman" w:eastAsia="Times New Roman" w:hAnsi="Times New Roman" w:cs="Times New Roman"/>
          <w:sz w:val="24"/>
          <w:szCs w:val="24"/>
        </w:rPr>
        <w:t xml:space="preserve">Единая централизованная цифровая платформа </w:t>
      </w:r>
      <w:r w:rsidR="00733BE3">
        <w:rPr>
          <w:rFonts w:ascii="Times New Roman" w:eastAsia="Times New Roman" w:hAnsi="Times New Roman" w:cs="Times New Roman"/>
          <w:sz w:val="24"/>
          <w:szCs w:val="24"/>
        </w:rPr>
        <w:t>в социальной сфере»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(далее – ГИС ЕЦП).</w:t>
      </w:r>
    </w:p>
    <w:p w:rsidR="00733BE3" w:rsidRDefault="00733BE3" w:rsidP="00BC4B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Поставщиком информации является Окружная Администрация Городского округа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F25B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 обеспечивает размещение информации в ГИС ЕЦП посредством использования усиленной квалифицированной электронной подписи подтверждает достоверность, полноту и актуальность информации, размещаемой в ГИС ЕЦП.</w:t>
      </w:r>
    </w:p>
    <w:p w:rsidR="00F25BAB" w:rsidRDefault="00F25BAB" w:rsidP="00A55A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Поставщик информации обеспечивает представление в ГИС ЕЦП </w:t>
      </w:r>
      <w:r w:rsidR="00A55AFB">
        <w:rPr>
          <w:rFonts w:ascii="Times New Roman" w:eastAsia="Times New Roman" w:hAnsi="Times New Roman" w:cs="Times New Roman"/>
          <w:sz w:val="24"/>
          <w:szCs w:val="24"/>
        </w:rPr>
        <w:t>информации о предоставленных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гражданам </w:t>
      </w:r>
      <w:r w:rsidR="00A55AFB">
        <w:rPr>
          <w:rFonts w:ascii="Times New Roman" w:eastAsia="Times New Roman" w:hAnsi="Times New Roman" w:cs="Times New Roman"/>
          <w:sz w:val="24"/>
          <w:szCs w:val="24"/>
        </w:rPr>
        <w:t xml:space="preserve">мерах </w:t>
      </w:r>
      <w:r w:rsidR="00A55AFB" w:rsidRPr="00BC4B93">
        <w:rPr>
          <w:rFonts w:ascii="Times New Roman" w:eastAsia="Times New Roman" w:hAnsi="Times New Roman" w:cs="Times New Roman"/>
          <w:sz w:val="24"/>
          <w:szCs w:val="24"/>
        </w:rPr>
        <w:t>адресной материальной помощи</w:t>
      </w:r>
      <w:r w:rsidR="00A55AFB">
        <w:rPr>
          <w:rFonts w:ascii="Times New Roman" w:eastAsia="Times New Roman" w:hAnsi="Times New Roman" w:cs="Times New Roman"/>
          <w:sz w:val="24"/>
          <w:szCs w:val="24"/>
        </w:rPr>
        <w:t xml:space="preserve"> не позднее рабочего дня, следующего за днем принятия решения о назначении </w:t>
      </w:r>
      <w:r w:rsidR="00A55AFB" w:rsidRPr="00BC4B93">
        <w:rPr>
          <w:rFonts w:ascii="Times New Roman" w:eastAsia="Times New Roman" w:hAnsi="Times New Roman" w:cs="Times New Roman"/>
          <w:sz w:val="24"/>
          <w:szCs w:val="24"/>
        </w:rPr>
        <w:t>адресной материальной помощи</w:t>
      </w:r>
      <w:r w:rsidR="00A55AF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33BE3" w:rsidRDefault="00733BE3" w:rsidP="00BC4B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В случае непредставления сведений </w:t>
      </w:r>
      <w:r w:rsidR="00F25BAB">
        <w:rPr>
          <w:rFonts w:ascii="Times New Roman" w:eastAsia="Times New Roman" w:hAnsi="Times New Roman" w:cs="Times New Roman"/>
          <w:sz w:val="24"/>
          <w:szCs w:val="24"/>
        </w:rPr>
        <w:t>для размещения в ГИС ЕЦП либо представления недостоверных сведений, а также нарушения сроков представлений сведений, поставщик информации несет ответственность в соответствии с законодательством Российской Федерации.</w:t>
      </w:r>
    </w:p>
    <w:p w:rsidR="00F25BAB" w:rsidRPr="00BC4B93" w:rsidRDefault="00F25BAB" w:rsidP="00BC4B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9D0FDB" w:rsidRPr="00BC4B93" w:rsidRDefault="009D0FDB" w:rsidP="00BC4B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7346" w:rsidRPr="00BC4B93" w:rsidRDefault="00477346" w:rsidP="00BC4B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34E1" w:rsidRDefault="007B34E1" w:rsidP="00BC4B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34E1" w:rsidRPr="007B34E1" w:rsidRDefault="007B34E1" w:rsidP="007B34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7724" w:rsidRPr="007B34E1" w:rsidRDefault="00757724" w:rsidP="007B3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37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757724" w:rsidRPr="00757724" w:rsidRDefault="00757724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D13A40" w:rsidP="00AE5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№1 к Положению</w:t>
      </w:r>
    </w:p>
    <w:p w:rsidR="00757724" w:rsidRPr="00757724" w:rsidRDefault="00757724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3B4129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Главе</w:t>
      </w:r>
      <w:r w:rsidR="00757724" w:rsidRPr="00757724">
        <w:rPr>
          <w:rFonts w:ascii="Times New Roman" w:eastAsia="Times New Roman" w:hAnsi="Times New Roman" w:cs="Times New Roman"/>
          <w:sz w:val="24"/>
          <w:szCs w:val="24"/>
        </w:rPr>
        <w:t xml:space="preserve"> Окружной Администрации</w:t>
      </w:r>
    </w:p>
    <w:p w:rsidR="00757724" w:rsidRPr="00757724" w:rsidRDefault="00757724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Городского округа «Жатай» </w:t>
      </w:r>
    </w:p>
    <w:p w:rsidR="00757724" w:rsidRPr="00757724" w:rsidRDefault="00757724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Исаевой Е.Н.</w:t>
      </w:r>
    </w:p>
    <w:p w:rsidR="00757724" w:rsidRPr="00757724" w:rsidRDefault="00757724" w:rsidP="0075772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От ______________________________  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Проживающего по адресу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________________________________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_________________________________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E47AD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Кон.</w:t>
      </w:r>
      <w:r w:rsidR="009C5F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57724">
        <w:rPr>
          <w:rFonts w:ascii="Times New Roman" w:eastAsia="Times New Roman" w:hAnsi="Times New Roman" w:cs="Times New Roman"/>
          <w:sz w:val="24"/>
          <w:szCs w:val="24"/>
        </w:rPr>
        <w:t>телефон:_</w:t>
      </w:r>
      <w:proofErr w:type="gramEnd"/>
      <w:r w:rsidRPr="00757724">
        <w:rPr>
          <w:rFonts w:ascii="Times New Roman" w:eastAsia="Times New Roman" w:hAnsi="Times New Roman" w:cs="Times New Roman"/>
          <w:sz w:val="24"/>
          <w:szCs w:val="24"/>
        </w:rPr>
        <w:t>________</w:t>
      </w:r>
      <w:r w:rsidR="00E47AD4">
        <w:rPr>
          <w:rFonts w:ascii="Times New Roman" w:eastAsia="Times New Roman" w:hAnsi="Times New Roman" w:cs="Times New Roman"/>
          <w:sz w:val="24"/>
          <w:szCs w:val="24"/>
        </w:rPr>
        <w:t>____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________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СНИЛС_________________________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ИНН____________________________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З А Я В Л Е Н И Е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Прошу оказать мне (моей семье) материальную помощь, в связи с трудной жизненной ситуацией: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Дата «__</w:t>
      </w:r>
      <w:proofErr w:type="gramStart"/>
      <w:r w:rsidRPr="00757724">
        <w:rPr>
          <w:rFonts w:ascii="Times New Roman" w:eastAsia="Times New Roman" w:hAnsi="Times New Roman" w:cs="Times New Roman"/>
          <w:sz w:val="24"/>
          <w:szCs w:val="24"/>
        </w:rPr>
        <w:t>_»_</w:t>
      </w:r>
      <w:proofErr w:type="gramEnd"/>
      <w:r w:rsidRPr="00757724">
        <w:rPr>
          <w:rFonts w:ascii="Times New Roman" w:eastAsia="Times New Roman" w:hAnsi="Times New Roman" w:cs="Times New Roman"/>
          <w:sz w:val="24"/>
          <w:szCs w:val="24"/>
        </w:rPr>
        <w:t>____________________20___год      ________________________подпись</w:t>
      </w:r>
    </w:p>
    <w:p w:rsidR="00E47AD4" w:rsidRDefault="00E47AD4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47AD4" w:rsidRDefault="00E47AD4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24AA1" w:rsidRDefault="00F24AA1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Pr="00757724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№2 к Положению</w:t>
      </w:r>
    </w:p>
    <w:p w:rsidR="00757724" w:rsidRPr="00757724" w:rsidRDefault="00757724" w:rsidP="007577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br/>
      </w:r>
      <w:r w:rsidRPr="00757724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</w:t>
      </w:r>
      <w:r w:rsidRPr="00757724">
        <w:rPr>
          <w:rFonts w:ascii="Times New Roman" w:eastAsia="Times New Roman" w:hAnsi="Times New Roman" w:cs="Times New Roman"/>
          <w:b/>
          <w:sz w:val="24"/>
          <w:szCs w:val="24"/>
        </w:rPr>
        <w:t>Согласие гражданина на обработку персональных данных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57724">
        <w:rPr>
          <w:rFonts w:ascii="Times New Roman" w:eastAsia="Times New Roman" w:hAnsi="Times New Roman" w:cs="Times New Roman"/>
          <w:sz w:val="24"/>
          <w:szCs w:val="24"/>
        </w:rPr>
        <w:t>Я,_</w:t>
      </w:r>
      <w:proofErr w:type="gramEnd"/>
      <w:r w:rsidRPr="007577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Согласен(а) на обработку в Окружной Администрации Городского округа «Жатай» моих </w:t>
      </w: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персональных данных для назначения и выплаты адресной материальной помощи.</w:t>
      </w: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Согласие может быть отозвано мной в письменной форме.</w:t>
      </w:r>
    </w:p>
    <w:p w:rsidR="00757724" w:rsidRPr="00757724" w:rsidRDefault="00757724" w:rsidP="00757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Согласие на обработку персональных данных членов семьи.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1.____________________________________________________     _____________подпись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2.____________________________________________________     _____________ подпись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3.____________________________________________________     _____________ подпись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4.____________________________________________________     _____________ подпись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5.____________________________________________________     _____________ подпись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Об ответственности за достоверность представленных сведений предупрежден(а)</w:t>
      </w: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724" w:rsidRPr="00757724" w:rsidRDefault="00757724" w:rsidP="00757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«__</w:t>
      </w:r>
      <w:proofErr w:type="gramStart"/>
      <w:r w:rsidRPr="00757724">
        <w:rPr>
          <w:rFonts w:ascii="Times New Roman" w:eastAsia="Times New Roman" w:hAnsi="Times New Roman" w:cs="Times New Roman"/>
          <w:sz w:val="24"/>
          <w:szCs w:val="24"/>
        </w:rPr>
        <w:t>_»_</w:t>
      </w:r>
      <w:proofErr w:type="gramEnd"/>
      <w:r w:rsidRPr="00757724">
        <w:rPr>
          <w:rFonts w:ascii="Times New Roman" w:eastAsia="Times New Roman" w:hAnsi="Times New Roman" w:cs="Times New Roman"/>
          <w:sz w:val="24"/>
          <w:szCs w:val="24"/>
        </w:rPr>
        <w:t>_________________20___ год       __________________ подпись</w:t>
      </w: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E51FB" w:rsidRDefault="00AE51FB" w:rsidP="00AE5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E51FB" w:rsidRDefault="00AE51FB" w:rsidP="00AE5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E51FB" w:rsidRDefault="00AE51FB" w:rsidP="00AE5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E51FB" w:rsidRDefault="00AE51FB" w:rsidP="00AE5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E51FB" w:rsidRDefault="00AE51FB" w:rsidP="00AE5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E51FB" w:rsidRDefault="00AE51FB" w:rsidP="00AE5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E51FB" w:rsidRDefault="00AE51FB" w:rsidP="00AE5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E51FB" w:rsidRDefault="00AE51FB" w:rsidP="00AE5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Default="00D13A40" w:rsidP="00AE5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3</w:t>
      </w:r>
    </w:p>
    <w:p w:rsidR="00E47AD4" w:rsidRPr="00757724" w:rsidRDefault="00E47AD4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Pr="00757724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к Постановлению </w:t>
      </w:r>
    </w:p>
    <w:p w:rsidR="00D13A40" w:rsidRPr="00757724" w:rsidRDefault="000E0581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Главы </w:t>
      </w:r>
      <w:r w:rsidR="00D13A40" w:rsidRPr="00757724">
        <w:rPr>
          <w:rFonts w:ascii="Times New Roman" w:eastAsia="Times New Roman" w:hAnsi="Times New Roman" w:cs="Times New Roman"/>
          <w:sz w:val="24"/>
          <w:szCs w:val="24"/>
        </w:rPr>
        <w:t xml:space="preserve">Окружной Администрации </w:t>
      </w:r>
    </w:p>
    <w:p w:rsidR="00D13A40" w:rsidRPr="00757724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Городского округа «Жатай»</w:t>
      </w:r>
    </w:p>
    <w:p w:rsidR="00D13A40" w:rsidRPr="00757724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Pr="00757724" w:rsidRDefault="00D13A40" w:rsidP="00D13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</w:t>
      </w:r>
      <w:r w:rsidR="009C5FF3">
        <w:rPr>
          <w:rFonts w:ascii="Times New Roman" w:eastAsia="Times New Roman" w:hAnsi="Times New Roman" w:cs="Times New Roman"/>
          <w:sz w:val="24"/>
          <w:szCs w:val="24"/>
        </w:rPr>
        <w:t xml:space="preserve">      от «28» февраля</w:t>
      </w:r>
      <w:r w:rsidR="00AE51FB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9C5FF3">
        <w:rPr>
          <w:rFonts w:ascii="Times New Roman" w:eastAsia="Times New Roman" w:hAnsi="Times New Roman" w:cs="Times New Roman"/>
          <w:sz w:val="24"/>
          <w:szCs w:val="24"/>
        </w:rPr>
        <w:t>г. № 16-Г</w:t>
      </w:r>
      <w:bookmarkStart w:id="0" w:name="_GoBack"/>
      <w:bookmarkEnd w:id="0"/>
    </w:p>
    <w:p w:rsidR="00D13A40" w:rsidRPr="00757724" w:rsidRDefault="00D13A40" w:rsidP="009C5F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Pr="00757724" w:rsidRDefault="00D13A40" w:rsidP="00D13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Pr="00757724" w:rsidRDefault="00D13A40" w:rsidP="00D13A4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7"/>
        </w:rPr>
      </w:pPr>
      <w:r w:rsidRPr="00757724">
        <w:rPr>
          <w:rFonts w:ascii="Times New Roman" w:eastAsia="Times New Roman" w:hAnsi="Times New Roman" w:cs="Times New Roman"/>
          <w:bCs/>
          <w:sz w:val="24"/>
          <w:szCs w:val="27"/>
        </w:rPr>
        <w:t>СОСТАВ КОМИССИИ</w:t>
      </w:r>
    </w:p>
    <w:p w:rsidR="00065ED6" w:rsidRDefault="00D13A40" w:rsidP="00D13A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по оказанию адресной материальной помощи в Городском округе «</w:t>
      </w:r>
      <w:proofErr w:type="spellStart"/>
      <w:r w:rsidRPr="00757724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757724">
        <w:rPr>
          <w:rFonts w:ascii="Times New Roman" w:eastAsia="Times New Roman" w:hAnsi="Times New Roman" w:cs="Times New Roman"/>
          <w:sz w:val="24"/>
          <w:szCs w:val="24"/>
        </w:rPr>
        <w:t>» малоимущим семьям</w:t>
      </w:r>
      <w:r w:rsidR="003B4129">
        <w:rPr>
          <w:rFonts w:ascii="Times New Roman" w:eastAsia="Times New Roman" w:hAnsi="Times New Roman" w:cs="Times New Roman"/>
          <w:sz w:val="24"/>
          <w:szCs w:val="24"/>
        </w:rPr>
        <w:t xml:space="preserve"> (малообеспеченным семьям)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, малоимущим</w:t>
      </w:r>
      <w:r w:rsidR="003B4129">
        <w:rPr>
          <w:rFonts w:ascii="Times New Roman" w:eastAsia="Times New Roman" w:hAnsi="Times New Roman" w:cs="Times New Roman"/>
          <w:sz w:val="24"/>
          <w:szCs w:val="24"/>
        </w:rPr>
        <w:t xml:space="preserve"> (малообеспеченным)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одиноко проживающим гражданам, льготной категории и иным категориям граждан, находящимс</w:t>
      </w:r>
      <w:r w:rsidR="00065ED6">
        <w:rPr>
          <w:rFonts w:ascii="Times New Roman" w:eastAsia="Times New Roman" w:hAnsi="Times New Roman" w:cs="Times New Roman"/>
          <w:sz w:val="24"/>
          <w:szCs w:val="24"/>
        </w:rPr>
        <w:t xml:space="preserve">я в трудной жизненной ситуации </w:t>
      </w:r>
      <w:r w:rsidRPr="00757724">
        <w:rPr>
          <w:rFonts w:ascii="Times New Roman" w:eastAsia="Times New Roman" w:hAnsi="Times New Roman" w:cs="Times New Roman"/>
          <w:sz w:val="24"/>
          <w:szCs w:val="24"/>
        </w:rPr>
        <w:t>и назначению единовременных выплат выпускникам 9-х и 11-х классов Муниципальных бюджетных образовательных учреждений ГО «Жатай» из малоимущих семей (малообеспеченных семей) из средств бюджета Городского округа «Жатай»</w:t>
      </w:r>
    </w:p>
    <w:p w:rsidR="00065ED6" w:rsidRDefault="00D13A40" w:rsidP="00D13A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13A40" w:rsidRPr="00757724" w:rsidRDefault="00D13A40" w:rsidP="00D13A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Председатель комиссии: Глава Окружной Администрации Городского округа «Жатай».</w:t>
      </w:r>
    </w:p>
    <w:p w:rsidR="00D13A40" w:rsidRPr="00757724" w:rsidRDefault="00D13A40" w:rsidP="00D13A4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7"/>
        </w:rPr>
      </w:pPr>
    </w:p>
    <w:p w:rsidR="00D13A40" w:rsidRPr="00757724" w:rsidRDefault="00D13A40" w:rsidP="00D13A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Заместитель Председателя комиссии: заместитель Главы Окружной Администрации Городского округа «Жатай» по социальным вопросам и внутренней политике. </w:t>
      </w:r>
    </w:p>
    <w:p w:rsidR="00D13A40" w:rsidRPr="00757724" w:rsidRDefault="00D13A40" w:rsidP="00D13A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Pr="00757724" w:rsidRDefault="00D13A40" w:rsidP="00D13A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Секретарь комиссии: ведущий специалист Окружной Администрации Городского округа «Жатай» по социальной защите и семейной политике.</w:t>
      </w:r>
    </w:p>
    <w:p w:rsidR="00D13A40" w:rsidRPr="00757724" w:rsidRDefault="00D13A40" w:rsidP="00D13A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Pr="00757724" w:rsidRDefault="00D13A40" w:rsidP="00D13A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</w:p>
    <w:p w:rsidR="00D13A40" w:rsidRPr="00757724" w:rsidRDefault="00D13A40" w:rsidP="00D13A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Члены комиссии:</w:t>
      </w:r>
    </w:p>
    <w:p w:rsidR="00D13A40" w:rsidRPr="00757724" w:rsidRDefault="00D13A40" w:rsidP="00D13A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Pr="00757724" w:rsidRDefault="00D13A40" w:rsidP="00D13A4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Ответственный секретарь комиссии по делам несовершеннолетних Окружной Администрации ГО «Жатай»;</w:t>
      </w:r>
    </w:p>
    <w:p w:rsidR="00D13A40" w:rsidRPr="00757724" w:rsidRDefault="00D13A40" w:rsidP="00D13A4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Начальник отдела образования Окружной Администрации ГО «Жатай»;</w:t>
      </w:r>
    </w:p>
    <w:p w:rsidR="00D13A40" w:rsidRPr="00757724" w:rsidRDefault="00D13A40" w:rsidP="00D13A4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Начальник отдела по социальной и семейной политике Окружной Администрации ГО «Жатай»;</w:t>
      </w:r>
    </w:p>
    <w:p w:rsidR="00D13A40" w:rsidRPr="00757724" w:rsidRDefault="00D13A40" w:rsidP="00D13A4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Ведущий специалист по опеке и попечительству Окружной Администрации ГО «Жатай»;</w:t>
      </w:r>
    </w:p>
    <w:p w:rsidR="00D13A40" w:rsidRPr="00757724" w:rsidRDefault="00D13A40" w:rsidP="00D13A4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 xml:space="preserve">Начальник финансово-экономического Управления Окружной Администрации ГО «Жатай»; </w:t>
      </w:r>
    </w:p>
    <w:p w:rsidR="00D13A40" w:rsidRPr="00757724" w:rsidRDefault="00D13A40" w:rsidP="00D13A4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Начальник финансово-экономического отдела Окружной Администрации ГО «Жатай».</w:t>
      </w:r>
    </w:p>
    <w:p w:rsidR="00D13A40" w:rsidRPr="00757724" w:rsidRDefault="00D13A40" w:rsidP="00D13A4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724">
        <w:rPr>
          <w:rFonts w:ascii="Times New Roman" w:eastAsia="Times New Roman" w:hAnsi="Times New Roman" w:cs="Times New Roman"/>
          <w:sz w:val="24"/>
          <w:szCs w:val="24"/>
        </w:rPr>
        <w:t>Ведущий специалист ВУС Окружной Администрации ГО «Жатай»</w:t>
      </w:r>
    </w:p>
    <w:p w:rsidR="00D13A40" w:rsidRPr="00AE51FB" w:rsidRDefault="00AE51FB" w:rsidP="00AE51FB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Юрист Окружной Администрации ГО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D13A40" w:rsidRPr="00AE51F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</w:t>
      </w:r>
    </w:p>
    <w:p w:rsidR="00D13A40" w:rsidRPr="00757724" w:rsidRDefault="00D13A40" w:rsidP="00D13A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Pr="00757724" w:rsidRDefault="00D13A40" w:rsidP="00D13A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Pr="00757724" w:rsidRDefault="00D13A40" w:rsidP="00D13A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Pr="00757724" w:rsidRDefault="00D13A40" w:rsidP="00D13A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Pr="00757724" w:rsidRDefault="00D13A40" w:rsidP="00D13A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Pr="00757724" w:rsidRDefault="00D13A40" w:rsidP="00D13A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3A40" w:rsidRPr="00757724" w:rsidRDefault="00D13A40" w:rsidP="00D13A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929AB" w:rsidRPr="004F1426" w:rsidRDefault="00E929AB" w:rsidP="00757724">
      <w:pPr>
        <w:pStyle w:val="10"/>
        <w:keepNext/>
        <w:keepLines/>
        <w:shd w:val="clear" w:color="auto" w:fill="auto"/>
        <w:spacing w:before="0" w:line="240" w:lineRule="auto"/>
        <w:ind w:left="23"/>
        <w:rPr>
          <w:sz w:val="24"/>
          <w:szCs w:val="24"/>
        </w:rPr>
      </w:pPr>
    </w:p>
    <w:sectPr w:rsidR="00E929AB" w:rsidRPr="004F1426" w:rsidSect="00FC4C0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1"/>
      <w:numFmt w:val="decimal"/>
      <w:lvlText w:val="%2)"/>
      <w:lvlJc w:val="left"/>
      <w:pPr>
        <w:ind w:left="1418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2"/>
      <w:numFmt w:val="decimal"/>
      <w:lvlText w:val="2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3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4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5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6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7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8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</w:abstractNum>
  <w:abstractNum w:abstractNumId="2" w15:restartNumberingAfterBreak="0">
    <w:nsid w:val="00000007"/>
    <w:multiLevelType w:val="multilevel"/>
    <w:tmpl w:val="00000006"/>
    <w:lvl w:ilvl="0">
      <w:start w:val="1"/>
      <w:numFmt w:val="decimal"/>
      <w:lvlText w:val="4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2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3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4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5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6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7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8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</w:abstractNum>
  <w:abstractNum w:abstractNumId="3" w15:restartNumberingAfterBreak="0">
    <w:nsid w:val="00EC7D89"/>
    <w:multiLevelType w:val="hybridMultilevel"/>
    <w:tmpl w:val="D6B0B8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9042C7"/>
    <w:multiLevelType w:val="hybridMultilevel"/>
    <w:tmpl w:val="224C14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55AF1"/>
    <w:multiLevelType w:val="hybridMultilevel"/>
    <w:tmpl w:val="735275DA"/>
    <w:lvl w:ilvl="0" w:tplc="1E2609BA">
      <w:start w:val="2"/>
      <w:numFmt w:val="decimal"/>
      <w:lvlText w:val="%1."/>
      <w:lvlJc w:val="left"/>
      <w:pPr>
        <w:ind w:left="14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6" w15:restartNumberingAfterBreak="0">
    <w:nsid w:val="1EE03625"/>
    <w:multiLevelType w:val="hybridMultilevel"/>
    <w:tmpl w:val="CFF0DE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527C3F"/>
    <w:multiLevelType w:val="multilevel"/>
    <w:tmpl w:val="8FEA66E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0781F7E"/>
    <w:multiLevelType w:val="multilevel"/>
    <w:tmpl w:val="0F58077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317F1509"/>
    <w:multiLevelType w:val="hybridMultilevel"/>
    <w:tmpl w:val="6FE64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6E7851"/>
    <w:multiLevelType w:val="hybridMultilevel"/>
    <w:tmpl w:val="BDA03F00"/>
    <w:lvl w:ilvl="0" w:tplc="3E2EDD2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1" w15:restartNumberingAfterBreak="0">
    <w:nsid w:val="677532B4"/>
    <w:multiLevelType w:val="multilevel"/>
    <w:tmpl w:val="BCEC309C"/>
    <w:lvl w:ilvl="0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8A31152"/>
    <w:multiLevelType w:val="hybridMultilevel"/>
    <w:tmpl w:val="6B6A1FB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0357052"/>
    <w:multiLevelType w:val="hybridMultilevel"/>
    <w:tmpl w:val="77ACA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4C1EFE"/>
    <w:multiLevelType w:val="hybridMultilevel"/>
    <w:tmpl w:val="7E46B8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8"/>
  </w:num>
  <w:num w:numId="8">
    <w:abstractNumId w:val="5"/>
  </w:num>
  <w:num w:numId="9">
    <w:abstractNumId w:val="14"/>
  </w:num>
  <w:num w:numId="10">
    <w:abstractNumId w:val="7"/>
  </w:num>
  <w:num w:numId="11">
    <w:abstractNumId w:val="9"/>
  </w:num>
  <w:num w:numId="12">
    <w:abstractNumId w:val="4"/>
  </w:num>
  <w:num w:numId="13">
    <w:abstractNumId w:val="12"/>
  </w:num>
  <w:num w:numId="14">
    <w:abstractNumId w:val="6"/>
  </w:num>
  <w:num w:numId="15">
    <w:abstractNumId w:val="3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238"/>
    <w:rsid w:val="00017154"/>
    <w:rsid w:val="00065ED6"/>
    <w:rsid w:val="000805CB"/>
    <w:rsid w:val="000D70F4"/>
    <w:rsid w:val="000E0581"/>
    <w:rsid w:val="001334E3"/>
    <w:rsid w:val="00226238"/>
    <w:rsid w:val="00260BFE"/>
    <w:rsid w:val="00281B52"/>
    <w:rsid w:val="002B32FB"/>
    <w:rsid w:val="002E3875"/>
    <w:rsid w:val="002F0D26"/>
    <w:rsid w:val="0031694F"/>
    <w:rsid w:val="00334B77"/>
    <w:rsid w:val="00355945"/>
    <w:rsid w:val="0037628A"/>
    <w:rsid w:val="003B4129"/>
    <w:rsid w:val="00413440"/>
    <w:rsid w:val="004260A1"/>
    <w:rsid w:val="00457F16"/>
    <w:rsid w:val="00477346"/>
    <w:rsid w:val="00482005"/>
    <w:rsid w:val="0048385F"/>
    <w:rsid w:val="00492298"/>
    <w:rsid w:val="004A4505"/>
    <w:rsid w:val="004B020D"/>
    <w:rsid w:val="004F1426"/>
    <w:rsid w:val="005162A8"/>
    <w:rsid w:val="00525D23"/>
    <w:rsid w:val="005D4F82"/>
    <w:rsid w:val="006067EC"/>
    <w:rsid w:val="00622064"/>
    <w:rsid w:val="00625DFC"/>
    <w:rsid w:val="006360EE"/>
    <w:rsid w:val="00683F73"/>
    <w:rsid w:val="006925DA"/>
    <w:rsid w:val="0069288F"/>
    <w:rsid w:val="006A570F"/>
    <w:rsid w:val="006D1376"/>
    <w:rsid w:val="006D2906"/>
    <w:rsid w:val="00705D40"/>
    <w:rsid w:val="00733BE3"/>
    <w:rsid w:val="00757724"/>
    <w:rsid w:val="00796FD4"/>
    <w:rsid w:val="007B34E1"/>
    <w:rsid w:val="007D2E3B"/>
    <w:rsid w:val="007E494B"/>
    <w:rsid w:val="007F62DF"/>
    <w:rsid w:val="00814574"/>
    <w:rsid w:val="00815C46"/>
    <w:rsid w:val="00825B5F"/>
    <w:rsid w:val="00840F34"/>
    <w:rsid w:val="00851061"/>
    <w:rsid w:val="008F6995"/>
    <w:rsid w:val="00911DF9"/>
    <w:rsid w:val="00923EA8"/>
    <w:rsid w:val="0096512A"/>
    <w:rsid w:val="0098596A"/>
    <w:rsid w:val="009A42CE"/>
    <w:rsid w:val="009C5FF3"/>
    <w:rsid w:val="009D0FDB"/>
    <w:rsid w:val="009F280F"/>
    <w:rsid w:val="00A015D4"/>
    <w:rsid w:val="00A02638"/>
    <w:rsid w:val="00A02E4E"/>
    <w:rsid w:val="00A106B3"/>
    <w:rsid w:val="00A42FB8"/>
    <w:rsid w:val="00A55AFB"/>
    <w:rsid w:val="00AB6C5F"/>
    <w:rsid w:val="00AD7910"/>
    <w:rsid w:val="00AE51FB"/>
    <w:rsid w:val="00AF4421"/>
    <w:rsid w:val="00B055A1"/>
    <w:rsid w:val="00B5629A"/>
    <w:rsid w:val="00B838D0"/>
    <w:rsid w:val="00B936DF"/>
    <w:rsid w:val="00BA4DF0"/>
    <w:rsid w:val="00BB326F"/>
    <w:rsid w:val="00BC28B1"/>
    <w:rsid w:val="00BC4B93"/>
    <w:rsid w:val="00BC7354"/>
    <w:rsid w:val="00C24CC3"/>
    <w:rsid w:val="00C95AAE"/>
    <w:rsid w:val="00CA6E06"/>
    <w:rsid w:val="00CE2B05"/>
    <w:rsid w:val="00D13A40"/>
    <w:rsid w:val="00D44F1E"/>
    <w:rsid w:val="00DD3BA7"/>
    <w:rsid w:val="00DF567B"/>
    <w:rsid w:val="00E141A5"/>
    <w:rsid w:val="00E42863"/>
    <w:rsid w:val="00E47AD4"/>
    <w:rsid w:val="00E929AB"/>
    <w:rsid w:val="00F24AA1"/>
    <w:rsid w:val="00F24B4F"/>
    <w:rsid w:val="00F2537F"/>
    <w:rsid w:val="00F25BAB"/>
    <w:rsid w:val="00F25D39"/>
    <w:rsid w:val="00F427BB"/>
    <w:rsid w:val="00FC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90ED7"/>
  <w15:docId w15:val="{6CD50F87-A645-4506-880C-0116EE343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F1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62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62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262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D44F1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D44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4F1E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iPriority w:val="99"/>
    <w:unhideWhenUsed/>
    <w:rsid w:val="0096512A"/>
    <w:pPr>
      <w:shd w:val="clear" w:color="auto" w:fill="FFFFFF"/>
      <w:spacing w:after="0" w:line="240" w:lineRule="atLeast"/>
    </w:pPr>
    <w:rPr>
      <w:rFonts w:ascii="Times New Roman" w:eastAsia="Arial Unicode MS" w:hAnsi="Times New Roman" w:cs="Times New Roman"/>
      <w:sz w:val="25"/>
      <w:szCs w:val="25"/>
    </w:rPr>
  </w:style>
  <w:style w:type="character" w:customStyle="1" w:styleId="a7">
    <w:name w:val="Основной текст Знак"/>
    <w:basedOn w:val="a0"/>
    <w:link w:val="a6"/>
    <w:uiPriority w:val="99"/>
    <w:rsid w:val="0096512A"/>
    <w:rPr>
      <w:rFonts w:ascii="Times New Roman" w:eastAsia="Arial Unicode MS" w:hAnsi="Times New Roman" w:cs="Times New Roman"/>
      <w:sz w:val="25"/>
      <w:szCs w:val="25"/>
      <w:shd w:val="clear" w:color="auto" w:fill="FFFFFF"/>
      <w:lang w:eastAsia="ru-RU"/>
    </w:rPr>
  </w:style>
  <w:style w:type="character" w:customStyle="1" w:styleId="3">
    <w:name w:val="Основной текст (3)_"/>
    <w:basedOn w:val="a0"/>
    <w:link w:val="30"/>
    <w:uiPriority w:val="99"/>
    <w:locked/>
    <w:rsid w:val="0096512A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96512A"/>
    <w:pPr>
      <w:shd w:val="clear" w:color="auto" w:fill="FFFFFF"/>
      <w:spacing w:after="0" w:line="240" w:lineRule="atLeast"/>
      <w:ind w:hanging="1680"/>
    </w:pPr>
    <w:rPr>
      <w:rFonts w:ascii="Times New Roman" w:eastAsiaTheme="minorHAnsi" w:hAnsi="Times New Roman" w:cs="Times New Roman"/>
      <w:b/>
      <w:bCs/>
      <w:sz w:val="25"/>
      <w:szCs w:val="25"/>
      <w:lang w:eastAsia="en-US"/>
    </w:rPr>
  </w:style>
  <w:style w:type="character" w:customStyle="1" w:styleId="1">
    <w:name w:val="Заголовок №1_"/>
    <w:basedOn w:val="a0"/>
    <w:link w:val="10"/>
    <w:uiPriority w:val="99"/>
    <w:locked/>
    <w:rsid w:val="0096512A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96512A"/>
    <w:pPr>
      <w:shd w:val="clear" w:color="auto" w:fill="FFFFFF"/>
      <w:spacing w:before="300" w:after="0" w:line="240" w:lineRule="atLeast"/>
      <w:outlineLvl w:val="0"/>
    </w:pPr>
    <w:rPr>
      <w:rFonts w:ascii="Times New Roman" w:eastAsiaTheme="minorHAnsi" w:hAnsi="Times New Roman" w:cs="Times New Roman"/>
      <w:b/>
      <w:bCs/>
      <w:sz w:val="25"/>
      <w:szCs w:val="25"/>
      <w:lang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96512A"/>
    <w:rPr>
      <w:rFonts w:ascii="Times New Roman" w:hAnsi="Times New Roman" w:cs="Times New Roman"/>
      <w:sz w:val="14"/>
      <w:szCs w:val="14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96512A"/>
    <w:pPr>
      <w:shd w:val="clear" w:color="auto" w:fill="FFFFFF"/>
      <w:spacing w:before="540" w:after="0" w:line="187" w:lineRule="exact"/>
    </w:pPr>
    <w:rPr>
      <w:rFonts w:ascii="Times New Roman" w:eastAsiaTheme="minorHAnsi" w:hAnsi="Times New Roman" w:cs="Times New Roman"/>
      <w:sz w:val="14"/>
      <w:szCs w:val="14"/>
      <w:lang w:eastAsia="en-US"/>
    </w:rPr>
  </w:style>
  <w:style w:type="character" w:customStyle="1" w:styleId="8">
    <w:name w:val="Основной текст (8)_"/>
    <w:basedOn w:val="a0"/>
    <w:link w:val="81"/>
    <w:uiPriority w:val="99"/>
    <w:locked/>
    <w:rsid w:val="0096512A"/>
    <w:rPr>
      <w:rFonts w:ascii="Times New Roman" w:hAnsi="Times New Roman" w:cs="Times New Roman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96512A"/>
    <w:pPr>
      <w:shd w:val="clear" w:color="auto" w:fill="FFFFFF"/>
      <w:spacing w:after="360" w:line="240" w:lineRule="atLeast"/>
    </w:pPr>
    <w:rPr>
      <w:rFonts w:ascii="Times New Roman" w:eastAsiaTheme="minorHAnsi" w:hAnsi="Times New Roman" w:cs="Times New Roman"/>
      <w:lang w:eastAsia="en-US"/>
    </w:rPr>
  </w:style>
  <w:style w:type="character" w:customStyle="1" w:styleId="9">
    <w:name w:val="Основной текст (9)_"/>
    <w:basedOn w:val="a0"/>
    <w:link w:val="90"/>
    <w:uiPriority w:val="99"/>
    <w:locked/>
    <w:rsid w:val="0096512A"/>
    <w:rPr>
      <w:rFonts w:ascii="Times New Roman" w:hAnsi="Times New Roman" w:cs="Times New Roman"/>
      <w:sz w:val="15"/>
      <w:szCs w:val="15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96512A"/>
    <w:pPr>
      <w:shd w:val="clear" w:color="auto" w:fill="FFFFFF"/>
      <w:spacing w:before="60" w:after="60" w:line="240" w:lineRule="atLeast"/>
    </w:pPr>
    <w:rPr>
      <w:rFonts w:ascii="Times New Roman" w:eastAsiaTheme="minorHAnsi" w:hAnsi="Times New Roman" w:cs="Times New Roman"/>
      <w:sz w:val="15"/>
      <w:szCs w:val="15"/>
      <w:lang w:eastAsia="en-US"/>
    </w:rPr>
  </w:style>
  <w:style w:type="character" w:customStyle="1" w:styleId="100">
    <w:name w:val="Основной текст (10)_"/>
    <w:basedOn w:val="a0"/>
    <w:link w:val="101"/>
    <w:uiPriority w:val="99"/>
    <w:locked/>
    <w:rsid w:val="0096512A"/>
    <w:rPr>
      <w:rFonts w:ascii="Times New Roman" w:hAnsi="Times New Roman" w:cs="Times New Roman"/>
      <w:noProof/>
      <w:sz w:val="13"/>
      <w:szCs w:val="13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96512A"/>
    <w:pPr>
      <w:shd w:val="clear" w:color="auto" w:fill="FFFFFF"/>
      <w:spacing w:before="60" w:after="300" w:line="240" w:lineRule="atLeast"/>
    </w:pPr>
    <w:rPr>
      <w:rFonts w:ascii="Times New Roman" w:eastAsiaTheme="minorHAnsi" w:hAnsi="Times New Roman" w:cs="Times New Roman"/>
      <w:noProof/>
      <w:sz w:val="13"/>
      <w:szCs w:val="13"/>
      <w:lang w:eastAsia="en-US"/>
    </w:rPr>
  </w:style>
  <w:style w:type="character" w:customStyle="1" w:styleId="11">
    <w:name w:val="Основной текст (11)_"/>
    <w:basedOn w:val="a0"/>
    <w:link w:val="111"/>
    <w:uiPriority w:val="99"/>
    <w:locked/>
    <w:rsid w:val="0096512A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paragraph" w:customStyle="1" w:styleId="111">
    <w:name w:val="Основной текст (11)1"/>
    <w:basedOn w:val="a"/>
    <w:link w:val="11"/>
    <w:uiPriority w:val="99"/>
    <w:rsid w:val="0096512A"/>
    <w:pPr>
      <w:shd w:val="clear" w:color="auto" w:fill="FFFFFF"/>
      <w:spacing w:before="60" w:after="1920" w:line="240" w:lineRule="atLeast"/>
    </w:pPr>
    <w:rPr>
      <w:rFonts w:ascii="Times New Roman" w:eastAsiaTheme="minorHAnsi" w:hAnsi="Times New Roman" w:cs="Times New Roman"/>
      <w:noProof/>
      <w:sz w:val="20"/>
      <w:szCs w:val="20"/>
      <w:lang w:eastAsia="en-US"/>
    </w:rPr>
  </w:style>
  <w:style w:type="character" w:customStyle="1" w:styleId="80">
    <w:name w:val="Основной текст (8)"/>
    <w:basedOn w:val="8"/>
    <w:uiPriority w:val="99"/>
    <w:rsid w:val="0096512A"/>
    <w:rPr>
      <w:rFonts w:ascii="Times New Roman" w:hAnsi="Times New Roman" w:cs="Times New Roman"/>
      <w:shd w:val="clear" w:color="auto" w:fill="FFFFFF"/>
    </w:rPr>
  </w:style>
  <w:style w:type="character" w:customStyle="1" w:styleId="84">
    <w:name w:val="Основной текст (8)4"/>
    <w:basedOn w:val="8"/>
    <w:uiPriority w:val="99"/>
    <w:rsid w:val="0096512A"/>
    <w:rPr>
      <w:rFonts w:ascii="Times New Roman" w:hAnsi="Times New Roman" w:cs="Times New Roman"/>
      <w:shd w:val="clear" w:color="auto" w:fill="FFFFFF"/>
    </w:rPr>
  </w:style>
  <w:style w:type="character" w:customStyle="1" w:styleId="83">
    <w:name w:val="Основной текст (8)3"/>
    <w:basedOn w:val="8"/>
    <w:uiPriority w:val="99"/>
    <w:rsid w:val="0096512A"/>
    <w:rPr>
      <w:rFonts w:ascii="Times New Roman" w:hAnsi="Times New Roman" w:cs="Times New Roman"/>
      <w:u w:val="single"/>
      <w:shd w:val="clear" w:color="auto" w:fill="FFFFFF"/>
      <w:lang w:val="en-US" w:eastAsia="en-US"/>
    </w:rPr>
  </w:style>
  <w:style w:type="character" w:customStyle="1" w:styleId="8-1pt">
    <w:name w:val="Основной текст (8) + Интервал -1 pt"/>
    <w:basedOn w:val="8"/>
    <w:uiPriority w:val="99"/>
    <w:rsid w:val="0096512A"/>
    <w:rPr>
      <w:rFonts w:ascii="Times New Roman" w:hAnsi="Times New Roman" w:cs="Times New Roman"/>
      <w:spacing w:val="-20"/>
      <w:shd w:val="clear" w:color="auto" w:fill="FFFFFF"/>
    </w:rPr>
  </w:style>
  <w:style w:type="character" w:customStyle="1" w:styleId="82">
    <w:name w:val="Основной текст (8)2"/>
    <w:basedOn w:val="8"/>
    <w:uiPriority w:val="99"/>
    <w:rsid w:val="0096512A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812">
    <w:name w:val="Основной текст (8) + 12"/>
    <w:aliases w:val="5 pt1"/>
    <w:basedOn w:val="8"/>
    <w:uiPriority w:val="99"/>
    <w:rsid w:val="0096512A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110">
    <w:name w:val="Основной текст (11)"/>
    <w:basedOn w:val="11"/>
    <w:uiPriority w:val="99"/>
    <w:rsid w:val="0096512A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paragraph" w:customStyle="1" w:styleId="12">
    <w:name w:val="Обычный1"/>
    <w:rsid w:val="006925D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E3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2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2F058-56CD-4B47-B9A0-90B2F6B53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4017</Words>
  <Characters>22903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загс</dc:creator>
  <cp:lastModifiedBy>Е.А Леукина</cp:lastModifiedBy>
  <cp:revision>5</cp:revision>
  <cp:lastPrinted>2024-02-20T01:56:00Z</cp:lastPrinted>
  <dcterms:created xsi:type="dcterms:W3CDTF">2024-02-01T01:59:00Z</dcterms:created>
  <dcterms:modified xsi:type="dcterms:W3CDTF">2024-02-29T01:15:00Z</dcterms:modified>
</cp:coreProperties>
</file>