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9B1ADC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9B1ADC">
        <w:rPr>
          <w:rFonts w:ascii="Times New Roman" w:hAnsi="Times New Roman" w:cs="Times New Roman"/>
          <w:sz w:val="24"/>
          <w:szCs w:val="24"/>
        </w:rPr>
        <w:t>05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9B1ADC">
        <w:rPr>
          <w:rFonts w:ascii="Times New Roman" w:hAnsi="Times New Roman" w:cs="Times New Roman"/>
          <w:sz w:val="24"/>
          <w:szCs w:val="24"/>
        </w:rPr>
        <w:t>марта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9B1ADC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2E6802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>О внесении изменений в решение Окружного Совета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 xml:space="preserve"> депутатов ГО «</w:t>
      </w:r>
      <w:proofErr w:type="spellStart"/>
      <w:r w:rsidRPr="002E6802">
        <w:rPr>
          <w:b/>
          <w:snapToGrid/>
          <w:sz w:val="24"/>
          <w:szCs w:val="24"/>
        </w:rPr>
        <w:t>Жатай</w:t>
      </w:r>
      <w:proofErr w:type="spellEnd"/>
      <w:r w:rsidRPr="002E6802">
        <w:rPr>
          <w:b/>
          <w:snapToGrid/>
          <w:sz w:val="24"/>
          <w:szCs w:val="24"/>
        </w:rPr>
        <w:t>» от 27</w:t>
      </w:r>
      <w:r>
        <w:rPr>
          <w:b/>
          <w:snapToGrid/>
          <w:sz w:val="24"/>
          <w:szCs w:val="24"/>
        </w:rPr>
        <w:t>.08.</w:t>
      </w:r>
      <w:bookmarkStart w:id="0" w:name="_GoBack"/>
      <w:bookmarkEnd w:id="0"/>
      <w:r w:rsidRPr="002E6802">
        <w:rPr>
          <w:b/>
          <w:snapToGrid/>
          <w:sz w:val="24"/>
          <w:szCs w:val="24"/>
        </w:rPr>
        <w:t xml:space="preserve">2019 года № 72-2 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 xml:space="preserve">«Об утверждении Положения «Об оплате труда работников, 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 xml:space="preserve">осуществляющих профессиональную деятельность 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>по общеотраслевым должностям руководителей,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 xml:space="preserve">специалистов, служащих и рабочих </w:t>
      </w:r>
    </w:p>
    <w:p w:rsidR="002E6802" w:rsidRPr="002E6802" w:rsidRDefault="002E6802" w:rsidP="002E6802">
      <w:pPr>
        <w:pStyle w:val="2f3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 xml:space="preserve"> в органах местного самоуправления ГО «</w:t>
      </w:r>
      <w:proofErr w:type="spellStart"/>
      <w:r w:rsidRPr="002E6802">
        <w:rPr>
          <w:b/>
          <w:snapToGrid/>
          <w:sz w:val="24"/>
          <w:szCs w:val="24"/>
        </w:rPr>
        <w:t>Жатай</w:t>
      </w:r>
      <w:proofErr w:type="spellEnd"/>
      <w:r w:rsidRPr="002E6802">
        <w:rPr>
          <w:b/>
          <w:snapToGrid/>
          <w:sz w:val="24"/>
          <w:szCs w:val="24"/>
        </w:rPr>
        <w:t>»</w:t>
      </w:r>
    </w:p>
    <w:p w:rsidR="006F1AA0" w:rsidRPr="006F1AA0" w:rsidRDefault="006F1AA0" w:rsidP="006F1AA0">
      <w:pPr>
        <w:pStyle w:val="2f3"/>
        <w:rPr>
          <w:b/>
          <w:sz w:val="24"/>
          <w:szCs w:val="24"/>
        </w:rPr>
      </w:pPr>
    </w:p>
    <w:p w:rsidR="003B2D9A" w:rsidRDefault="003B2D9A" w:rsidP="002E6802">
      <w:pPr>
        <w:pStyle w:val="2f3"/>
        <w:ind w:firstLine="567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 xml:space="preserve">   </w:t>
      </w:r>
      <w:r w:rsidR="002E6802" w:rsidRPr="002E6802">
        <w:rPr>
          <w:sz w:val="24"/>
          <w:szCs w:val="24"/>
        </w:rPr>
        <w:t>Заслушав информацию начальника финансово-экономического управления Окружной Администрации ГО «</w:t>
      </w:r>
      <w:proofErr w:type="spellStart"/>
      <w:r w:rsidR="002E6802" w:rsidRPr="002E6802">
        <w:rPr>
          <w:sz w:val="24"/>
          <w:szCs w:val="24"/>
        </w:rPr>
        <w:t>Жатай</w:t>
      </w:r>
      <w:proofErr w:type="spellEnd"/>
      <w:r w:rsidR="002E6802" w:rsidRPr="002E6802">
        <w:rPr>
          <w:sz w:val="24"/>
          <w:szCs w:val="24"/>
        </w:rPr>
        <w:t>» Коношенко Е. М., во исполнение постановления Правительства Республики Саха (Якутия) от 06.02.2025 г. № 39 «Об увеличении фонда оплаты труда работников учреждений бюджетной сферы Республики Саха (Якутия) в 2025 году о внесении изменений в отдельные нормативные правовые акты Правительства Республики Саха (Якутия)»</w:t>
      </w:r>
      <w:r w:rsidR="002E6802">
        <w:rPr>
          <w:sz w:val="24"/>
          <w:szCs w:val="24"/>
        </w:rPr>
        <w:t>, Окружной Совет депутатов ГО «</w:t>
      </w:r>
      <w:proofErr w:type="spellStart"/>
      <w:r w:rsidR="002E6802">
        <w:rPr>
          <w:sz w:val="24"/>
          <w:szCs w:val="24"/>
        </w:rPr>
        <w:t>Жатай</w:t>
      </w:r>
      <w:proofErr w:type="spellEnd"/>
      <w:r w:rsidR="002E6802">
        <w:rPr>
          <w:sz w:val="24"/>
          <w:szCs w:val="24"/>
        </w:rPr>
        <w:t>»</w:t>
      </w:r>
    </w:p>
    <w:p w:rsidR="003B2D9A" w:rsidRPr="002E6802" w:rsidRDefault="003B2D9A" w:rsidP="003B2D9A">
      <w:pPr>
        <w:pStyle w:val="2f3"/>
        <w:jc w:val="center"/>
        <w:rPr>
          <w:b/>
          <w:snapToGrid/>
          <w:sz w:val="24"/>
          <w:szCs w:val="24"/>
        </w:rPr>
      </w:pPr>
      <w:r w:rsidRPr="002E6802">
        <w:rPr>
          <w:b/>
          <w:snapToGrid/>
          <w:sz w:val="24"/>
          <w:szCs w:val="24"/>
        </w:rPr>
        <w:t>РЕШИЛ:</w:t>
      </w:r>
    </w:p>
    <w:p w:rsidR="002E6802" w:rsidRPr="002E6802" w:rsidRDefault="002E6802" w:rsidP="002E68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>1. Внести в Решение Окружного Совета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 от 27</w:t>
      </w:r>
      <w:r>
        <w:rPr>
          <w:rFonts w:ascii="Times New Roman" w:hAnsi="Times New Roman" w:cs="Times New Roman"/>
          <w:sz w:val="24"/>
          <w:szCs w:val="24"/>
        </w:rPr>
        <w:t>.08.</w:t>
      </w:r>
      <w:r w:rsidRPr="002E6802">
        <w:rPr>
          <w:rFonts w:ascii="Times New Roman" w:hAnsi="Times New Roman" w:cs="Times New Roman"/>
          <w:sz w:val="24"/>
          <w:szCs w:val="24"/>
        </w:rPr>
        <w:t>2019 года № 72-2 «Об утверждении Положения «Об оплате труда работников, осуществляющих профессиональную деятельность по общеотраслевым должностям руководителей, специалистов, служащих и рабочих в органах местного самоуправления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»», (далее Положение) следующие изменения и дополнения:</w:t>
      </w:r>
    </w:p>
    <w:p w:rsidR="002E6802" w:rsidRPr="002E6802" w:rsidRDefault="002E6802" w:rsidP="002E6802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 xml:space="preserve">1.1 Наименование </w:t>
      </w:r>
      <w:r w:rsidRPr="002E6802">
        <w:rPr>
          <w:rFonts w:ascii="Times New Roman" w:hAnsi="Times New Roman" w:cs="Times New Roman"/>
          <w:sz w:val="24"/>
          <w:szCs w:val="24"/>
        </w:rPr>
        <w:t>и п.</w:t>
      </w:r>
      <w:r w:rsidRPr="002E6802">
        <w:rPr>
          <w:rFonts w:ascii="Times New Roman" w:hAnsi="Times New Roman" w:cs="Times New Roman"/>
          <w:sz w:val="24"/>
          <w:szCs w:val="24"/>
        </w:rPr>
        <w:t xml:space="preserve"> 1 </w:t>
      </w:r>
      <w:r w:rsidRPr="002E6802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E6802">
        <w:rPr>
          <w:rFonts w:ascii="Times New Roman" w:hAnsi="Times New Roman" w:cs="Times New Roman"/>
          <w:sz w:val="24"/>
          <w:szCs w:val="24"/>
        </w:rPr>
        <w:t xml:space="preserve"> Окружного Совета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 от 27</w:t>
      </w:r>
      <w:r>
        <w:rPr>
          <w:rFonts w:ascii="Times New Roman" w:hAnsi="Times New Roman" w:cs="Times New Roman"/>
          <w:sz w:val="24"/>
          <w:szCs w:val="24"/>
        </w:rPr>
        <w:t>.08.</w:t>
      </w:r>
      <w:r w:rsidRPr="002E6802">
        <w:rPr>
          <w:rFonts w:ascii="Times New Roman" w:hAnsi="Times New Roman" w:cs="Times New Roman"/>
          <w:sz w:val="24"/>
          <w:szCs w:val="24"/>
        </w:rPr>
        <w:t>2019 года № 72-2 после</w:t>
      </w:r>
      <w:r w:rsidRPr="002E6802">
        <w:rPr>
          <w:rFonts w:ascii="Times New Roman" w:hAnsi="Times New Roman" w:cs="Times New Roman"/>
          <w:sz w:val="24"/>
          <w:szCs w:val="24"/>
        </w:rPr>
        <w:t xml:space="preserve"> слов: «местного самоуправления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 дополнить словами: «и автономных учреждений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2E6802" w:rsidRPr="002E6802" w:rsidRDefault="002E6802" w:rsidP="002E6802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>1.2. Текст Положения после слов: «местного самоуправления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 дополнить словами: «и автономных учреждений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»;</w:t>
      </w:r>
    </w:p>
    <w:p w:rsidR="002E6802" w:rsidRPr="002E6802" w:rsidRDefault="002E6802" w:rsidP="002E6802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>1.3. Пункт 1.7. дополнить словами: «а также за счет средств, поступающих от оказания платных услуг (выполнения работ), иных разрешенных законодательством Российской Федерации и Республики Саха (Якутия) поступлений».</w:t>
      </w:r>
    </w:p>
    <w:p w:rsidR="002E6802" w:rsidRPr="002E6802" w:rsidRDefault="002E6802" w:rsidP="002E6802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>1.4. В пункте 2.1. раздела 2 таблицу изложить в следующей редакции:</w:t>
      </w:r>
    </w:p>
    <w:tbl>
      <w:tblPr>
        <w:tblW w:w="10207" w:type="dxa"/>
        <w:tblInd w:w="-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544"/>
        <w:gridCol w:w="2268"/>
      </w:tblGrid>
      <w:tr w:rsidR="002E6802" w:rsidRPr="002E6802" w:rsidTr="001C6D81"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2E6802" w:rsidRPr="002E6802" w:rsidTr="001C6D8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первого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11 195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 xml:space="preserve">11 262 </w:t>
            </w:r>
          </w:p>
        </w:tc>
      </w:tr>
      <w:tr w:rsidR="002E6802" w:rsidRPr="002E6802" w:rsidTr="001C6D8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Общеотраслевые должности служащих второго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11 450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11 634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12 573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13 135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14 074</w:t>
            </w:r>
          </w:p>
        </w:tc>
      </w:tr>
      <w:tr w:rsidR="002E6802" w:rsidRPr="002E6802" w:rsidTr="001C6D8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третьего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14 261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 xml:space="preserve"> 14 825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15 952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16 888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5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17 733</w:t>
            </w:r>
          </w:p>
        </w:tc>
      </w:tr>
      <w:tr w:rsidR="002E6802" w:rsidRPr="002E6802" w:rsidTr="001C6D81"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Общеотраслевые должности служащих четвертого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19 140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19 704</w:t>
            </w:r>
          </w:p>
        </w:tc>
      </w:tr>
      <w:tr w:rsidR="002E6802" w:rsidRPr="002E6802" w:rsidTr="001C6D81"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20 078</w:t>
            </w:r>
          </w:p>
        </w:tc>
      </w:tr>
    </w:tbl>
    <w:p w:rsidR="002E6802" w:rsidRPr="002E6802" w:rsidRDefault="002E6802" w:rsidP="002E68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6802" w:rsidRPr="002E6802" w:rsidRDefault="002E6802" w:rsidP="002E68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 xml:space="preserve"> 1.5. В пункте 3.1. раздела 3 таблицу изложить в следующей редакции:</w:t>
      </w:r>
    </w:p>
    <w:tbl>
      <w:tblPr>
        <w:tblW w:w="10207" w:type="dxa"/>
        <w:tblInd w:w="-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544"/>
        <w:gridCol w:w="2268"/>
      </w:tblGrid>
      <w:tr w:rsidR="002E6802" w:rsidRPr="002E6802" w:rsidTr="001C6D81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2E6802" w:rsidRPr="002E6802" w:rsidTr="001C6D81">
        <w:trPr>
          <w:trHeight w:val="345"/>
        </w:trPr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1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9 820</w:t>
            </w:r>
          </w:p>
        </w:tc>
      </w:tr>
      <w:tr w:rsidR="002E6802" w:rsidRPr="002E6802" w:rsidTr="001C6D8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10 339</w:t>
            </w:r>
          </w:p>
        </w:tc>
      </w:tr>
      <w:tr w:rsidR="002E6802" w:rsidRPr="002E6802" w:rsidTr="001C6D81">
        <w:trPr>
          <w:trHeight w:val="420"/>
        </w:trPr>
        <w:tc>
          <w:tcPr>
            <w:tcW w:w="43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Общеотраслевые профессии рабочих 2 уровня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11 195</w:t>
            </w:r>
          </w:p>
        </w:tc>
      </w:tr>
      <w:tr w:rsidR="002E6802" w:rsidRPr="002E6802" w:rsidTr="001C6D8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11 605</w:t>
            </w:r>
          </w:p>
        </w:tc>
      </w:tr>
      <w:tr w:rsidR="002E6802" w:rsidRPr="002E6802" w:rsidTr="001C6D8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12 097</w:t>
            </w:r>
          </w:p>
        </w:tc>
      </w:tr>
      <w:tr w:rsidR="002E6802" w:rsidRPr="002E6802" w:rsidTr="001C6D81">
        <w:trPr>
          <w:trHeight w:val="144"/>
        </w:trPr>
        <w:tc>
          <w:tcPr>
            <w:tcW w:w="439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E6802" w:rsidRPr="002E6802" w:rsidRDefault="002E6802" w:rsidP="002E68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E6802" w:rsidRPr="002E6802" w:rsidRDefault="002E6802" w:rsidP="002E68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802">
              <w:rPr>
                <w:rFonts w:ascii="Times New Roman" w:hAnsi="Times New Roman" w:cs="Times New Roman"/>
                <w:sz w:val="24"/>
                <w:szCs w:val="24"/>
              </w:rPr>
              <w:t>12 510</w:t>
            </w:r>
          </w:p>
        </w:tc>
      </w:tr>
    </w:tbl>
    <w:p w:rsidR="002E6802" w:rsidRPr="002E6802" w:rsidRDefault="002E6802" w:rsidP="002E6802">
      <w:pPr>
        <w:spacing w:after="0" w:line="240" w:lineRule="auto"/>
        <w:ind w:left="45" w:firstLine="663"/>
        <w:jc w:val="both"/>
        <w:rPr>
          <w:rFonts w:ascii="Times New Roman" w:hAnsi="Times New Roman" w:cs="Times New Roman"/>
          <w:sz w:val="24"/>
          <w:szCs w:val="24"/>
        </w:rPr>
      </w:pPr>
    </w:p>
    <w:p w:rsidR="002E6802" w:rsidRPr="002E6802" w:rsidRDefault="002E6802" w:rsidP="002E6802">
      <w:pPr>
        <w:spacing w:after="0" w:line="240" w:lineRule="auto"/>
        <w:ind w:left="45" w:firstLine="806"/>
        <w:jc w:val="both"/>
        <w:rPr>
          <w:rFonts w:ascii="Times New Roman" w:hAnsi="Times New Roman" w:cs="Times New Roman"/>
          <w:sz w:val="24"/>
          <w:szCs w:val="24"/>
        </w:rPr>
      </w:pPr>
      <w:r w:rsidRPr="002E6802">
        <w:rPr>
          <w:rFonts w:ascii="Times New Roman" w:eastAsia="Calibri" w:hAnsi="Times New Roman" w:cs="Times New Roman"/>
          <w:sz w:val="24"/>
          <w:szCs w:val="24"/>
        </w:rPr>
        <w:t>2. Пункт 1 настоящего решени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2E6802">
        <w:rPr>
          <w:rFonts w:ascii="Times New Roman" w:eastAsia="Calibri" w:hAnsi="Times New Roman" w:cs="Times New Roman"/>
          <w:sz w:val="24"/>
          <w:szCs w:val="24"/>
        </w:rPr>
        <w:t xml:space="preserve"> вступает в силу с 01 января 2025 года</w:t>
      </w:r>
      <w:r w:rsidRPr="002E6802">
        <w:rPr>
          <w:rFonts w:ascii="Times New Roman" w:hAnsi="Times New Roman" w:cs="Times New Roman"/>
          <w:sz w:val="24"/>
          <w:szCs w:val="24"/>
        </w:rPr>
        <w:t>.</w:t>
      </w:r>
    </w:p>
    <w:p w:rsidR="002E6802" w:rsidRPr="002E6802" w:rsidRDefault="002E6802" w:rsidP="002E6802">
      <w:pPr>
        <w:spacing w:after="0" w:line="240" w:lineRule="auto"/>
        <w:ind w:left="45" w:firstLine="8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6802">
        <w:rPr>
          <w:rFonts w:ascii="Times New Roman" w:hAnsi="Times New Roman" w:cs="Times New Roman"/>
          <w:sz w:val="24"/>
          <w:szCs w:val="24"/>
        </w:rPr>
        <w:t xml:space="preserve">3. </w:t>
      </w:r>
      <w:r w:rsidRPr="002E6802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2E6802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2E680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E6802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(Семенова Е.И.)</w:t>
      </w:r>
    </w:p>
    <w:p w:rsidR="002E6802" w:rsidRPr="002E6802" w:rsidRDefault="002E6802" w:rsidP="002E680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E6802" w:rsidRDefault="003B2D9A" w:rsidP="003B2D9A">
      <w:pPr>
        <w:pStyle w:val="24"/>
        <w:spacing w:after="0" w:line="240" w:lineRule="auto"/>
        <w:jc w:val="both"/>
      </w:pPr>
      <w:r>
        <w:t xml:space="preserve">   </w:t>
      </w: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>Совета Городского округа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2E6802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574504" w:rsidRPr="00C54AAE" w:rsidRDefault="00574504" w:rsidP="003B2D9A">
      <w:pPr>
        <w:pStyle w:val="24"/>
        <w:spacing w:after="0" w:line="240" w:lineRule="auto"/>
        <w:jc w:val="both"/>
        <w:rPr>
          <w:rFonts w:eastAsia="Calibri"/>
          <w:b/>
          <w:bCs/>
        </w:rPr>
      </w:pPr>
    </w:p>
    <w:sectPr w:rsidR="00574504" w:rsidRPr="00C54AAE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89B" w:rsidRDefault="00E1389B">
      <w:pPr>
        <w:spacing w:after="0" w:line="240" w:lineRule="auto"/>
      </w:pPr>
      <w:r>
        <w:separator/>
      </w:r>
    </w:p>
  </w:endnote>
  <w:endnote w:type="continuationSeparator" w:id="0">
    <w:p w:rsidR="00E1389B" w:rsidRDefault="00E1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89B" w:rsidRDefault="00E1389B">
      <w:pPr>
        <w:spacing w:after="0" w:line="240" w:lineRule="auto"/>
      </w:pPr>
      <w:r>
        <w:separator/>
      </w:r>
    </w:p>
  </w:footnote>
  <w:footnote w:type="continuationSeparator" w:id="0">
    <w:p w:rsidR="00E1389B" w:rsidRDefault="00E13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84C7235"/>
    <w:multiLevelType w:val="multilevel"/>
    <w:tmpl w:val="4CC463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B99117E"/>
    <w:multiLevelType w:val="multilevel"/>
    <w:tmpl w:val="AA502EC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9" w15:restartNumberingAfterBreak="0">
    <w:nsid w:val="10E13BED"/>
    <w:multiLevelType w:val="multilevel"/>
    <w:tmpl w:val="8834C1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3023E4"/>
    <w:multiLevelType w:val="multilevel"/>
    <w:tmpl w:val="191A554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2" w15:restartNumberingAfterBreak="0">
    <w:nsid w:val="137A6F51"/>
    <w:multiLevelType w:val="multilevel"/>
    <w:tmpl w:val="8D9623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1B1A1F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 w15:restartNumberingAfterBreak="0">
    <w:nsid w:val="15C96FD2"/>
    <w:multiLevelType w:val="multilevel"/>
    <w:tmpl w:val="2D3C9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7CD537D"/>
    <w:multiLevelType w:val="multilevel"/>
    <w:tmpl w:val="377E6B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8372348"/>
    <w:multiLevelType w:val="multilevel"/>
    <w:tmpl w:val="8E76A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21" w15:restartNumberingAfterBreak="0">
    <w:nsid w:val="22B35AD5"/>
    <w:multiLevelType w:val="multilevel"/>
    <w:tmpl w:val="BD9EE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24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5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3BCE0674"/>
    <w:multiLevelType w:val="hybridMultilevel"/>
    <w:tmpl w:val="18664E1A"/>
    <w:lvl w:ilvl="0" w:tplc="77FA1F46">
      <w:start w:val="1"/>
      <w:numFmt w:val="decimal"/>
      <w:lvlText w:val="%1"/>
      <w:lvlJc w:val="left"/>
      <w:pPr>
        <w:ind w:left="9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9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31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32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7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8" w15:restartNumberingAfterBreak="0">
    <w:nsid w:val="54BB48E6"/>
    <w:multiLevelType w:val="multilevel"/>
    <w:tmpl w:val="34E493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AB44B9"/>
    <w:multiLevelType w:val="multilevel"/>
    <w:tmpl w:val="4ED0D6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B1A1F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5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47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8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9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30"/>
  </w:num>
  <w:num w:numId="4">
    <w:abstractNumId w:val="7"/>
  </w:num>
  <w:num w:numId="5">
    <w:abstractNumId w:val="11"/>
  </w:num>
  <w:num w:numId="6">
    <w:abstractNumId w:val="37"/>
  </w:num>
  <w:num w:numId="7">
    <w:abstractNumId w:val="31"/>
  </w:num>
  <w:num w:numId="8">
    <w:abstractNumId w:val="24"/>
  </w:num>
  <w:num w:numId="9">
    <w:abstractNumId w:val="20"/>
  </w:num>
  <w:num w:numId="10">
    <w:abstractNumId w:val="8"/>
  </w:num>
  <w:num w:numId="11">
    <w:abstractNumId w:val="18"/>
  </w:num>
  <w:num w:numId="12">
    <w:abstractNumId w:val="46"/>
  </w:num>
  <w:num w:numId="13">
    <w:abstractNumId w:val="23"/>
  </w:num>
  <w:num w:numId="14">
    <w:abstractNumId w:val="1"/>
  </w:num>
  <w:num w:numId="15">
    <w:abstractNumId w:val="33"/>
  </w:num>
  <w:num w:numId="16">
    <w:abstractNumId w:val="19"/>
  </w:num>
  <w:num w:numId="17">
    <w:abstractNumId w:val="29"/>
  </w:num>
  <w:num w:numId="18">
    <w:abstractNumId w:val="39"/>
  </w:num>
  <w:num w:numId="19">
    <w:abstractNumId w:val="45"/>
  </w:num>
  <w:num w:numId="20">
    <w:abstractNumId w:val="49"/>
  </w:num>
  <w:num w:numId="21">
    <w:abstractNumId w:val="42"/>
  </w:num>
  <w:num w:numId="22">
    <w:abstractNumId w:val="47"/>
  </w:num>
  <w:num w:numId="23">
    <w:abstractNumId w:val="26"/>
  </w:num>
  <w:num w:numId="24">
    <w:abstractNumId w:val="44"/>
  </w:num>
  <w:num w:numId="25">
    <w:abstractNumId w:val="13"/>
  </w:num>
  <w:num w:numId="26">
    <w:abstractNumId w:val="32"/>
  </w:num>
  <w:num w:numId="27">
    <w:abstractNumId w:val="5"/>
  </w:num>
  <w:num w:numId="28">
    <w:abstractNumId w:val="22"/>
  </w:num>
  <w:num w:numId="29">
    <w:abstractNumId w:val="36"/>
  </w:num>
  <w:num w:numId="30">
    <w:abstractNumId w:val="27"/>
  </w:num>
  <w:num w:numId="31">
    <w:abstractNumId w:val="48"/>
  </w:num>
  <w:num w:numId="32">
    <w:abstractNumId w:val="34"/>
  </w:num>
  <w:num w:numId="33">
    <w:abstractNumId w:val="17"/>
  </w:num>
  <w:num w:numId="34">
    <w:abstractNumId w:val="25"/>
  </w:num>
  <w:num w:numId="35">
    <w:abstractNumId w:val="40"/>
  </w:num>
  <w:num w:numId="36">
    <w:abstractNumId w:val="43"/>
  </w:num>
  <w:num w:numId="37">
    <w:abstractNumId w:val="3"/>
  </w:num>
  <w:num w:numId="38">
    <w:abstractNumId w:val="12"/>
  </w:num>
  <w:num w:numId="39">
    <w:abstractNumId w:val="14"/>
  </w:num>
  <w:num w:numId="40">
    <w:abstractNumId w:val="9"/>
  </w:num>
  <w:num w:numId="41">
    <w:abstractNumId w:val="2"/>
  </w:num>
  <w:num w:numId="42">
    <w:abstractNumId w:val="16"/>
  </w:num>
  <w:num w:numId="43">
    <w:abstractNumId w:val="10"/>
  </w:num>
  <w:num w:numId="44">
    <w:abstractNumId w:val="21"/>
  </w:num>
  <w:num w:numId="45">
    <w:abstractNumId w:val="41"/>
  </w:num>
  <w:num w:numId="46">
    <w:abstractNumId w:val="6"/>
  </w:num>
  <w:num w:numId="47">
    <w:abstractNumId w:val="15"/>
  </w:num>
  <w:num w:numId="48">
    <w:abstractNumId w:val="28"/>
  </w:num>
  <w:num w:numId="49">
    <w:abstractNumId w:val="3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E6802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38B6"/>
    <w:rsid w:val="00E05BA9"/>
    <w:rsid w:val="00E061F0"/>
    <w:rsid w:val="00E1389B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9AE5D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96F52-006A-4D6B-83EE-5389CEA6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2025-02-26T01:24:00Z</cp:lastPrinted>
  <dcterms:created xsi:type="dcterms:W3CDTF">2025-03-05T01:00:00Z</dcterms:created>
  <dcterms:modified xsi:type="dcterms:W3CDTF">2025-03-05T01:00:00Z</dcterms:modified>
</cp:coreProperties>
</file>